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8442"/>
        </w:tabs>
        <w:spacing w:line="240" w:lineRule="auto"/>
        <w:ind w:left="0" w:right="0" w:firstLine="0"/>
        <w:rPr>
          <w:rFonts w:ascii="Times New Roman"/>
          <w:sz w:val="20"/>
        </w:rPr>
      </w:pPr>
      <w:r>
        <w:rPr>
          <w:rFonts w:ascii="Times New Roman"/>
          <w:sz w:val="20"/>
        </w:rPr>
        <w:drawing>
          <wp:inline distT="0" distB="0" distL="0" distR="0">
            <wp:extent cx="4797425" cy="2479040"/>
            <wp:effectExtent l="0" t="0" r="3175" b="6985"/>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png"/>
                    <pic:cNvPicPr>
                      <a:picLocks noChangeAspect="1"/>
                    </pic:cNvPicPr>
                  </pic:nvPicPr>
                  <pic:blipFill>
                    <a:blip r:embed="rId8" cstate="print"/>
                    <a:stretch>
                      <a:fillRect/>
                    </a:stretch>
                  </pic:blipFill>
                  <pic:spPr>
                    <a:xfrm>
                      <a:off x="0" y="0"/>
                      <a:ext cx="4797505" cy="2479167"/>
                    </a:xfrm>
                    <a:prstGeom prst="rect">
                      <a:avLst/>
                    </a:prstGeom>
                  </pic:spPr>
                </pic:pic>
              </a:graphicData>
            </a:graphic>
          </wp:inline>
        </w:drawing>
      </w:r>
      <w:r>
        <w:rPr>
          <w:rFonts w:ascii="Times New Roman"/>
          <w:sz w:val="20"/>
        </w:rPr>
        <w:tab/>
      </w:r>
      <w:r>
        <w:rPr>
          <w:rFonts w:ascii="Times New Roman"/>
          <w:position w:val="308"/>
          <w:sz w:val="20"/>
        </w:rPr>
        <w:drawing>
          <wp:inline distT="0" distB="0" distL="0" distR="0">
            <wp:extent cx="1643380" cy="460375"/>
            <wp:effectExtent l="0" t="0" r="4445" b="6350"/>
            <wp:docPr id="1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a:picLocks noChangeAspect="1"/>
                    </pic:cNvPicPr>
                  </pic:nvPicPr>
                  <pic:blipFill>
                    <a:blip r:embed="rId9" cstate="print"/>
                    <a:stretch>
                      <a:fillRect/>
                    </a:stretch>
                  </pic:blipFill>
                  <pic:spPr>
                    <a:xfrm>
                      <a:off x="0" y="0"/>
                      <a:ext cx="1643794" cy="461009"/>
                    </a:xfrm>
                    <a:prstGeom prst="rect">
                      <a:avLst/>
                    </a:prstGeom>
                  </pic:spPr>
                </pic:pic>
              </a:graphicData>
            </a:graphic>
          </wp:inline>
        </w:drawing>
      </w:r>
    </w:p>
    <w:p>
      <w:pPr>
        <w:pStyle w:val="3"/>
        <w:rPr>
          <w:rFonts w:ascii="Times New Roman"/>
          <w:sz w:val="20"/>
        </w:rPr>
      </w:pPr>
    </w:p>
    <w:p>
      <w:pPr>
        <w:pStyle w:val="3"/>
        <w:rPr>
          <w:rFonts w:ascii="Times New Roman"/>
          <w:sz w:val="20"/>
        </w:rPr>
      </w:pPr>
    </w:p>
    <w:p>
      <w:pPr>
        <w:pStyle w:val="3"/>
        <w:spacing w:before="8" w:line="240" w:lineRule="auto"/>
        <w:rPr>
          <w:rFonts w:ascii="Times New Roman"/>
          <w:sz w:val="29"/>
        </w:rPr>
      </w:pPr>
    </w:p>
    <w:p>
      <w:pPr>
        <w:adjustRightInd w:val="0"/>
        <w:snapToGrid w:val="0"/>
        <w:spacing w:after="0" w:line="240" w:lineRule="auto"/>
        <w:ind w:firstLine="0" w:firstLineChars="0"/>
        <w:jc w:val="center"/>
        <w:rPr>
          <w:rFonts w:hint="eastAsia" w:ascii="思源黑体 CN Regular" w:hAnsi="思源黑体 CN Regular" w:eastAsia="思源黑体 CN Regular" w:cs="思源黑体 CN Regular"/>
          <w:b/>
          <w:bCs/>
          <w:color w:val="ED7D31"/>
          <w:kern w:val="2"/>
          <w:sz w:val="72"/>
          <w:szCs w:val="72"/>
          <w:lang w:val="en-US" w:eastAsia="zh-CN"/>
        </w:rPr>
      </w:pPr>
      <w:r>
        <w:rPr>
          <w:rFonts w:hint="eastAsia" w:ascii="Arial" w:hAnsi="Arial" w:eastAsia="微软雅黑" w:cs="Arial"/>
          <w:b/>
          <w:bCs/>
          <w:color w:val="ED7D31"/>
          <w:kern w:val="2"/>
          <w:sz w:val="72"/>
          <w:szCs w:val="72"/>
          <w:lang w:eastAsia="zh-CN"/>
        </w:rPr>
        <w:pict>
          <v:line id="直接连接符 17" o:spid="_x0000_s1040" o:spt="20" style="position:absolute;left:0pt;margin-left:113.7pt;margin-top:54.55pt;height:0.4pt;width:367.5pt;z-index:251664384;mso-width-relative:page;mso-height-relative:page;" filled="f" stroked="t" coordsize="21600,21600" o:gfxdata="UEsDBAoAAAAAAIdO4kAAAAAAAAAAAAAAAAAEAAAAZHJzL1BLAwQUAAAACACHTuJAemi5VNcAAAAL&#10;AQAADwAAAGRycy9kb3ducmV2LnhtbE2PzU7DMBCE70i8g7VI3KidCKVNiNMDUi8I8ZPyAE68TSLi&#10;dRQ7aXl7Fi5w3JlPszPl/uJGseIcBk8ako0CgdR6O1Cn4eN4uNuBCNGQNaMn1PCFAfbV9VVpCuvP&#10;9I5rHTvBIRQKo6GPcSqkDG2PzoSNn5DYO/nZmcjn3Ek7mzOHu1GmSmXSmYH4Q28mfOyx/awXp+HF&#10;1ssS1mzbnNbX+i08J/7peND69iZRDyAiXuIfDD/1uTpU3KnxC9kgRg1pur1nlA2VJyCYyLOUleZX&#10;yUFWpfy/ofoGUEsDBBQAAAAIAIdO4kAggM1n/wEAANEDAAAOAAAAZHJzL2Uyb0RvYy54bWytU0uO&#10;1DAQ3SNxB8t7Oul/Our0LCYMGwQtwRzA7TiJJf/k8nS6L8EFkNjBiiX7uQ3DMaachGEYNrMgC6fs&#10;Kr/ye37eXpy0IkfhQVpT0OkkpUQYbitpmoJef7x6lVECgZmKKWtEQc8C6MXu5Ytt53Ixs61VlfAE&#10;QQzknStoG4LLkwR4KzSDiXXCYLK2XrOAU98klWcdomuVzNJ0lXTWV85bLgBwtRySdET0zwG0dS25&#10;KC2/0cKEAdULxQJSglY6oLv+tHUteHhf1yACUQVFpqEfsQnGhzgmuy3LG89cK/l4BPacIzzhpJk0&#10;2PQBqmSBkRsv/4HSknsLtg4TbnUyEOkVQRbT9Ik2H1rmRM8FpQb3IDr8P1j+7rj3RFbohDUlhmm8&#10;8bvPP35++vrr9guOd9+/EcygTJ2DHKsvzd6PM3B7Hzmfaq/jH9mQEwItFvPNBgU+F3SeZYvNfJRZ&#10;nALhWLBYrdazJRZwrFimWZ9O/uA4D+GNsJrEoKBKmigCy9nxLQTsjaW/S+KysVdSqf4ilSEdHmCZ&#10;rZeIztCdNboCQ+2QIZiGEqYatD0PvocEq2QVt0cg8M3hUnlyZGiW1+W6nE8jcWz3V1nsXTJoh7o+&#10;NdhIy4AvQ0ld0CyN37hbmYguejeODKKYg3wxOtjq3KuaxBnedN90dGW00uM5xo9f4u4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mi5VNcAAAALAQAADwAAAAAAAAABACAAAAAiAAAAZHJzL2Rvd25y&#10;ZXYueG1sUEsBAhQAFAAAAAgAh07iQCCAzWf/AQAA0QMAAA4AAAAAAAAAAQAgAAAAJgEAAGRycy9l&#10;Mm9Eb2MueG1sUEsFBgAAAAAGAAYAWQEAAJcFAAAAAA==&#10;">
            <v:path arrowok="t"/>
            <v:fill on="f" focussize="0,0"/>
            <v:stroke weight="1.25pt" color="#ED7D31" miterlimit="8" joinstyle="miter"/>
            <v:imagedata o:title=""/>
            <o:lock v:ext="edit" aspectratio="f"/>
          </v:line>
        </w:pict>
      </w:r>
      <w:r>
        <w:rPr>
          <w:rFonts w:hint="eastAsia" w:cs="思源黑体 CN Regular"/>
          <w:b/>
          <w:bCs/>
          <w:color w:val="ED7D31"/>
          <w:kern w:val="2"/>
          <w:sz w:val="72"/>
          <w:szCs w:val="72"/>
          <w:lang w:val="en-US" w:eastAsia="zh-CN"/>
        </w:rPr>
        <w:t xml:space="preserve">     </w:t>
      </w:r>
      <w:r>
        <w:rPr>
          <w:rFonts w:hint="eastAsia" w:ascii="思源黑体 CN Regular" w:hAnsi="思源黑体 CN Regular" w:eastAsia="思源黑体 CN Regular" w:cs="思源黑体 CN Regular"/>
          <w:b/>
          <w:bCs/>
          <w:color w:val="ED7D31"/>
          <w:kern w:val="2"/>
          <w:sz w:val="72"/>
          <w:szCs w:val="72"/>
          <w:lang w:eastAsia="zh-CN"/>
        </w:rPr>
        <w:t>Vastbase G100</w:t>
      </w:r>
      <w:r>
        <w:rPr>
          <w:rFonts w:hint="eastAsia" w:ascii="思源黑体 CN Regular" w:hAnsi="思源黑体 CN Regular" w:eastAsia="思源黑体 CN Regular" w:cs="思源黑体 CN Regular"/>
          <w:b/>
          <w:bCs/>
          <w:color w:val="ED7D31"/>
          <w:kern w:val="2"/>
          <w:sz w:val="72"/>
          <w:szCs w:val="72"/>
          <w:lang w:val="en-US" w:eastAsia="zh-CN"/>
        </w:rPr>
        <w:t xml:space="preserve"> V2.2</w:t>
      </w:r>
    </w:p>
    <w:p>
      <w:pPr>
        <w:spacing w:before="0" w:line="240" w:lineRule="auto"/>
        <w:ind w:right="0"/>
        <w:jc w:val="center"/>
        <w:rPr>
          <w:rFonts w:hint="default" w:ascii="思源黑体 CN Regular" w:hAnsi="思源黑体 CN Regular" w:eastAsia="思源黑体 CN Regular" w:cs="思源黑体 CN Regular"/>
          <w:b/>
          <w:color w:val="EC7C30"/>
          <w:sz w:val="28"/>
          <w:szCs w:val="22"/>
          <w:lang w:val="en-US" w:eastAsia="zh-CN" w:bidi="zh-CN"/>
        </w:rPr>
      </w:pPr>
      <w:r>
        <w:rPr>
          <w:rFonts w:hint="eastAsia" w:cs="思源黑体 CN Regular"/>
          <w:b/>
          <w:color w:val="EC7C30"/>
          <w:sz w:val="28"/>
          <w:szCs w:val="22"/>
          <w:lang w:val="en-US" w:eastAsia="zh-CN" w:bidi="zh-CN"/>
        </w:rPr>
        <w:t xml:space="preserve">             (</w:t>
      </w:r>
      <w:r>
        <w:rPr>
          <w:rFonts w:hint="eastAsia" w:ascii="思源黑体 CN Regular" w:hAnsi="思源黑体 CN Regular" w:eastAsia="思源黑体 CN Regular" w:cs="思源黑体 CN Regular"/>
          <w:b/>
          <w:color w:val="EC7C30"/>
          <w:sz w:val="28"/>
          <w:szCs w:val="22"/>
          <w:lang w:val="zh-CN" w:eastAsia="zh-CN" w:bidi="zh-CN"/>
        </w:rPr>
        <w:t xml:space="preserve">Build </w:t>
      </w:r>
      <w:r>
        <w:rPr>
          <w:rFonts w:hint="eastAsia" w:ascii="思源黑体 CN Regular" w:hAnsi="思源黑体 CN Regular" w:eastAsia="思源黑体 CN Regular" w:cs="思源黑体 CN Regular"/>
          <w:b/>
          <w:color w:val="EC7C30"/>
          <w:sz w:val="28"/>
          <w:szCs w:val="22"/>
          <w:lang w:val="en-US" w:eastAsia="zh-CN" w:bidi="zh-CN"/>
        </w:rPr>
        <w:t>10</w:t>
      </w:r>
      <w:r>
        <w:rPr>
          <w:rFonts w:hint="eastAsia" w:cs="思源黑体 CN Regular"/>
          <w:b/>
          <w:color w:val="EC7C30"/>
          <w:sz w:val="28"/>
          <w:szCs w:val="22"/>
          <w:lang w:val="en-US" w:eastAsia="zh-CN" w:bidi="zh-CN"/>
        </w:rPr>
        <w:t>)</w:t>
      </w:r>
    </w:p>
    <w:p>
      <w:pPr>
        <w:spacing w:after="0" w:line="240" w:lineRule="auto"/>
        <w:jc w:val="center"/>
        <w:rPr>
          <w:rFonts w:hint="eastAsia" w:ascii="思源黑体 CN Regular" w:hAnsi="思源黑体 CN Regular" w:eastAsia="思源黑体 CN Regular" w:cs="思源黑体 CN Regular"/>
          <w:b/>
          <w:bCs/>
          <w:color w:val="ED7D31"/>
          <w:kern w:val="2"/>
          <w:sz w:val="36"/>
          <w:szCs w:val="36"/>
          <w:lang w:val="en-US" w:eastAsia="zh-CN"/>
        </w:rPr>
      </w:pPr>
      <w:r>
        <w:rPr>
          <w:rFonts w:hint="eastAsia" w:ascii="思源黑体 CN Regular" w:hAnsi="思源黑体 CN Regular" w:eastAsia="思源黑体 CN Regular" w:cs="思源黑体 CN Regular"/>
        </w:rPr>
        <w:pict>
          <v:group id="_x0000_s1026" o:spid="_x0000_s1026" o:spt="203" style="position:absolute;left:0pt;margin-left:0.65pt;margin-top:429.35pt;height:396.05pt;width:595.3pt;mso-position-horizontal-relative:page;mso-position-vertical-relative:page;z-index:251659264;mso-width-relative:page;mso-height-relative:page;" coordorigin="0,8587" coordsize="11906,7921">
            <o:lock v:ext="edit"/>
            <v:shape id="_x0000_s1027" o:spid="_x0000_s1027" o:spt="75" type="#_x0000_t75" style="position:absolute;left:2018;top:10483;height:6025;width:9888;" filled="f" stroked="f" coordsize="21600,21600">
              <v:path/>
              <v:fill on="f" focussize="0,0"/>
              <v:stroke on="f"/>
              <v:imagedata r:id="rId10" o:title=""/>
              <o:lock v:ext="edit" aspectratio="t"/>
            </v:shape>
            <v:shape id="_x0000_s1028" o:spid="_x0000_s1028" o:spt="75" type="#_x0000_t75" style="position:absolute;left:0;top:8587;height:6747;width:4764;" filled="f" stroked="f" coordsize="21600,21600">
              <v:path/>
              <v:fill on="f" focussize="0,0"/>
              <v:stroke on="f"/>
              <v:imagedata r:id="rId11" o:title=""/>
              <o:lock v:ext="edit" aspectratio="t"/>
            </v:shape>
            <v:shape id="_x0000_s1029" o:spid="_x0000_s1029" o:spt="202" type="#_x0000_t202" style="position:absolute;left:4272;top:15275;height:317;width:3380;" filled="f" stroked="f" coordsize="21600,21600">
              <v:path/>
              <v:fill on="f" focussize="0,0"/>
              <v:stroke on="f" joinstyle="miter"/>
              <v:imagedata o:title=""/>
              <o:lock v:ext="edit"/>
              <v:textbox inset="0mm,0mm,0mm,0mm">
                <w:txbxContent>
                  <w:p>
                    <w:pPr>
                      <w:widowControl w:val="0"/>
                      <w:autoSpaceDE w:val="0"/>
                      <w:autoSpaceDN w:val="0"/>
                      <w:spacing w:before="0" w:after="0" w:line="317" w:lineRule="exact"/>
                      <w:ind w:left="0" w:right="0" w:firstLine="0"/>
                      <w:jc w:val="left"/>
                      <w:rPr>
                        <w:rFonts w:hint="eastAsia" w:ascii="思源黑体 CN Regular" w:hAnsi="思源黑体 CN Regular" w:eastAsia="思源黑体 CN Regular" w:cs="思源黑体 CN Regular"/>
                        <w:color w:val="A5A5A5" w:themeColor="background1" w:themeShade="A6"/>
                        <w:sz w:val="24"/>
                        <w:szCs w:val="22"/>
                        <w:lang w:val="zh-CN" w:eastAsia="zh-CN" w:bidi="zh-CN"/>
                      </w:rPr>
                    </w:pPr>
                    <w:r>
                      <w:rPr>
                        <w:rFonts w:hint="eastAsia" w:ascii="思源黑体 CN Regular" w:hAnsi="思源黑体 CN Regular" w:eastAsia="思源黑体 CN Regular" w:cs="思源黑体 CN Regular"/>
                        <w:color w:val="A5A5A5" w:themeColor="background1" w:themeShade="A6"/>
                        <w:sz w:val="24"/>
                        <w:szCs w:val="22"/>
                        <w:lang w:val="zh-CN" w:eastAsia="zh-CN" w:bidi="zh-CN"/>
                      </w:rPr>
                      <w:t>北京海量数据技术股份有限公司</w:t>
                    </w:r>
                  </w:p>
                </w:txbxContent>
              </v:textbox>
            </v:shape>
          </v:group>
        </w:pict>
      </w:r>
      <w:r>
        <w:rPr>
          <w:rFonts w:hint="eastAsia" w:cs="思源黑体 CN Regular"/>
          <w:b/>
          <w:bCs/>
          <w:color w:val="ED7D31"/>
          <w:kern w:val="2"/>
          <w:sz w:val="36"/>
          <w:szCs w:val="36"/>
          <w:lang w:val="en-US" w:eastAsia="zh-CN"/>
        </w:rPr>
        <w:t xml:space="preserve">         </w:t>
      </w:r>
      <w:r>
        <w:rPr>
          <w:rFonts w:hint="eastAsia" w:ascii="思源黑体 CN Regular" w:hAnsi="思源黑体 CN Regular" w:eastAsia="思源黑体 CN Regular" w:cs="思源黑体 CN Regular"/>
          <w:b/>
          <w:bCs/>
          <w:color w:val="ED7D31"/>
          <w:kern w:val="2"/>
          <w:sz w:val="36"/>
          <w:szCs w:val="36"/>
          <w:lang w:val="en-US" w:eastAsia="zh-CN"/>
        </w:rPr>
        <w:t>管理员指南</w:t>
      </w:r>
    </w:p>
    <w:p>
      <w:pPr>
        <w:spacing w:after="0" w:line="642" w:lineRule="exact"/>
        <w:jc w:val="both"/>
        <w:rPr>
          <w:sz w:val="36"/>
        </w:rPr>
        <w:sectPr>
          <w:pgSz w:w="11910" w:h="16840"/>
          <w:pgMar w:top="500" w:right="780" w:bottom="0" w:left="0" w:header="720" w:footer="720" w:gutter="0"/>
          <w:cols w:space="720" w:num="1"/>
        </w:sectPr>
      </w:pPr>
    </w:p>
    <w:p>
      <w:pPr>
        <w:pStyle w:val="3"/>
        <w:widowControl w:val="0"/>
        <w:autoSpaceDE w:val="0"/>
        <w:autoSpaceDN w:val="0"/>
        <w:spacing w:before="0" w:after="0" w:line="360" w:lineRule="exact"/>
        <w:ind w:right="0"/>
        <w:jc w:val="both"/>
        <w:rPr>
          <w:rFonts w:hint="eastAsia" w:ascii="思源黑体 CN Regular" w:hAnsi="思源黑体 CN Regular" w:eastAsia="思源黑体 CN Regular" w:cs="思源黑体 CN Regular"/>
          <w:color w:val="3E3E3E"/>
          <w:sz w:val="21"/>
          <w:szCs w:val="21"/>
          <w:lang w:val="zh-CN" w:eastAsia="zh-CN" w:bidi="zh-CN"/>
        </w:rPr>
      </w:pPr>
      <w:r>
        <w:rPr>
          <w:rFonts w:hint="eastAsia" w:ascii="思源黑体 CN Regular" w:hAnsi="思源黑体 CN Regular" w:eastAsia="思源黑体 CN Regular" w:cs="思源黑体 CN Regular"/>
          <w:color w:val="3E3E3E"/>
          <w:sz w:val="21"/>
          <w:szCs w:val="21"/>
          <w:lang w:val="zh-CN" w:eastAsia="zh-CN" w:bidi="zh-CN"/>
        </w:rPr>
        <w:t>【版权声明】</w:t>
      </w:r>
    </w:p>
    <w:p>
      <w:pPr>
        <w:pStyle w:val="3"/>
        <w:widowControl w:val="0"/>
        <w:autoSpaceDE w:val="0"/>
        <w:autoSpaceDN w:val="0"/>
        <w:spacing w:before="0" w:after="0" w:line="368" w:lineRule="exact"/>
        <w:ind w:right="0" w:firstLine="420" w:firstLineChars="200"/>
        <w:jc w:val="left"/>
        <w:rPr>
          <w:rFonts w:hint="eastAsia" w:ascii="思源黑体 CN Regular" w:hAnsi="思源黑体 CN Regular" w:eastAsia="思源黑体 CN Regular" w:cs="思源黑体 CN Regular"/>
          <w:color w:val="3E3E3E"/>
          <w:sz w:val="21"/>
          <w:szCs w:val="21"/>
          <w:lang w:val="zh-CN" w:eastAsia="zh-CN" w:bidi="zh-CN"/>
        </w:rPr>
      </w:pPr>
      <w:r>
        <w:rPr>
          <w:rFonts w:hint="eastAsia" w:ascii="思源黑体 CN Regular" w:hAnsi="思源黑体 CN Regular" w:eastAsia="思源黑体 CN Regular" w:cs="思源黑体 CN Regular"/>
          <w:color w:val="3E3E3E"/>
          <w:sz w:val="21"/>
          <w:szCs w:val="21"/>
          <w:lang w:val="zh-CN" w:eastAsia="zh-CN" w:bidi="zh-CN"/>
        </w:rPr>
        <w:t>©2007-2022 北京海量数据技术股份有限公司 版权所有</w:t>
      </w:r>
    </w:p>
    <w:p>
      <w:pPr>
        <w:pStyle w:val="3"/>
        <w:widowControl w:val="0"/>
        <w:autoSpaceDE w:val="0"/>
        <w:autoSpaceDN w:val="0"/>
        <w:spacing w:before="0" w:after="0" w:line="368" w:lineRule="exact"/>
        <w:ind w:right="0" w:firstLine="420" w:firstLineChars="200"/>
        <w:jc w:val="left"/>
        <w:rPr>
          <w:rFonts w:hint="eastAsia" w:ascii="思源黑体 CN Regular" w:hAnsi="思源黑体 CN Regular" w:eastAsia="思源黑体 CN Regular" w:cs="思源黑体 CN Regular"/>
          <w:color w:val="3E3E3E"/>
          <w:sz w:val="21"/>
          <w:szCs w:val="21"/>
          <w:lang w:val="zh-CN" w:eastAsia="zh-CN" w:bidi="zh-CN"/>
        </w:rPr>
      </w:pPr>
      <w:r>
        <w:rPr>
          <w:rFonts w:hint="eastAsia" w:ascii="思源黑体 CN Regular" w:hAnsi="思源黑体 CN Regular" w:eastAsia="思源黑体 CN Regular" w:cs="思源黑体 CN Regular"/>
          <w:color w:val="3E3E3E"/>
          <w:sz w:val="21"/>
          <w:szCs w:val="21"/>
          <w:lang w:val="zh-CN" w:eastAsia="zh-CN" w:bidi="zh-CN"/>
        </w:rPr>
        <w:t xml:space="preserve">本文档著作权归 </w:t>
      </w:r>
      <w:r>
        <w:rPr>
          <w:rFonts w:hint="eastAsia" w:ascii="思源黑体 CN Regular" w:hAnsi="思源黑体 CN Regular" w:eastAsia="思源黑体 CN Regular" w:cs="思源黑体 CN Regular"/>
          <w:b/>
          <w:bCs/>
          <w:color w:val="3E3E3E"/>
          <w:sz w:val="21"/>
          <w:szCs w:val="21"/>
          <w:lang w:val="zh-CN" w:eastAsia="zh-CN" w:bidi="zh-CN"/>
        </w:rPr>
        <w:t>北京海量数据技术股份有限公司</w:t>
      </w:r>
      <w:r>
        <w:rPr>
          <w:rFonts w:hint="eastAsia" w:ascii="思源黑体 CN Regular" w:hAnsi="思源黑体 CN Regular" w:eastAsia="思源黑体 CN Regular" w:cs="思源黑体 CN Regular"/>
          <w:color w:val="3E3E3E"/>
          <w:sz w:val="21"/>
          <w:szCs w:val="21"/>
          <w:lang w:val="zh-CN" w:eastAsia="zh-CN" w:bidi="zh-CN"/>
        </w:rPr>
        <w:t>（简称“海量数据”）所有，未经海量数据事先书面许可，任何主体不得以任何形式复制、 修改、抄袭、传播全部或部分本文档内容。</w:t>
      </w:r>
    </w:p>
    <w:p>
      <w:pPr>
        <w:pStyle w:val="3"/>
        <w:widowControl w:val="0"/>
        <w:autoSpaceDE w:val="0"/>
        <w:autoSpaceDN w:val="0"/>
        <w:spacing w:before="0" w:after="0" w:line="368" w:lineRule="exact"/>
        <w:ind w:right="0" w:firstLine="420" w:firstLineChars="200"/>
        <w:jc w:val="left"/>
        <w:rPr>
          <w:rFonts w:hint="eastAsia" w:ascii="思源黑体 CN Regular" w:hAnsi="思源黑体 CN Regular" w:eastAsia="思源黑体 CN Regular" w:cs="思源黑体 CN Regular"/>
          <w:color w:val="3E3E3E"/>
          <w:sz w:val="21"/>
          <w:szCs w:val="21"/>
          <w:lang w:val="zh-CN" w:eastAsia="zh-CN" w:bidi="zh-CN"/>
        </w:rPr>
      </w:pPr>
      <w:r>
        <w:rPr>
          <w:rFonts w:hint="eastAsia" w:ascii="思源黑体 CN Regular" w:hAnsi="思源黑体 CN Regular" w:eastAsia="思源黑体 CN Regular" w:cs="思源黑体 CN Regular"/>
          <w:color w:val="3E3E3E"/>
          <w:sz w:val="21"/>
          <w:szCs w:val="21"/>
          <w:lang w:val="zh-CN" w:eastAsia="zh-CN" w:bidi="zh-CN"/>
        </w:rPr>
        <w:t>北京海量数据技术股份有限公司保留所有的权利。</w:t>
      </w:r>
    </w:p>
    <w:p>
      <w:pPr>
        <w:pStyle w:val="3"/>
        <w:spacing w:before="13"/>
        <w:rPr>
          <w:rFonts w:hint="eastAsia" w:ascii="思源黑体 CN Regular" w:hAnsi="思源黑体 CN Regular" w:eastAsia="思源黑体 CN Regular" w:cs="思源黑体 CN Regular"/>
          <w:sz w:val="24"/>
        </w:rPr>
      </w:pPr>
    </w:p>
    <w:p>
      <w:pPr>
        <w:pStyle w:val="3"/>
        <w:widowControl w:val="0"/>
        <w:autoSpaceDE w:val="0"/>
        <w:autoSpaceDN w:val="0"/>
        <w:spacing w:before="0" w:after="0" w:line="360" w:lineRule="exact"/>
        <w:ind w:right="0"/>
        <w:jc w:val="both"/>
        <w:rPr>
          <w:rFonts w:hint="eastAsia" w:ascii="思源黑体 CN Regular" w:hAnsi="思源黑体 CN Regular" w:eastAsia="思源黑体 CN Regular" w:cs="思源黑体 CN Regular"/>
          <w:color w:val="3E3E3E"/>
          <w:sz w:val="21"/>
          <w:szCs w:val="21"/>
          <w:lang w:val="zh-CN" w:eastAsia="zh-CN" w:bidi="zh-CN"/>
        </w:rPr>
      </w:pPr>
      <w:r>
        <w:rPr>
          <w:rFonts w:hint="eastAsia" w:ascii="思源黑体 CN Regular" w:hAnsi="思源黑体 CN Regular" w:eastAsia="思源黑体 CN Regular" w:cs="思源黑体 CN Regular"/>
          <w:color w:val="3E3E3E"/>
          <w:sz w:val="21"/>
          <w:szCs w:val="21"/>
          <w:lang w:val="zh-CN" w:eastAsia="zh-CN" w:bidi="zh-CN"/>
        </w:rPr>
        <w:t>【服务声明】</w:t>
      </w:r>
    </w:p>
    <w:p>
      <w:pPr>
        <w:pStyle w:val="3"/>
        <w:widowControl w:val="0"/>
        <w:autoSpaceDE w:val="0"/>
        <w:autoSpaceDN w:val="0"/>
        <w:spacing w:before="6" w:after="0" w:line="223" w:lineRule="auto"/>
        <w:ind w:right="921" w:firstLine="392" w:firstLineChars="200"/>
        <w:jc w:val="left"/>
        <w:rPr>
          <w:rFonts w:hint="eastAsia" w:ascii="思源黑体 CN Regular" w:hAnsi="思源黑体 CN Regular" w:eastAsia="思源黑体 CN Regular" w:cs="思源黑体 CN Regular"/>
          <w:color w:val="3E3E3E"/>
          <w:spacing w:val="-7"/>
          <w:sz w:val="21"/>
          <w:szCs w:val="21"/>
          <w:lang w:val="zh-CN" w:eastAsia="zh-CN" w:bidi="zh-CN"/>
        </w:rPr>
      </w:pPr>
      <w:r>
        <w:rPr>
          <w:rFonts w:hint="eastAsia" w:ascii="思源黑体 CN Regular" w:hAnsi="思源黑体 CN Regular" w:eastAsia="思源黑体 CN Regular" w:cs="思源黑体 CN Regular"/>
          <w:color w:val="3E3E3E"/>
          <w:spacing w:val="-7"/>
          <w:sz w:val="21"/>
          <w:szCs w:val="21"/>
          <w:lang w:val="zh-CN" w:eastAsia="zh-CN" w:bidi="zh-CN"/>
        </w:rPr>
        <w:t>本文档意在向客户介绍海量数据全部或部分产品、服务的当时的整体概况，部分产品、服务的内容可能有所调整。您所购买的产品、服务的种类、服务标准等应由您与海量数据之间的商业合同约定，除非双方另有约定，否则，海量数据对本文档内容不做任何明示或模式的承诺或保证。</w:t>
      </w: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pStyle w:val="3"/>
        <w:rPr>
          <w:sz w:val="20"/>
        </w:rPr>
      </w:pPr>
    </w:p>
    <w:p>
      <w:pPr>
        <w:tabs>
          <w:tab w:val="left" w:pos="9455"/>
        </w:tabs>
        <w:spacing w:before="46"/>
        <w:ind w:right="0" w:firstLine="2160" w:firstLineChars="900"/>
        <w:jc w:val="left"/>
        <w:rPr>
          <w:sz w:val="18"/>
        </w:rPr>
      </w:pPr>
      <w:r>
        <w:rPr>
          <w:sz w:val="24"/>
        </w:rPr>
        <w:tab/>
      </w:r>
    </w:p>
    <w:p>
      <w:pPr>
        <w:pStyle w:val="2"/>
        <w:bidi w:val="0"/>
        <w:ind w:left="432" w:leftChars="0" w:hanging="432" w:firstLineChars="0"/>
        <w:rPr>
          <w:color w:val="000000" w:themeColor="text1"/>
        </w:rPr>
        <w:sectPr>
          <w:footerReference r:id="rId5" w:type="default"/>
          <w:pgSz w:w="11906" w:h="16838"/>
          <w:pgNumType w:start="1"/>
          <w:cols w:space="720" w:num="1"/>
        </w:sectPr>
      </w:pPr>
    </w:p>
    <w:p>
      <w:pPr>
        <w:rPr>
          <w:rFonts w:hint="default" w:eastAsia="宋体"/>
          <w:b/>
          <w:bCs/>
          <w:sz w:val="30"/>
          <w:szCs w:val="30"/>
          <w:lang w:val="en-US" w:eastAsia="zh-CN"/>
        </w:rPr>
      </w:pPr>
      <w:bookmarkStart w:id="0" w:name="_Toc17671"/>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b/>
          <w:bCs/>
          <w:sz w:val="30"/>
          <w:szCs w:val="30"/>
          <w:lang w:val="en-US" w:eastAsia="zh-CN"/>
        </w:rPr>
        <w:t>目录</w:t>
      </w:r>
    </w:p>
    <w:p>
      <w:pPr>
        <w:pStyle w:val="18"/>
        <w:tabs>
          <w:tab w:val="right" w:leader="dot" w:pos="8306"/>
        </w:tabs>
      </w:pPr>
      <w:r>
        <w:fldChar w:fldCharType="begin"/>
      </w:r>
      <w:r>
        <w:instrText xml:space="preserve">TOC \o "1-3" \h \u </w:instrText>
      </w:r>
      <w:r>
        <w:fldChar w:fldCharType="separate"/>
      </w:r>
      <w:r>
        <w:fldChar w:fldCharType="begin"/>
      </w:r>
      <w:r>
        <w:instrText xml:space="preserve"> HYPERLINK \l _Toc13526 </w:instrText>
      </w:r>
      <w:r>
        <w:fldChar w:fldCharType="separate"/>
      </w:r>
      <w:r>
        <w:rPr>
          <w:rFonts w:hint="default"/>
        </w:rPr>
        <w:t xml:space="preserve">1. </w:t>
      </w:r>
      <w:r>
        <w:t>数据库使用</w:t>
      </w:r>
      <w:r>
        <w:tab/>
      </w:r>
      <w:r>
        <w:fldChar w:fldCharType="begin"/>
      </w:r>
      <w:r>
        <w:instrText xml:space="preserve"> PAGEREF _Toc13526 \h </w:instrText>
      </w:r>
      <w:r>
        <w:fldChar w:fldCharType="separate"/>
      </w:r>
      <w:r>
        <w:t>9</w:t>
      </w:r>
      <w:r>
        <w:fldChar w:fldCharType="end"/>
      </w:r>
      <w:r>
        <w:fldChar w:fldCharType="end"/>
      </w:r>
    </w:p>
    <w:p>
      <w:pPr>
        <w:pStyle w:val="23"/>
        <w:tabs>
          <w:tab w:val="right" w:leader="dot" w:pos="8306"/>
        </w:tabs>
      </w:pPr>
      <w:r>
        <w:fldChar w:fldCharType="begin"/>
      </w:r>
      <w:r>
        <w:instrText xml:space="preserve"> HYPERLINK \l _Toc18621 </w:instrText>
      </w:r>
      <w:r>
        <w:fldChar w:fldCharType="separate"/>
      </w:r>
      <w:r>
        <w:rPr>
          <w:rFonts w:hint="default"/>
        </w:rPr>
        <w:t xml:space="preserve">1.1. </w:t>
      </w:r>
      <w:r>
        <w:t>从这里开始</w:t>
      </w:r>
      <w:r>
        <w:tab/>
      </w:r>
      <w:r>
        <w:fldChar w:fldCharType="begin"/>
      </w:r>
      <w:r>
        <w:instrText xml:space="preserve"> PAGEREF _Toc18621 \h </w:instrText>
      </w:r>
      <w:r>
        <w:fldChar w:fldCharType="separate"/>
      </w:r>
      <w:r>
        <w:t>9</w:t>
      </w:r>
      <w:r>
        <w:fldChar w:fldCharType="end"/>
      </w:r>
      <w:r>
        <w:fldChar w:fldCharType="end"/>
      </w:r>
    </w:p>
    <w:p>
      <w:pPr>
        <w:pStyle w:val="23"/>
        <w:tabs>
          <w:tab w:val="right" w:leader="dot" w:pos="8306"/>
        </w:tabs>
      </w:pPr>
      <w:r>
        <w:fldChar w:fldCharType="begin"/>
      </w:r>
      <w:r>
        <w:instrText xml:space="preserve"> HYPERLINK \l _Toc24481 </w:instrText>
      </w:r>
      <w:r>
        <w:fldChar w:fldCharType="separate"/>
      </w:r>
      <w:r>
        <w:rPr>
          <w:rFonts w:hint="default" w:ascii="思源黑体 CN Regular" w:hAnsi="思源黑体 CN Regular" w:eastAsia="思源黑体 CN Regular" w:cs="思源黑体 CN Regular"/>
        </w:rPr>
        <w:t xml:space="preserve">1.2. </w:t>
      </w:r>
      <w:r>
        <w:rPr>
          <w:rFonts w:hint="eastAsia" w:ascii="思源黑体 CN Regular" w:hAnsi="思源黑体 CN Regular" w:eastAsia="思源黑体 CN Regular" w:cs="思源黑体 CN Regular"/>
        </w:rPr>
        <w:t>创建和管理分区表</w:t>
      </w:r>
      <w:r>
        <w:tab/>
      </w:r>
      <w:r>
        <w:fldChar w:fldCharType="begin"/>
      </w:r>
      <w:r>
        <w:instrText xml:space="preserve"> PAGEREF _Toc24481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_Toc2841 </w:instrText>
      </w:r>
      <w:r>
        <w:fldChar w:fldCharType="separate"/>
      </w:r>
      <w:r>
        <w:rPr>
          <w:rFonts w:hint="default" w:ascii="思源黑体 CN Regular" w:hAnsi="思源黑体 CN Regular" w:eastAsia="思源黑体 CN Regular" w:cs="思源黑体 CN Regular"/>
        </w:rPr>
        <w:t xml:space="preserve">1.2.1. </w:t>
      </w:r>
      <w:r>
        <w:rPr>
          <w:rFonts w:hint="eastAsia" w:ascii="思源黑体 CN Regular" w:hAnsi="思源黑体 CN Regular" w:eastAsia="思源黑体 CN Regular" w:cs="思源黑体 CN Regular"/>
        </w:rPr>
        <w:t>创建和管理分区表</w:t>
      </w:r>
      <w:r>
        <w:tab/>
      </w:r>
      <w:r>
        <w:fldChar w:fldCharType="begin"/>
      </w:r>
      <w:r>
        <w:instrText xml:space="preserve"> PAGEREF _Toc2841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_Toc16502 </w:instrText>
      </w:r>
      <w:r>
        <w:fldChar w:fldCharType="separate"/>
      </w:r>
      <w:r>
        <w:rPr>
          <w:rFonts w:hint="default" w:ascii="思源黑体 CN Regular" w:hAnsi="思源黑体 CN Regular" w:eastAsia="思源黑体 CN Regular" w:cs="思源黑体 CN Regular"/>
        </w:rPr>
        <w:t xml:space="preserve">1.2.2. </w:t>
      </w:r>
      <w:r>
        <w:rPr>
          <w:rFonts w:hint="eastAsia" w:ascii="思源黑体 CN Regular" w:hAnsi="思源黑体 CN Regular" w:eastAsia="思源黑体 CN Regular" w:cs="思源黑体 CN Regular"/>
        </w:rPr>
        <w:t>支持DEFAULT分区</w:t>
      </w:r>
      <w:r>
        <w:tab/>
      </w:r>
      <w:r>
        <w:fldChar w:fldCharType="begin"/>
      </w:r>
      <w:r>
        <w:instrText xml:space="preserve"> PAGEREF _Toc16502 \h </w:instrText>
      </w:r>
      <w:r>
        <w:fldChar w:fldCharType="separate"/>
      </w:r>
      <w:r>
        <w:t>24</w:t>
      </w:r>
      <w:r>
        <w:fldChar w:fldCharType="end"/>
      </w:r>
      <w:r>
        <w:fldChar w:fldCharType="end"/>
      </w:r>
    </w:p>
    <w:p>
      <w:pPr>
        <w:pStyle w:val="14"/>
        <w:tabs>
          <w:tab w:val="right" w:leader="dot" w:pos="8306"/>
        </w:tabs>
      </w:pPr>
      <w:r>
        <w:fldChar w:fldCharType="begin"/>
      </w:r>
      <w:r>
        <w:instrText xml:space="preserve"> HYPERLINK \l _Toc8326 </w:instrText>
      </w:r>
      <w:r>
        <w:fldChar w:fldCharType="separate"/>
      </w:r>
      <w:r>
        <w:rPr>
          <w:rFonts w:hint="default" w:ascii="思源黑体 CN Regular" w:hAnsi="思源黑体 CN Regular" w:eastAsia="思源黑体 CN Regular" w:cs="思源黑体 CN Regular"/>
        </w:rPr>
        <w:t xml:space="preserve">1.2.3. </w:t>
      </w:r>
      <w:r>
        <w:rPr>
          <w:rFonts w:hint="eastAsia" w:ascii="思源黑体 CN Regular" w:hAnsi="思源黑体 CN Regular" w:eastAsia="思源黑体 CN Regular" w:cs="思源黑体 CN Regular"/>
        </w:rPr>
        <w:t>兼容</w:t>
      </w:r>
      <w:r>
        <w:rPr>
          <w:rFonts w:hint="eastAsia" w:ascii="思源黑体 CN Regular" w:hAnsi="思源黑体 CN Regular" w:eastAsia="思源黑体 CN Regular" w:cs="思源黑体 CN Regular"/>
          <w:lang w:val="en-US" w:eastAsia="zh-CN"/>
        </w:rPr>
        <w:t>INTERVAL</w:t>
      </w:r>
      <w:r>
        <w:rPr>
          <w:rFonts w:hint="eastAsia" w:ascii="思源黑体 CN Regular" w:hAnsi="思源黑体 CN Regular" w:eastAsia="思源黑体 CN Regular" w:cs="思源黑体 CN Regular"/>
        </w:rPr>
        <w:t>分区表</w:t>
      </w:r>
      <w:r>
        <w:tab/>
      </w:r>
      <w:r>
        <w:fldChar w:fldCharType="begin"/>
      </w:r>
      <w:r>
        <w:instrText xml:space="preserve"> PAGEREF _Toc8326 \h </w:instrText>
      </w:r>
      <w:r>
        <w:fldChar w:fldCharType="separate"/>
      </w:r>
      <w:r>
        <w:t>26</w:t>
      </w:r>
      <w:r>
        <w:fldChar w:fldCharType="end"/>
      </w:r>
      <w:r>
        <w:fldChar w:fldCharType="end"/>
      </w:r>
    </w:p>
    <w:p>
      <w:pPr>
        <w:pStyle w:val="14"/>
        <w:tabs>
          <w:tab w:val="right" w:leader="dot" w:pos="8306"/>
        </w:tabs>
      </w:pPr>
      <w:r>
        <w:fldChar w:fldCharType="begin"/>
      </w:r>
      <w:r>
        <w:instrText xml:space="preserve"> HYPERLINK \l _Toc18832 </w:instrText>
      </w:r>
      <w:r>
        <w:fldChar w:fldCharType="separate"/>
      </w:r>
      <w:r>
        <w:rPr>
          <w:rFonts w:hint="default" w:ascii="思源黑体 CN Regular" w:hAnsi="思源黑体 CN Regular" w:eastAsia="思源黑体 CN Regular" w:cs="思源黑体 CN Regular"/>
        </w:rPr>
        <w:t xml:space="preserve">1.2.4. </w:t>
      </w:r>
      <w:r>
        <w:rPr>
          <w:rFonts w:hint="eastAsia" w:ascii="思源黑体 CN Regular" w:hAnsi="思源黑体 CN Regular" w:eastAsia="思源黑体 CN Regular" w:cs="思源黑体 CN Regular"/>
        </w:rPr>
        <w:t>支持两级分区</w:t>
      </w:r>
      <w:r>
        <w:tab/>
      </w:r>
      <w:r>
        <w:fldChar w:fldCharType="begin"/>
      </w:r>
      <w:r>
        <w:instrText xml:space="preserve"> PAGEREF _Toc18832 \h </w:instrText>
      </w:r>
      <w:r>
        <w:fldChar w:fldCharType="separate"/>
      </w:r>
      <w:r>
        <w:t>28</w:t>
      </w:r>
      <w:r>
        <w:fldChar w:fldCharType="end"/>
      </w:r>
      <w:r>
        <w:fldChar w:fldCharType="end"/>
      </w:r>
    </w:p>
    <w:p>
      <w:pPr>
        <w:pStyle w:val="23"/>
        <w:tabs>
          <w:tab w:val="right" w:leader="dot" w:pos="8306"/>
        </w:tabs>
      </w:pPr>
      <w:r>
        <w:fldChar w:fldCharType="begin"/>
      </w:r>
      <w:r>
        <w:instrText xml:space="preserve"> HYPERLINK \l _Toc21935 </w:instrText>
      </w:r>
      <w:r>
        <w:fldChar w:fldCharType="separate"/>
      </w:r>
      <w:r>
        <w:rPr>
          <w:rFonts w:hint="default" w:ascii="思源黑体 CN Regular" w:hAnsi="思源黑体 CN Regular" w:eastAsia="思源黑体 CN Regular" w:cs="思源黑体 CN Regular"/>
        </w:rPr>
        <w:t xml:space="preserve">1.3. </w:t>
      </w:r>
      <w:r>
        <w:rPr>
          <w:rFonts w:hint="eastAsia" w:ascii="思源黑体 CN Regular" w:hAnsi="思源黑体 CN Regular" w:eastAsia="思源黑体 CN Regular" w:cs="思源黑体 CN Regular"/>
        </w:rPr>
        <w:t>创建和管理视图</w:t>
      </w:r>
      <w:r>
        <w:tab/>
      </w:r>
      <w:r>
        <w:fldChar w:fldCharType="begin"/>
      </w:r>
      <w:r>
        <w:instrText xml:space="preserve"> PAGEREF _Toc21935 \h </w:instrText>
      </w:r>
      <w:r>
        <w:fldChar w:fldCharType="separate"/>
      </w:r>
      <w:r>
        <w:t>32</w:t>
      </w:r>
      <w:r>
        <w:fldChar w:fldCharType="end"/>
      </w:r>
      <w:r>
        <w:fldChar w:fldCharType="end"/>
      </w:r>
    </w:p>
    <w:p>
      <w:pPr>
        <w:pStyle w:val="23"/>
        <w:tabs>
          <w:tab w:val="right" w:leader="dot" w:pos="8306"/>
        </w:tabs>
      </w:pPr>
      <w:r>
        <w:fldChar w:fldCharType="begin"/>
      </w:r>
      <w:r>
        <w:instrText xml:space="preserve"> HYPERLINK \l _Toc13006 </w:instrText>
      </w:r>
      <w:r>
        <w:fldChar w:fldCharType="separate"/>
      </w:r>
      <w:r>
        <w:rPr>
          <w:rFonts w:hint="default" w:ascii="思源黑体 CN Regular" w:hAnsi="思源黑体 CN Regular" w:eastAsia="思源黑体 CN Regular" w:cs="思源黑体 CN Regular"/>
        </w:rPr>
        <w:t xml:space="preserve">1.4. </w:t>
      </w:r>
      <w:r>
        <w:rPr>
          <w:rFonts w:hint="eastAsia" w:ascii="思源黑体 CN Regular" w:hAnsi="思源黑体 CN Regular" w:eastAsia="思源黑体 CN Regular" w:cs="思源黑体 CN Regular"/>
        </w:rPr>
        <w:t>启停Vastbase</w:t>
      </w:r>
      <w:r>
        <w:tab/>
      </w:r>
      <w:r>
        <w:fldChar w:fldCharType="begin"/>
      </w:r>
      <w:r>
        <w:instrText xml:space="preserve"> PAGEREF _Toc13006 \h </w:instrText>
      </w:r>
      <w:r>
        <w:fldChar w:fldCharType="separate"/>
      </w:r>
      <w:r>
        <w:t>33</w:t>
      </w:r>
      <w:r>
        <w:fldChar w:fldCharType="end"/>
      </w:r>
      <w:r>
        <w:fldChar w:fldCharType="end"/>
      </w:r>
    </w:p>
    <w:p>
      <w:pPr>
        <w:pStyle w:val="23"/>
        <w:tabs>
          <w:tab w:val="right" w:leader="dot" w:pos="8306"/>
        </w:tabs>
      </w:pPr>
      <w:r>
        <w:fldChar w:fldCharType="begin"/>
      </w:r>
      <w:r>
        <w:instrText xml:space="preserve"> HYPERLINK \l _Toc4462 </w:instrText>
      </w:r>
      <w:r>
        <w:fldChar w:fldCharType="separate"/>
      </w:r>
      <w:r>
        <w:rPr>
          <w:rFonts w:hint="default" w:ascii="思源黑体 CN Regular" w:hAnsi="思源黑体 CN Regular" w:eastAsia="思源黑体 CN Regular" w:cs="思源黑体 CN Regular"/>
        </w:rPr>
        <w:t xml:space="preserve">1.5. </w:t>
      </w:r>
      <w:r>
        <w:rPr>
          <w:rFonts w:hint="eastAsia" w:ascii="思源黑体 CN Regular" w:hAnsi="思源黑体 CN Regular" w:eastAsia="思源黑体 CN Regular" w:cs="思源黑体 CN Regular"/>
        </w:rPr>
        <w:t>状态查询</w:t>
      </w:r>
      <w:r>
        <w:tab/>
      </w:r>
      <w:r>
        <w:fldChar w:fldCharType="begin"/>
      </w:r>
      <w:r>
        <w:instrText xml:space="preserve"> PAGEREF _Toc4462 \h </w:instrText>
      </w:r>
      <w:r>
        <w:fldChar w:fldCharType="separate"/>
      </w:r>
      <w:r>
        <w:t>35</w:t>
      </w:r>
      <w:r>
        <w:fldChar w:fldCharType="end"/>
      </w:r>
      <w:r>
        <w:fldChar w:fldCharType="end"/>
      </w:r>
    </w:p>
    <w:p>
      <w:pPr>
        <w:pStyle w:val="23"/>
        <w:tabs>
          <w:tab w:val="right" w:leader="dot" w:pos="8306"/>
        </w:tabs>
      </w:pPr>
      <w:r>
        <w:fldChar w:fldCharType="begin"/>
      </w:r>
      <w:r>
        <w:instrText xml:space="preserve"> HYPERLINK \l _Toc25671 </w:instrText>
      </w:r>
      <w:r>
        <w:fldChar w:fldCharType="separate"/>
      </w:r>
      <w:r>
        <w:rPr>
          <w:rFonts w:hint="default" w:ascii="思源黑体 CN Regular" w:hAnsi="思源黑体 CN Regular" w:eastAsia="思源黑体 CN Regular" w:cs="思源黑体 CN Regular"/>
        </w:rPr>
        <w:t xml:space="preserve">1.6. </w:t>
      </w:r>
      <w:r>
        <w:rPr>
          <w:rFonts w:hint="eastAsia" w:ascii="思源黑体 CN Regular" w:hAnsi="思源黑体 CN Regular" w:eastAsia="思源黑体 CN Regular" w:cs="思源黑体 CN Regular"/>
        </w:rPr>
        <w:t>连接数据库</w:t>
      </w:r>
      <w:r>
        <w:tab/>
      </w:r>
      <w:r>
        <w:fldChar w:fldCharType="begin"/>
      </w:r>
      <w:r>
        <w:instrText xml:space="preserve"> PAGEREF _Toc25671 \h </w:instrText>
      </w:r>
      <w:r>
        <w:fldChar w:fldCharType="separate"/>
      </w:r>
      <w:r>
        <w:t>37</w:t>
      </w:r>
      <w:r>
        <w:fldChar w:fldCharType="end"/>
      </w:r>
      <w:r>
        <w:fldChar w:fldCharType="end"/>
      </w:r>
    </w:p>
    <w:p>
      <w:pPr>
        <w:pStyle w:val="14"/>
        <w:tabs>
          <w:tab w:val="right" w:leader="dot" w:pos="8306"/>
        </w:tabs>
      </w:pPr>
      <w:r>
        <w:fldChar w:fldCharType="begin"/>
      </w:r>
      <w:r>
        <w:instrText xml:space="preserve"> HYPERLINK \l _Toc28028 </w:instrText>
      </w:r>
      <w:r>
        <w:fldChar w:fldCharType="separate"/>
      </w:r>
      <w:r>
        <w:rPr>
          <w:rFonts w:hint="default" w:ascii="思源黑体 CN Regular" w:hAnsi="思源黑体 CN Regular" w:eastAsia="思源黑体 CN Regular" w:cs="思源黑体 CN Regular"/>
        </w:rPr>
        <w:t xml:space="preserve">1.6.1. </w:t>
      </w:r>
      <w:r>
        <w:rPr>
          <w:rFonts w:hint="eastAsia" w:ascii="思源黑体 CN Regular" w:hAnsi="思源黑体 CN Regular" w:eastAsia="思源黑体 CN Regular" w:cs="思源黑体 CN Regular"/>
        </w:rPr>
        <w:t>连接数据库</w:t>
      </w:r>
      <w:r>
        <w:tab/>
      </w:r>
      <w:r>
        <w:fldChar w:fldCharType="begin"/>
      </w:r>
      <w:r>
        <w:instrText xml:space="preserve"> PAGEREF _Toc28028 \h </w:instrText>
      </w:r>
      <w:r>
        <w:fldChar w:fldCharType="separate"/>
      </w:r>
      <w:r>
        <w:t>37</w:t>
      </w:r>
      <w:r>
        <w:fldChar w:fldCharType="end"/>
      </w:r>
      <w:r>
        <w:fldChar w:fldCharType="end"/>
      </w:r>
    </w:p>
    <w:p>
      <w:pPr>
        <w:pStyle w:val="14"/>
        <w:tabs>
          <w:tab w:val="right" w:leader="dot" w:pos="8306"/>
        </w:tabs>
      </w:pPr>
      <w:r>
        <w:fldChar w:fldCharType="begin"/>
      </w:r>
      <w:r>
        <w:instrText xml:space="preserve"> HYPERLINK \l _Toc8910 </w:instrText>
      </w:r>
      <w:r>
        <w:fldChar w:fldCharType="separate"/>
      </w:r>
      <w:r>
        <w:rPr>
          <w:rFonts w:hint="default" w:ascii="思源黑体 CN Regular" w:hAnsi="思源黑体 CN Regular" w:eastAsia="思源黑体 CN Regular" w:cs="思源黑体 CN Regular"/>
        </w:rPr>
        <w:t xml:space="preserve">1.6.2. </w:t>
      </w:r>
      <w:r>
        <w:rPr>
          <w:rFonts w:hint="eastAsia" w:ascii="思源黑体 CN Regular" w:hAnsi="思源黑体 CN Regular" w:eastAsia="思源黑体 CN Regular" w:cs="思源黑体 CN Regular"/>
        </w:rPr>
        <w:t>使用vsql连接</w:t>
      </w:r>
      <w:r>
        <w:tab/>
      </w:r>
      <w:r>
        <w:fldChar w:fldCharType="begin"/>
      </w:r>
      <w:r>
        <w:instrText xml:space="preserve"> PAGEREF _Toc8910 \h </w:instrText>
      </w:r>
      <w:r>
        <w:fldChar w:fldCharType="separate"/>
      </w:r>
      <w:r>
        <w:t>37</w:t>
      </w:r>
      <w:r>
        <w:fldChar w:fldCharType="end"/>
      </w:r>
      <w:r>
        <w:fldChar w:fldCharType="end"/>
      </w:r>
    </w:p>
    <w:p>
      <w:pPr>
        <w:pStyle w:val="14"/>
        <w:tabs>
          <w:tab w:val="right" w:leader="dot" w:pos="8306"/>
        </w:tabs>
      </w:pPr>
      <w:r>
        <w:fldChar w:fldCharType="begin"/>
      </w:r>
      <w:r>
        <w:instrText xml:space="preserve"> HYPERLINK \l _Toc19831 </w:instrText>
      </w:r>
      <w:r>
        <w:fldChar w:fldCharType="separate"/>
      </w:r>
      <w:r>
        <w:rPr>
          <w:rFonts w:hint="default" w:ascii="思源黑体 CN Regular" w:hAnsi="思源黑体 CN Regular" w:eastAsia="思源黑体 CN Regular" w:cs="思源黑体 CN Regular"/>
        </w:rPr>
        <w:t xml:space="preserve">1.6.3. </w:t>
      </w:r>
      <w:r>
        <w:rPr>
          <w:rFonts w:hint="eastAsia" w:ascii="思源黑体 CN Regular" w:hAnsi="思源黑体 CN Regular" w:eastAsia="思源黑体 CN Regular" w:cs="思源黑体 CN Regular"/>
        </w:rPr>
        <w:t>配置服务端远程连接</w:t>
      </w:r>
      <w:r>
        <w:tab/>
      </w:r>
      <w:r>
        <w:fldChar w:fldCharType="begin"/>
      </w:r>
      <w:r>
        <w:instrText xml:space="preserve"> PAGEREF _Toc19831 \h </w:instrText>
      </w:r>
      <w:r>
        <w:fldChar w:fldCharType="separate"/>
      </w:r>
      <w:r>
        <w:t>42</w:t>
      </w:r>
      <w:r>
        <w:fldChar w:fldCharType="end"/>
      </w:r>
      <w:r>
        <w:fldChar w:fldCharType="end"/>
      </w:r>
    </w:p>
    <w:p>
      <w:pPr>
        <w:pStyle w:val="14"/>
        <w:tabs>
          <w:tab w:val="right" w:leader="dot" w:pos="8306"/>
        </w:tabs>
      </w:pPr>
      <w:r>
        <w:fldChar w:fldCharType="begin"/>
      </w:r>
      <w:r>
        <w:instrText xml:space="preserve"> HYPERLINK \l _Toc12079 </w:instrText>
      </w:r>
      <w:r>
        <w:fldChar w:fldCharType="separate"/>
      </w:r>
      <w:r>
        <w:rPr>
          <w:rFonts w:hint="default" w:ascii="思源黑体 CN Regular" w:hAnsi="思源黑体 CN Regular" w:eastAsia="思源黑体 CN Regular" w:cs="思源黑体 CN Regular"/>
        </w:rPr>
        <w:t xml:space="preserve">1.6.4. </w:t>
      </w:r>
      <w:r>
        <w:rPr>
          <w:rFonts w:hint="eastAsia" w:ascii="思源黑体 CN Regular" w:hAnsi="思源黑体 CN Regular" w:eastAsia="思源黑体 CN Regular" w:cs="思源黑体 CN Regular"/>
        </w:rPr>
        <w:t>配置客户端接入认证</w:t>
      </w:r>
      <w:r>
        <w:tab/>
      </w:r>
      <w:r>
        <w:fldChar w:fldCharType="begin"/>
      </w:r>
      <w:r>
        <w:instrText xml:space="preserve"> PAGEREF _Toc12079 \h </w:instrText>
      </w:r>
      <w:r>
        <w:fldChar w:fldCharType="separate"/>
      </w:r>
      <w:r>
        <w:t>43</w:t>
      </w:r>
      <w:r>
        <w:fldChar w:fldCharType="end"/>
      </w:r>
      <w:r>
        <w:fldChar w:fldCharType="end"/>
      </w:r>
    </w:p>
    <w:p>
      <w:pPr>
        <w:pStyle w:val="14"/>
        <w:tabs>
          <w:tab w:val="right" w:leader="dot" w:pos="8306"/>
        </w:tabs>
      </w:pPr>
      <w:r>
        <w:fldChar w:fldCharType="begin"/>
      </w:r>
      <w:r>
        <w:instrText xml:space="preserve"> HYPERLINK \l _Toc12922 </w:instrText>
      </w:r>
      <w:r>
        <w:fldChar w:fldCharType="separate"/>
      </w:r>
      <w:r>
        <w:rPr>
          <w:rFonts w:hint="default" w:ascii="思源黑体 CN Regular" w:hAnsi="思源黑体 CN Regular" w:eastAsia="思源黑体 CN Regular" w:cs="思源黑体 CN Regular"/>
        </w:rPr>
        <w:t xml:space="preserve">1.6.5. </w:t>
      </w:r>
      <w:r>
        <w:rPr>
          <w:rFonts w:hint="eastAsia" w:ascii="思源黑体 CN Regular" w:hAnsi="思源黑体 CN Regular" w:eastAsia="思源黑体 CN Regular" w:cs="思源黑体 CN Regular"/>
        </w:rPr>
        <w:t>身份认证与通信加密</w:t>
      </w:r>
      <w:r>
        <w:tab/>
      </w:r>
      <w:r>
        <w:fldChar w:fldCharType="begin"/>
      </w:r>
      <w:r>
        <w:instrText xml:space="preserve"> PAGEREF _Toc12922 \h </w:instrText>
      </w:r>
      <w:r>
        <w:fldChar w:fldCharType="separate"/>
      </w:r>
      <w:r>
        <w:t>52</w:t>
      </w:r>
      <w:r>
        <w:fldChar w:fldCharType="end"/>
      </w:r>
      <w:r>
        <w:fldChar w:fldCharType="end"/>
      </w:r>
    </w:p>
    <w:p>
      <w:pPr>
        <w:pStyle w:val="23"/>
        <w:tabs>
          <w:tab w:val="right" w:leader="dot" w:pos="8306"/>
        </w:tabs>
      </w:pPr>
      <w:r>
        <w:fldChar w:fldCharType="begin"/>
      </w:r>
      <w:r>
        <w:instrText xml:space="preserve"> HYPERLINK \l _Toc1636 </w:instrText>
      </w:r>
      <w:r>
        <w:fldChar w:fldCharType="separate"/>
      </w:r>
      <w:r>
        <w:rPr>
          <w:rFonts w:hint="default" w:ascii="思源黑体 CN Regular" w:hAnsi="思源黑体 CN Regular" w:eastAsia="思源黑体 CN Regular" w:cs="思源黑体 CN Regular"/>
        </w:rPr>
        <w:t xml:space="preserve">1.7. </w:t>
      </w:r>
      <w:r>
        <w:rPr>
          <w:rFonts w:hint="eastAsia" w:ascii="思源黑体 CN Regular" w:hAnsi="思源黑体 CN Regular" w:eastAsia="思源黑体 CN Regular" w:cs="思源黑体 CN Regular"/>
        </w:rPr>
        <w:t>创建和管理数据库</w:t>
      </w:r>
      <w:r>
        <w:tab/>
      </w:r>
      <w:r>
        <w:fldChar w:fldCharType="begin"/>
      </w:r>
      <w:r>
        <w:instrText xml:space="preserve"> PAGEREF _Toc1636 \h </w:instrText>
      </w:r>
      <w:r>
        <w:fldChar w:fldCharType="separate"/>
      </w:r>
      <w:r>
        <w:t>58</w:t>
      </w:r>
      <w:r>
        <w:fldChar w:fldCharType="end"/>
      </w:r>
      <w:r>
        <w:fldChar w:fldCharType="end"/>
      </w:r>
    </w:p>
    <w:p>
      <w:pPr>
        <w:pStyle w:val="23"/>
        <w:tabs>
          <w:tab w:val="right" w:leader="dot" w:pos="8306"/>
        </w:tabs>
      </w:pPr>
      <w:r>
        <w:fldChar w:fldCharType="begin"/>
      </w:r>
      <w:r>
        <w:instrText xml:space="preserve"> HYPERLINK \l _Toc24562 </w:instrText>
      </w:r>
      <w:r>
        <w:fldChar w:fldCharType="separate"/>
      </w:r>
      <w:r>
        <w:rPr>
          <w:rFonts w:hint="default" w:ascii="思源黑体 CN Regular" w:hAnsi="思源黑体 CN Regular" w:eastAsia="思源黑体 CN Regular" w:cs="思源黑体 CN Regular"/>
        </w:rPr>
        <w:t xml:space="preserve">1.8. </w:t>
      </w:r>
      <w:r>
        <w:rPr>
          <w:rFonts w:hint="eastAsia" w:ascii="思源黑体 CN Regular" w:hAnsi="思源黑体 CN Regular" w:eastAsia="思源黑体 CN Regular" w:cs="思源黑体 CN Regular"/>
        </w:rPr>
        <w:t>规划存储模型</w:t>
      </w:r>
      <w:r>
        <w:tab/>
      </w:r>
      <w:r>
        <w:fldChar w:fldCharType="begin"/>
      </w:r>
      <w:r>
        <w:instrText xml:space="preserve"> PAGEREF _Toc24562 \h </w:instrText>
      </w:r>
      <w:r>
        <w:fldChar w:fldCharType="separate"/>
      </w:r>
      <w:r>
        <w:t>61</w:t>
      </w:r>
      <w:r>
        <w:fldChar w:fldCharType="end"/>
      </w:r>
      <w:r>
        <w:fldChar w:fldCharType="end"/>
      </w:r>
    </w:p>
    <w:p>
      <w:pPr>
        <w:pStyle w:val="23"/>
        <w:tabs>
          <w:tab w:val="right" w:leader="dot" w:pos="8306"/>
        </w:tabs>
      </w:pPr>
      <w:r>
        <w:fldChar w:fldCharType="begin"/>
      </w:r>
      <w:r>
        <w:instrText xml:space="preserve"> HYPERLINK \l _Toc18259 </w:instrText>
      </w:r>
      <w:r>
        <w:fldChar w:fldCharType="separate"/>
      </w:r>
      <w:r>
        <w:rPr>
          <w:rFonts w:hint="default" w:ascii="思源黑体 CN Regular" w:hAnsi="思源黑体 CN Regular" w:eastAsia="思源黑体 CN Regular" w:cs="思源黑体 CN Regular"/>
        </w:rPr>
        <w:t xml:space="preserve">1.9. </w:t>
      </w:r>
      <w:r>
        <w:rPr>
          <w:rFonts w:hint="eastAsia" w:ascii="思源黑体 CN Regular" w:hAnsi="思源黑体 CN Regular" w:eastAsia="思源黑体 CN Regular" w:cs="思源黑体 CN Regular"/>
        </w:rPr>
        <w:t>创建和管理表空间</w:t>
      </w:r>
      <w:r>
        <w:tab/>
      </w:r>
      <w:r>
        <w:fldChar w:fldCharType="begin"/>
      </w:r>
      <w:r>
        <w:instrText xml:space="preserve"> PAGEREF _Toc18259 \h </w:instrText>
      </w:r>
      <w:r>
        <w:fldChar w:fldCharType="separate"/>
      </w:r>
      <w:r>
        <w:t>64</w:t>
      </w:r>
      <w:r>
        <w:fldChar w:fldCharType="end"/>
      </w:r>
      <w:r>
        <w:fldChar w:fldCharType="end"/>
      </w:r>
    </w:p>
    <w:p>
      <w:pPr>
        <w:pStyle w:val="23"/>
        <w:tabs>
          <w:tab w:val="right" w:leader="dot" w:pos="8306"/>
        </w:tabs>
      </w:pPr>
      <w:r>
        <w:fldChar w:fldCharType="begin"/>
      </w:r>
      <w:r>
        <w:instrText xml:space="preserve"> HYPERLINK \l _Toc6462 </w:instrText>
      </w:r>
      <w:r>
        <w:fldChar w:fldCharType="separate"/>
      </w:r>
      <w:r>
        <w:rPr>
          <w:rFonts w:hint="default" w:ascii="思源黑体 CN Regular" w:hAnsi="思源黑体 CN Regular" w:eastAsia="思源黑体 CN Regular" w:cs="思源黑体 CN Regular"/>
        </w:rPr>
        <w:t xml:space="preserve">1.10. </w:t>
      </w:r>
      <w:r>
        <w:rPr>
          <w:rFonts w:hint="eastAsia" w:ascii="思源黑体 CN Regular" w:hAnsi="思源黑体 CN Regular" w:eastAsia="思源黑体 CN Regular" w:cs="思源黑体 CN Regular"/>
        </w:rPr>
        <w:t>创建和管理表</w:t>
      </w:r>
      <w:r>
        <w:tab/>
      </w:r>
      <w:r>
        <w:fldChar w:fldCharType="begin"/>
      </w:r>
      <w:r>
        <w:instrText xml:space="preserve"> PAGEREF _Toc6462 \h </w:instrText>
      </w:r>
      <w:r>
        <w:fldChar w:fldCharType="separate"/>
      </w:r>
      <w:r>
        <w:t>69</w:t>
      </w:r>
      <w:r>
        <w:fldChar w:fldCharType="end"/>
      </w:r>
      <w:r>
        <w:fldChar w:fldCharType="end"/>
      </w:r>
    </w:p>
    <w:p>
      <w:pPr>
        <w:pStyle w:val="14"/>
        <w:tabs>
          <w:tab w:val="right" w:leader="dot" w:pos="8306"/>
        </w:tabs>
      </w:pPr>
      <w:r>
        <w:fldChar w:fldCharType="begin"/>
      </w:r>
      <w:r>
        <w:instrText xml:space="preserve"> HYPERLINK \l _Toc7875 </w:instrText>
      </w:r>
      <w:r>
        <w:fldChar w:fldCharType="separate"/>
      </w:r>
      <w:r>
        <w:rPr>
          <w:rFonts w:hint="default" w:ascii="思源黑体 CN Regular" w:hAnsi="思源黑体 CN Regular" w:eastAsia="思源黑体 CN Regular" w:cs="思源黑体 CN Regular"/>
        </w:rPr>
        <w:t xml:space="preserve">1.10.1. </w:t>
      </w:r>
      <w:r>
        <w:rPr>
          <w:rFonts w:hint="eastAsia" w:ascii="思源黑体 CN Regular" w:hAnsi="思源黑体 CN Regular" w:eastAsia="思源黑体 CN Regular" w:cs="思源黑体 CN Regular"/>
        </w:rPr>
        <w:t>创建表</w:t>
      </w:r>
      <w:r>
        <w:tab/>
      </w:r>
      <w:r>
        <w:fldChar w:fldCharType="begin"/>
      </w:r>
      <w:r>
        <w:instrText xml:space="preserve"> PAGEREF _Toc7875 \h </w:instrText>
      </w:r>
      <w:r>
        <w:fldChar w:fldCharType="separate"/>
      </w:r>
      <w:r>
        <w:t>69</w:t>
      </w:r>
      <w:r>
        <w:fldChar w:fldCharType="end"/>
      </w:r>
      <w:r>
        <w:fldChar w:fldCharType="end"/>
      </w:r>
    </w:p>
    <w:p>
      <w:pPr>
        <w:pStyle w:val="14"/>
        <w:tabs>
          <w:tab w:val="right" w:leader="dot" w:pos="8306"/>
        </w:tabs>
      </w:pPr>
      <w:r>
        <w:fldChar w:fldCharType="begin"/>
      </w:r>
      <w:r>
        <w:instrText xml:space="preserve"> HYPERLINK \l _Toc8723 </w:instrText>
      </w:r>
      <w:r>
        <w:fldChar w:fldCharType="separate"/>
      </w:r>
      <w:r>
        <w:rPr>
          <w:rFonts w:hint="default" w:ascii="思源黑体 CN Regular" w:hAnsi="思源黑体 CN Regular" w:eastAsia="思源黑体 CN Regular" w:cs="思源黑体 CN Regular"/>
        </w:rPr>
        <w:t xml:space="preserve">1.10.2. </w:t>
      </w:r>
      <w:r>
        <w:rPr>
          <w:rFonts w:hint="eastAsia" w:ascii="思源黑体 CN Regular" w:hAnsi="思源黑体 CN Regular" w:eastAsia="思源黑体 CN Regular" w:cs="思源黑体 CN Regular"/>
        </w:rPr>
        <w:t>向表中插入数据</w:t>
      </w:r>
      <w:r>
        <w:tab/>
      </w:r>
      <w:r>
        <w:fldChar w:fldCharType="begin"/>
      </w:r>
      <w:r>
        <w:instrText xml:space="preserve"> PAGEREF _Toc8723 \h </w:instrText>
      </w:r>
      <w:r>
        <w:fldChar w:fldCharType="separate"/>
      </w:r>
      <w:r>
        <w:t>70</w:t>
      </w:r>
      <w:r>
        <w:fldChar w:fldCharType="end"/>
      </w:r>
      <w:r>
        <w:fldChar w:fldCharType="end"/>
      </w:r>
    </w:p>
    <w:p>
      <w:pPr>
        <w:pStyle w:val="14"/>
        <w:tabs>
          <w:tab w:val="right" w:leader="dot" w:pos="8306"/>
        </w:tabs>
      </w:pPr>
      <w:r>
        <w:fldChar w:fldCharType="begin"/>
      </w:r>
      <w:r>
        <w:instrText xml:space="preserve"> HYPERLINK \l _Toc2935 </w:instrText>
      </w:r>
      <w:r>
        <w:fldChar w:fldCharType="separate"/>
      </w:r>
      <w:r>
        <w:rPr>
          <w:rFonts w:hint="default" w:ascii="思源黑体 CN Regular" w:hAnsi="思源黑体 CN Regular" w:eastAsia="思源黑体 CN Regular" w:cs="思源黑体 CN Regular"/>
        </w:rPr>
        <w:t xml:space="preserve">1.10.3. </w:t>
      </w:r>
      <w:r>
        <w:rPr>
          <w:rFonts w:hint="eastAsia" w:ascii="思源黑体 CN Regular" w:hAnsi="思源黑体 CN Regular" w:eastAsia="思源黑体 CN Regular" w:cs="思源黑体 CN Regular"/>
        </w:rPr>
        <w:t>UPSERT功能</w:t>
      </w:r>
      <w:r>
        <w:tab/>
      </w:r>
      <w:r>
        <w:fldChar w:fldCharType="begin"/>
      </w:r>
      <w:r>
        <w:instrText xml:space="preserve"> PAGEREF _Toc2935 \h </w:instrText>
      </w:r>
      <w:r>
        <w:fldChar w:fldCharType="separate"/>
      </w:r>
      <w:r>
        <w:t>75</w:t>
      </w:r>
      <w:r>
        <w:fldChar w:fldCharType="end"/>
      </w:r>
      <w:r>
        <w:fldChar w:fldCharType="end"/>
      </w:r>
    </w:p>
    <w:p>
      <w:pPr>
        <w:pStyle w:val="14"/>
        <w:tabs>
          <w:tab w:val="right" w:leader="dot" w:pos="8306"/>
        </w:tabs>
      </w:pPr>
      <w:r>
        <w:fldChar w:fldCharType="begin"/>
      </w:r>
      <w:r>
        <w:instrText xml:space="preserve"> HYPERLINK \l _Toc10370 </w:instrText>
      </w:r>
      <w:r>
        <w:fldChar w:fldCharType="separate"/>
      </w:r>
      <w:r>
        <w:rPr>
          <w:rFonts w:hint="default" w:ascii="思源黑体 CN Regular" w:hAnsi="思源黑体 CN Regular" w:eastAsia="思源黑体 CN Regular" w:cs="思源黑体 CN Regular"/>
        </w:rPr>
        <w:t xml:space="preserve">1.10.4. </w:t>
      </w:r>
      <w:r>
        <w:rPr>
          <w:rFonts w:hint="eastAsia" w:ascii="思源黑体 CN Regular" w:hAnsi="思源黑体 CN Regular" w:eastAsia="思源黑体 CN Regular" w:cs="思源黑体 CN Regular"/>
        </w:rPr>
        <w:t>更新表中数据</w:t>
      </w:r>
      <w:r>
        <w:tab/>
      </w:r>
      <w:r>
        <w:fldChar w:fldCharType="begin"/>
      </w:r>
      <w:r>
        <w:instrText xml:space="preserve"> PAGEREF _Toc10370 \h </w:instrText>
      </w:r>
      <w:r>
        <w:fldChar w:fldCharType="separate"/>
      </w:r>
      <w:r>
        <w:t>81</w:t>
      </w:r>
      <w:r>
        <w:fldChar w:fldCharType="end"/>
      </w:r>
      <w:r>
        <w:fldChar w:fldCharType="end"/>
      </w:r>
    </w:p>
    <w:p>
      <w:pPr>
        <w:pStyle w:val="14"/>
        <w:tabs>
          <w:tab w:val="right" w:leader="dot" w:pos="8306"/>
        </w:tabs>
      </w:pPr>
      <w:r>
        <w:fldChar w:fldCharType="begin"/>
      </w:r>
      <w:r>
        <w:instrText xml:space="preserve"> HYPERLINK \l _Toc27691 </w:instrText>
      </w:r>
      <w:r>
        <w:fldChar w:fldCharType="separate"/>
      </w:r>
      <w:r>
        <w:rPr>
          <w:rFonts w:hint="default" w:ascii="思源黑体 CN Regular" w:hAnsi="思源黑体 CN Regular" w:eastAsia="思源黑体 CN Regular" w:cs="思源黑体 CN Regular"/>
        </w:rPr>
        <w:t xml:space="preserve">1.10.5. </w:t>
      </w:r>
      <w:r>
        <w:rPr>
          <w:rFonts w:hint="eastAsia" w:ascii="思源黑体 CN Regular" w:hAnsi="思源黑体 CN Regular" w:eastAsia="思源黑体 CN Regular" w:cs="思源黑体 CN Regular"/>
        </w:rPr>
        <w:t>查看数据</w:t>
      </w:r>
      <w:r>
        <w:tab/>
      </w:r>
      <w:r>
        <w:fldChar w:fldCharType="begin"/>
      </w:r>
      <w:r>
        <w:instrText xml:space="preserve"> PAGEREF _Toc27691 \h </w:instrText>
      </w:r>
      <w:r>
        <w:fldChar w:fldCharType="separate"/>
      </w:r>
      <w:r>
        <w:t>82</w:t>
      </w:r>
      <w:r>
        <w:fldChar w:fldCharType="end"/>
      </w:r>
      <w:r>
        <w:fldChar w:fldCharType="end"/>
      </w:r>
    </w:p>
    <w:p>
      <w:pPr>
        <w:pStyle w:val="14"/>
        <w:tabs>
          <w:tab w:val="right" w:leader="dot" w:pos="8306"/>
        </w:tabs>
      </w:pPr>
      <w:r>
        <w:fldChar w:fldCharType="begin"/>
      </w:r>
      <w:r>
        <w:instrText xml:space="preserve"> HYPERLINK \l _Toc7550 </w:instrText>
      </w:r>
      <w:r>
        <w:fldChar w:fldCharType="separate"/>
      </w:r>
      <w:r>
        <w:rPr>
          <w:rFonts w:hint="default" w:ascii="思源黑体 CN Regular" w:hAnsi="思源黑体 CN Regular" w:eastAsia="思源黑体 CN Regular" w:cs="思源黑体 CN Regular"/>
        </w:rPr>
        <w:t xml:space="preserve">1.10.6. </w:t>
      </w:r>
      <w:r>
        <w:rPr>
          <w:rFonts w:hint="eastAsia" w:ascii="思源黑体 CN Regular" w:hAnsi="思源黑体 CN Regular" w:eastAsia="思源黑体 CN Regular" w:cs="思源黑体 CN Regular"/>
        </w:rPr>
        <w:t>删除表中数据</w:t>
      </w:r>
      <w:r>
        <w:tab/>
      </w:r>
      <w:r>
        <w:fldChar w:fldCharType="begin"/>
      </w:r>
      <w:r>
        <w:instrText xml:space="preserve"> PAGEREF _Toc7550 \h </w:instrText>
      </w:r>
      <w:r>
        <w:fldChar w:fldCharType="separate"/>
      </w:r>
      <w:r>
        <w:t>83</w:t>
      </w:r>
      <w:r>
        <w:fldChar w:fldCharType="end"/>
      </w:r>
      <w:r>
        <w:fldChar w:fldCharType="end"/>
      </w:r>
    </w:p>
    <w:p>
      <w:pPr>
        <w:pStyle w:val="23"/>
        <w:tabs>
          <w:tab w:val="right" w:leader="dot" w:pos="8306"/>
        </w:tabs>
      </w:pPr>
      <w:r>
        <w:fldChar w:fldCharType="begin"/>
      </w:r>
      <w:r>
        <w:instrText xml:space="preserve"> HYPERLINK \l _Toc28300 </w:instrText>
      </w:r>
      <w:r>
        <w:fldChar w:fldCharType="separate"/>
      </w:r>
      <w:r>
        <w:rPr>
          <w:rFonts w:hint="default" w:ascii="思源黑体 CN Regular" w:hAnsi="思源黑体 CN Regular" w:eastAsia="思源黑体 CN Regular" w:cs="思源黑体 CN Regular"/>
        </w:rPr>
        <w:t xml:space="preserve">1.11. </w:t>
      </w:r>
      <w:r>
        <w:rPr>
          <w:rFonts w:hint="eastAsia" w:ascii="思源黑体 CN Regular" w:hAnsi="思源黑体 CN Regular" w:eastAsia="思源黑体 CN Regular" w:cs="思源黑体 CN Regular"/>
        </w:rPr>
        <w:t>查看系统表</w:t>
      </w:r>
      <w:r>
        <w:tab/>
      </w:r>
      <w:r>
        <w:fldChar w:fldCharType="begin"/>
      </w:r>
      <w:r>
        <w:instrText xml:space="preserve"> PAGEREF _Toc28300 \h </w:instrText>
      </w:r>
      <w:r>
        <w:fldChar w:fldCharType="separate"/>
      </w:r>
      <w:r>
        <w:t>84</w:t>
      </w:r>
      <w:r>
        <w:fldChar w:fldCharType="end"/>
      </w:r>
      <w:r>
        <w:fldChar w:fldCharType="end"/>
      </w:r>
    </w:p>
    <w:p>
      <w:pPr>
        <w:pStyle w:val="23"/>
        <w:tabs>
          <w:tab w:val="right" w:leader="dot" w:pos="8306"/>
        </w:tabs>
      </w:pPr>
      <w:r>
        <w:fldChar w:fldCharType="begin"/>
      </w:r>
      <w:r>
        <w:instrText xml:space="preserve"> HYPERLINK \l _Toc32383 </w:instrText>
      </w:r>
      <w:r>
        <w:fldChar w:fldCharType="separate"/>
      </w:r>
      <w:r>
        <w:rPr>
          <w:rFonts w:hint="default" w:ascii="思源黑体 CN Regular" w:hAnsi="思源黑体 CN Regular" w:eastAsia="思源黑体 CN Regular" w:cs="思源黑体 CN Regular"/>
        </w:rPr>
        <w:t xml:space="preserve">1.12. </w:t>
      </w:r>
      <w:r>
        <w:rPr>
          <w:rFonts w:hint="eastAsia" w:ascii="思源黑体 CN Regular" w:hAnsi="思源黑体 CN Regular" w:eastAsia="思源黑体 CN Regular" w:cs="思源黑体 CN Regular"/>
        </w:rPr>
        <w:t>其他操作</w:t>
      </w:r>
      <w:r>
        <w:tab/>
      </w:r>
      <w:r>
        <w:fldChar w:fldCharType="begin"/>
      </w:r>
      <w:r>
        <w:instrText xml:space="preserve"> PAGEREF _Toc32383 \h </w:instrText>
      </w:r>
      <w:r>
        <w:fldChar w:fldCharType="separate"/>
      </w:r>
      <w:r>
        <w:t>87</w:t>
      </w:r>
      <w:r>
        <w:fldChar w:fldCharType="end"/>
      </w:r>
      <w:r>
        <w:fldChar w:fldCharType="end"/>
      </w:r>
    </w:p>
    <w:p>
      <w:pPr>
        <w:pStyle w:val="14"/>
        <w:tabs>
          <w:tab w:val="right" w:leader="dot" w:pos="8306"/>
        </w:tabs>
      </w:pPr>
      <w:r>
        <w:fldChar w:fldCharType="begin"/>
      </w:r>
      <w:r>
        <w:instrText xml:space="preserve"> HYPERLINK \l _Toc28355 </w:instrText>
      </w:r>
      <w:r>
        <w:fldChar w:fldCharType="separate"/>
      </w:r>
      <w:r>
        <w:rPr>
          <w:rFonts w:hint="default" w:ascii="思源黑体 CN Regular" w:hAnsi="思源黑体 CN Regular" w:eastAsia="思源黑体 CN Regular" w:cs="思源黑体 CN Regular"/>
        </w:rPr>
        <w:t xml:space="preserve">1.12.1. </w:t>
      </w:r>
      <w:r>
        <w:rPr>
          <w:rFonts w:hint="eastAsia" w:ascii="思源黑体 CN Regular" w:hAnsi="思源黑体 CN Regular" w:eastAsia="思源黑体 CN Regular" w:cs="思源黑体 CN Regular"/>
        </w:rPr>
        <w:t>创建和管理Schema</w:t>
      </w:r>
      <w:r>
        <w:tab/>
      </w:r>
      <w:r>
        <w:fldChar w:fldCharType="begin"/>
      </w:r>
      <w:r>
        <w:instrText xml:space="preserve"> PAGEREF _Toc28355 \h </w:instrText>
      </w:r>
      <w:r>
        <w:fldChar w:fldCharType="separate"/>
      </w:r>
      <w:r>
        <w:t>87</w:t>
      </w:r>
      <w:r>
        <w:fldChar w:fldCharType="end"/>
      </w:r>
      <w:r>
        <w:fldChar w:fldCharType="end"/>
      </w:r>
    </w:p>
    <w:p>
      <w:pPr>
        <w:pStyle w:val="14"/>
        <w:tabs>
          <w:tab w:val="right" w:leader="dot" w:pos="8306"/>
        </w:tabs>
      </w:pPr>
      <w:r>
        <w:fldChar w:fldCharType="begin"/>
      </w:r>
      <w:r>
        <w:instrText xml:space="preserve"> HYPERLINK \l _Toc336 </w:instrText>
      </w:r>
      <w:r>
        <w:fldChar w:fldCharType="separate"/>
      </w:r>
      <w:r>
        <w:rPr>
          <w:rFonts w:hint="default" w:ascii="思源黑体 CN Regular" w:hAnsi="思源黑体 CN Regular" w:eastAsia="思源黑体 CN Regular" w:cs="思源黑体 CN Regular"/>
        </w:rPr>
        <w:t xml:space="preserve">1.12.2. </w:t>
      </w:r>
      <w:r>
        <w:rPr>
          <w:rFonts w:hint="eastAsia" w:ascii="思源黑体 CN Regular" w:hAnsi="思源黑体 CN Regular" w:eastAsia="思源黑体 CN Regular" w:cs="思源黑体 CN Regular"/>
        </w:rPr>
        <w:t>创建和管理索引</w:t>
      </w:r>
      <w:r>
        <w:tab/>
      </w:r>
      <w:r>
        <w:fldChar w:fldCharType="begin"/>
      </w:r>
      <w:r>
        <w:instrText xml:space="preserve"> PAGEREF _Toc336 \h </w:instrText>
      </w:r>
      <w:r>
        <w:fldChar w:fldCharType="separate"/>
      </w:r>
      <w:r>
        <w:t>89</w:t>
      </w:r>
      <w:r>
        <w:fldChar w:fldCharType="end"/>
      </w:r>
      <w:r>
        <w:fldChar w:fldCharType="end"/>
      </w:r>
    </w:p>
    <w:p>
      <w:pPr>
        <w:pStyle w:val="14"/>
        <w:tabs>
          <w:tab w:val="right" w:leader="dot" w:pos="8306"/>
        </w:tabs>
      </w:pPr>
      <w:r>
        <w:fldChar w:fldCharType="begin"/>
      </w:r>
      <w:r>
        <w:instrText xml:space="preserve"> HYPERLINK \l _Toc5262 </w:instrText>
      </w:r>
      <w:r>
        <w:fldChar w:fldCharType="separate"/>
      </w:r>
      <w:r>
        <w:rPr>
          <w:rFonts w:hint="default" w:ascii="思源黑体 CN Regular" w:hAnsi="思源黑体 CN Regular" w:eastAsia="思源黑体 CN Regular" w:cs="思源黑体 CN Regular"/>
        </w:rPr>
        <w:t xml:space="preserve">1.12.3. </w:t>
      </w:r>
      <w:r>
        <w:rPr>
          <w:rFonts w:hint="eastAsia" w:ascii="思源黑体 CN Regular" w:hAnsi="思源黑体 CN Regular" w:eastAsia="思源黑体 CN Regular" w:cs="思源黑体 CN Regular"/>
        </w:rPr>
        <w:t>创建和管理序列</w:t>
      </w:r>
      <w:r>
        <w:tab/>
      </w:r>
      <w:r>
        <w:fldChar w:fldCharType="begin"/>
      </w:r>
      <w:r>
        <w:instrText xml:space="preserve"> PAGEREF _Toc5262 \h </w:instrText>
      </w:r>
      <w:r>
        <w:fldChar w:fldCharType="separate"/>
      </w:r>
      <w:r>
        <w:t>95</w:t>
      </w:r>
      <w:r>
        <w:fldChar w:fldCharType="end"/>
      </w:r>
      <w:r>
        <w:fldChar w:fldCharType="end"/>
      </w:r>
    </w:p>
    <w:p>
      <w:pPr>
        <w:pStyle w:val="14"/>
        <w:tabs>
          <w:tab w:val="right" w:leader="dot" w:pos="8306"/>
        </w:tabs>
      </w:pPr>
      <w:r>
        <w:fldChar w:fldCharType="begin"/>
      </w:r>
      <w:r>
        <w:instrText xml:space="preserve"> HYPERLINK \l _Toc23377 </w:instrText>
      </w:r>
      <w:r>
        <w:fldChar w:fldCharType="separate"/>
      </w:r>
      <w:r>
        <w:rPr>
          <w:rFonts w:hint="default" w:ascii="思源黑体 CN Regular" w:hAnsi="思源黑体 CN Regular" w:eastAsia="思源黑体 CN Regular" w:cs="思源黑体 CN Regular"/>
        </w:rPr>
        <w:t xml:space="preserve">1.12.4. </w:t>
      </w:r>
      <w:r>
        <w:rPr>
          <w:rFonts w:hint="eastAsia" w:ascii="思源黑体 CN Regular" w:hAnsi="思源黑体 CN Regular" w:eastAsia="思源黑体 CN Regular" w:cs="思源黑体 CN Regular"/>
        </w:rPr>
        <w:t>设置保留字</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关键字）可以作为字段名或别名</w:t>
      </w:r>
      <w:r>
        <w:tab/>
      </w:r>
      <w:r>
        <w:fldChar w:fldCharType="begin"/>
      </w:r>
      <w:r>
        <w:instrText xml:space="preserve"> PAGEREF _Toc23377 \h </w:instrText>
      </w:r>
      <w:r>
        <w:fldChar w:fldCharType="separate"/>
      </w:r>
      <w:r>
        <w:t>98</w:t>
      </w:r>
      <w:r>
        <w:fldChar w:fldCharType="end"/>
      </w:r>
      <w:r>
        <w:fldChar w:fldCharType="end"/>
      </w:r>
    </w:p>
    <w:p>
      <w:pPr>
        <w:pStyle w:val="18"/>
        <w:tabs>
          <w:tab w:val="right" w:leader="dot" w:pos="8306"/>
        </w:tabs>
      </w:pPr>
      <w:r>
        <w:fldChar w:fldCharType="begin"/>
      </w:r>
      <w:r>
        <w:instrText xml:space="preserve"> HYPERLINK \l _Toc8707 </w:instrText>
      </w:r>
      <w:r>
        <w:fldChar w:fldCharType="separate"/>
      </w:r>
      <w:r>
        <w:rPr>
          <w:rFonts w:hint="default" w:ascii="思源黑体 CN Regular" w:hAnsi="思源黑体 CN Regular" w:eastAsia="思源黑体 CN Regular" w:cs="思源黑体 CN Regular"/>
        </w:rPr>
        <w:t xml:space="preserve">2. </w:t>
      </w:r>
      <w:r>
        <w:rPr>
          <w:rFonts w:hint="eastAsia" w:ascii="思源黑体 CN Regular" w:hAnsi="思源黑体 CN Regular" w:eastAsia="思源黑体 CN Regular" w:cs="思源黑体 CN Regular"/>
        </w:rPr>
        <w:t>高可用集群</w:t>
      </w:r>
      <w:r>
        <w:tab/>
      </w:r>
      <w:r>
        <w:fldChar w:fldCharType="begin"/>
      </w:r>
      <w:r>
        <w:instrText xml:space="preserve"> PAGEREF _Toc8707 \h </w:instrText>
      </w:r>
      <w:r>
        <w:fldChar w:fldCharType="separate"/>
      </w:r>
      <w:r>
        <w:t>100</w:t>
      </w:r>
      <w:r>
        <w:fldChar w:fldCharType="end"/>
      </w:r>
      <w:r>
        <w:fldChar w:fldCharType="end"/>
      </w:r>
    </w:p>
    <w:p>
      <w:pPr>
        <w:pStyle w:val="23"/>
        <w:tabs>
          <w:tab w:val="right" w:leader="dot" w:pos="8306"/>
        </w:tabs>
      </w:pPr>
      <w:r>
        <w:fldChar w:fldCharType="begin"/>
      </w:r>
      <w:r>
        <w:instrText xml:space="preserve"> HYPERLINK \l _Toc18791 </w:instrText>
      </w:r>
      <w:r>
        <w:fldChar w:fldCharType="separate"/>
      </w:r>
      <w:r>
        <w:rPr>
          <w:rFonts w:hint="default" w:ascii="思源黑体 CN Regular" w:hAnsi="思源黑体 CN Regular" w:eastAsia="思源黑体 CN Regular" w:cs="思源黑体 CN Regular"/>
        </w:rPr>
        <w:t xml:space="preserve">2.1. </w:t>
      </w:r>
      <w:r>
        <w:rPr>
          <w:rFonts w:hint="eastAsia" w:ascii="思源黑体 CN Regular" w:hAnsi="思源黑体 CN Regular" w:eastAsia="思源黑体 CN Regular" w:cs="思源黑体 CN Regular"/>
        </w:rPr>
        <w:t>概述</w:t>
      </w:r>
      <w:r>
        <w:tab/>
      </w:r>
      <w:r>
        <w:fldChar w:fldCharType="begin"/>
      </w:r>
      <w:r>
        <w:instrText xml:space="preserve"> PAGEREF _Toc18791 \h </w:instrText>
      </w:r>
      <w:r>
        <w:fldChar w:fldCharType="separate"/>
      </w:r>
      <w:r>
        <w:t>100</w:t>
      </w:r>
      <w:r>
        <w:fldChar w:fldCharType="end"/>
      </w:r>
      <w:r>
        <w:fldChar w:fldCharType="end"/>
      </w:r>
    </w:p>
    <w:p>
      <w:pPr>
        <w:pStyle w:val="14"/>
        <w:tabs>
          <w:tab w:val="right" w:leader="dot" w:pos="8306"/>
        </w:tabs>
      </w:pPr>
      <w:r>
        <w:fldChar w:fldCharType="begin"/>
      </w:r>
      <w:r>
        <w:instrText xml:space="preserve"> HYPERLINK \l _Toc19533 </w:instrText>
      </w:r>
      <w:r>
        <w:fldChar w:fldCharType="separate"/>
      </w:r>
      <w:r>
        <w:rPr>
          <w:rFonts w:hint="default" w:ascii="思源黑体 CN Regular" w:hAnsi="思源黑体 CN Regular" w:eastAsia="思源黑体 CN Regular" w:cs="思源黑体 CN Regular"/>
        </w:rPr>
        <w:t xml:space="preserve">2.1.1. </w:t>
      </w:r>
      <w:r>
        <w:rPr>
          <w:rFonts w:hint="eastAsia" w:ascii="思源黑体 CN Regular" w:hAnsi="思源黑体 CN Regular" w:eastAsia="思源黑体 CN Regular" w:cs="思源黑体 CN Regular"/>
        </w:rPr>
        <w:t>专业术语</w:t>
      </w:r>
      <w:r>
        <w:tab/>
      </w:r>
      <w:r>
        <w:fldChar w:fldCharType="begin"/>
      </w:r>
      <w:r>
        <w:instrText xml:space="preserve"> PAGEREF _Toc19533 \h </w:instrText>
      </w:r>
      <w:r>
        <w:fldChar w:fldCharType="separate"/>
      </w:r>
      <w:r>
        <w:t>101</w:t>
      </w:r>
      <w:r>
        <w:fldChar w:fldCharType="end"/>
      </w:r>
      <w:r>
        <w:fldChar w:fldCharType="end"/>
      </w:r>
    </w:p>
    <w:p>
      <w:pPr>
        <w:pStyle w:val="14"/>
        <w:tabs>
          <w:tab w:val="right" w:leader="dot" w:pos="8306"/>
        </w:tabs>
      </w:pPr>
      <w:r>
        <w:fldChar w:fldCharType="begin"/>
      </w:r>
      <w:r>
        <w:instrText xml:space="preserve"> HYPERLINK \l _Toc19135 </w:instrText>
      </w:r>
      <w:r>
        <w:fldChar w:fldCharType="separate"/>
      </w:r>
      <w:r>
        <w:rPr>
          <w:rFonts w:hint="default" w:ascii="思源黑体 CN Regular" w:hAnsi="思源黑体 CN Regular" w:eastAsia="思源黑体 CN Regular" w:cs="思源黑体 CN Regular"/>
        </w:rPr>
        <w:t xml:space="preserve">2.1.2. </w:t>
      </w:r>
      <w:r>
        <w:rPr>
          <w:rFonts w:hint="eastAsia" w:ascii="思源黑体 CN Regular" w:hAnsi="思源黑体 CN Regular" w:eastAsia="思源黑体 CN Regular" w:cs="思源黑体 CN Regular"/>
        </w:rPr>
        <w:t>常规操作说明</w:t>
      </w:r>
      <w:r>
        <w:tab/>
      </w:r>
      <w:r>
        <w:fldChar w:fldCharType="begin"/>
      </w:r>
      <w:r>
        <w:instrText xml:space="preserve"> PAGEREF _Toc19135 \h </w:instrText>
      </w:r>
      <w:r>
        <w:fldChar w:fldCharType="separate"/>
      </w:r>
      <w:r>
        <w:t>101</w:t>
      </w:r>
      <w:r>
        <w:fldChar w:fldCharType="end"/>
      </w:r>
      <w:r>
        <w:fldChar w:fldCharType="end"/>
      </w:r>
    </w:p>
    <w:p>
      <w:pPr>
        <w:pStyle w:val="23"/>
        <w:tabs>
          <w:tab w:val="right" w:leader="dot" w:pos="8306"/>
        </w:tabs>
      </w:pPr>
      <w:r>
        <w:fldChar w:fldCharType="begin"/>
      </w:r>
      <w:r>
        <w:instrText xml:space="preserve"> HYPERLINK \l _Toc31659 </w:instrText>
      </w:r>
      <w:r>
        <w:fldChar w:fldCharType="separate"/>
      </w:r>
      <w:r>
        <w:rPr>
          <w:rFonts w:hint="default" w:ascii="思源黑体 CN Regular" w:hAnsi="思源黑体 CN Regular" w:eastAsia="思源黑体 CN Regular" w:cs="思源黑体 CN Regular"/>
        </w:rPr>
        <w:t xml:space="preserve">2.2. </w:t>
      </w:r>
      <w:r>
        <w:rPr>
          <w:rFonts w:hint="eastAsia" w:ascii="思源黑体 CN Regular" w:hAnsi="思源黑体 CN Regular" w:eastAsia="思源黑体 CN Regular" w:cs="思源黑体 CN Regular"/>
        </w:rPr>
        <w:t>部署架构说明</w:t>
      </w:r>
      <w:r>
        <w:tab/>
      </w:r>
      <w:r>
        <w:fldChar w:fldCharType="begin"/>
      </w:r>
      <w:r>
        <w:instrText xml:space="preserve"> PAGEREF _Toc31659 \h </w:instrText>
      </w:r>
      <w:r>
        <w:fldChar w:fldCharType="separate"/>
      </w:r>
      <w:r>
        <w:t>104</w:t>
      </w:r>
      <w:r>
        <w:fldChar w:fldCharType="end"/>
      </w:r>
      <w:r>
        <w:fldChar w:fldCharType="end"/>
      </w:r>
    </w:p>
    <w:p>
      <w:pPr>
        <w:pStyle w:val="23"/>
        <w:tabs>
          <w:tab w:val="right" w:leader="dot" w:pos="8306"/>
        </w:tabs>
      </w:pPr>
      <w:r>
        <w:fldChar w:fldCharType="begin"/>
      </w:r>
      <w:r>
        <w:instrText xml:space="preserve"> HYPERLINK \l _Toc24336 </w:instrText>
      </w:r>
      <w:r>
        <w:fldChar w:fldCharType="separate"/>
      </w:r>
      <w:r>
        <w:rPr>
          <w:rFonts w:hint="default" w:ascii="思源黑体 CN Regular" w:hAnsi="思源黑体 CN Regular" w:eastAsia="思源黑体 CN Regular" w:cs="思源黑体 CN Regular"/>
        </w:rPr>
        <w:t xml:space="preserve">2.3. </w:t>
      </w:r>
      <w:r>
        <w:rPr>
          <w:rFonts w:hint="eastAsia" w:ascii="思源黑体 CN Regular" w:hAnsi="思源黑体 CN Regular" w:eastAsia="思源黑体 CN Regular" w:cs="思源黑体 CN Regular"/>
        </w:rPr>
        <w:t>组件介绍和关键资源清单</w:t>
      </w:r>
      <w:r>
        <w:tab/>
      </w:r>
      <w:r>
        <w:fldChar w:fldCharType="begin"/>
      </w:r>
      <w:r>
        <w:instrText xml:space="preserve"> PAGEREF _Toc24336 \h </w:instrText>
      </w:r>
      <w:r>
        <w:fldChar w:fldCharType="separate"/>
      </w:r>
      <w:r>
        <w:t>104</w:t>
      </w:r>
      <w:r>
        <w:fldChar w:fldCharType="end"/>
      </w:r>
      <w:r>
        <w:fldChar w:fldCharType="end"/>
      </w:r>
    </w:p>
    <w:p>
      <w:pPr>
        <w:pStyle w:val="14"/>
        <w:tabs>
          <w:tab w:val="right" w:leader="dot" w:pos="8306"/>
        </w:tabs>
      </w:pPr>
      <w:r>
        <w:fldChar w:fldCharType="begin"/>
      </w:r>
      <w:r>
        <w:instrText xml:space="preserve"> HYPERLINK \l _Toc8596 </w:instrText>
      </w:r>
      <w:r>
        <w:fldChar w:fldCharType="separate"/>
      </w:r>
      <w:r>
        <w:rPr>
          <w:rFonts w:hint="default" w:ascii="思源黑体 CN Regular" w:hAnsi="思源黑体 CN Regular" w:eastAsia="思源黑体 CN Regular" w:cs="思源黑体 CN Regular"/>
        </w:rPr>
        <w:t xml:space="preserve">2.3.1. </w:t>
      </w:r>
      <w:r>
        <w:rPr>
          <w:rFonts w:hint="eastAsia" w:ascii="思源黑体 CN Regular" w:hAnsi="思源黑体 CN Regular" w:eastAsia="思源黑体 CN Regular" w:cs="思源黑体 CN Regular"/>
        </w:rPr>
        <w:t>组件概述</w:t>
      </w:r>
      <w:r>
        <w:tab/>
      </w:r>
      <w:r>
        <w:fldChar w:fldCharType="begin"/>
      </w:r>
      <w:r>
        <w:instrText xml:space="preserve"> PAGEREF _Toc8596 \h </w:instrText>
      </w:r>
      <w:r>
        <w:fldChar w:fldCharType="separate"/>
      </w:r>
      <w:r>
        <w:t>104</w:t>
      </w:r>
      <w:r>
        <w:fldChar w:fldCharType="end"/>
      </w:r>
      <w:r>
        <w:fldChar w:fldCharType="end"/>
      </w:r>
    </w:p>
    <w:p>
      <w:pPr>
        <w:pStyle w:val="14"/>
        <w:tabs>
          <w:tab w:val="right" w:leader="dot" w:pos="8306"/>
        </w:tabs>
      </w:pPr>
      <w:r>
        <w:fldChar w:fldCharType="begin"/>
      </w:r>
      <w:r>
        <w:instrText xml:space="preserve"> HYPERLINK \l _Toc26209 </w:instrText>
      </w:r>
      <w:r>
        <w:fldChar w:fldCharType="separate"/>
      </w:r>
      <w:r>
        <w:rPr>
          <w:rFonts w:hint="default" w:ascii="思源黑体 CN Regular" w:hAnsi="思源黑体 CN Regular" w:eastAsia="思源黑体 CN Regular" w:cs="思源黑体 CN Regular"/>
        </w:rPr>
        <w:t xml:space="preserve">2.3.2. </w:t>
      </w:r>
      <w:r>
        <w:rPr>
          <w:rFonts w:hint="eastAsia" w:ascii="思源黑体 CN Regular" w:hAnsi="思源黑体 CN Regular" w:eastAsia="思源黑体 CN Regular" w:cs="思源黑体 CN Regular"/>
        </w:rPr>
        <w:t>组件关键资源清单</w:t>
      </w:r>
      <w:r>
        <w:tab/>
      </w:r>
      <w:r>
        <w:fldChar w:fldCharType="begin"/>
      </w:r>
      <w:r>
        <w:instrText xml:space="preserve"> PAGEREF _Toc26209 \h </w:instrText>
      </w:r>
      <w:r>
        <w:fldChar w:fldCharType="separate"/>
      </w:r>
      <w:r>
        <w:t>105</w:t>
      </w:r>
      <w:r>
        <w:fldChar w:fldCharType="end"/>
      </w:r>
      <w:r>
        <w:fldChar w:fldCharType="end"/>
      </w:r>
    </w:p>
    <w:p>
      <w:pPr>
        <w:pStyle w:val="23"/>
        <w:tabs>
          <w:tab w:val="right" w:leader="dot" w:pos="8306"/>
        </w:tabs>
      </w:pPr>
      <w:r>
        <w:fldChar w:fldCharType="begin"/>
      </w:r>
      <w:r>
        <w:instrText xml:space="preserve"> HYPERLINK \l _Toc15260 </w:instrText>
      </w:r>
      <w:r>
        <w:fldChar w:fldCharType="separate"/>
      </w:r>
      <w:r>
        <w:rPr>
          <w:rFonts w:hint="default" w:ascii="思源黑体 CN Regular" w:hAnsi="思源黑体 CN Regular" w:eastAsia="思源黑体 CN Regular" w:cs="思源黑体 CN Regular"/>
        </w:rPr>
        <w:t xml:space="preserve">2.4. </w:t>
      </w:r>
      <w:r>
        <w:rPr>
          <w:rFonts w:hint="eastAsia" w:ascii="思源黑体 CN Regular" w:hAnsi="思源黑体 CN Regular" w:eastAsia="思源黑体 CN Regular" w:cs="思源黑体 CN Regular"/>
        </w:rPr>
        <w:t>集群部署</w:t>
      </w:r>
      <w:r>
        <w:tab/>
      </w:r>
      <w:r>
        <w:fldChar w:fldCharType="begin"/>
      </w:r>
      <w:r>
        <w:instrText xml:space="preserve"> PAGEREF _Toc15260 \h </w:instrText>
      </w:r>
      <w:r>
        <w:fldChar w:fldCharType="separate"/>
      </w:r>
      <w:r>
        <w:t>106</w:t>
      </w:r>
      <w:r>
        <w:fldChar w:fldCharType="end"/>
      </w:r>
      <w:r>
        <w:fldChar w:fldCharType="end"/>
      </w:r>
    </w:p>
    <w:p>
      <w:pPr>
        <w:pStyle w:val="14"/>
        <w:tabs>
          <w:tab w:val="right" w:leader="dot" w:pos="8306"/>
        </w:tabs>
      </w:pPr>
      <w:r>
        <w:fldChar w:fldCharType="begin"/>
      </w:r>
      <w:r>
        <w:instrText xml:space="preserve"> HYPERLINK \l _Toc14073 </w:instrText>
      </w:r>
      <w:r>
        <w:fldChar w:fldCharType="separate"/>
      </w:r>
      <w:r>
        <w:rPr>
          <w:rFonts w:hint="default" w:ascii="思源黑体 CN Regular" w:hAnsi="思源黑体 CN Regular" w:eastAsia="思源黑体 CN Regular" w:cs="思源黑体 CN Regular"/>
        </w:rPr>
        <w:t xml:space="preserve">2.4.1. </w:t>
      </w:r>
      <w:r>
        <w:rPr>
          <w:rFonts w:hint="eastAsia" w:ascii="思源黑体 CN Regular" w:hAnsi="思源黑体 CN Regular" w:eastAsia="思源黑体 CN Regular" w:cs="思源黑体 CN Regular"/>
        </w:rPr>
        <w:t>准备工作</w:t>
      </w:r>
      <w:r>
        <w:tab/>
      </w:r>
      <w:r>
        <w:fldChar w:fldCharType="begin"/>
      </w:r>
      <w:r>
        <w:instrText xml:space="preserve"> PAGEREF _Toc14073 \h </w:instrText>
      </w:r>
      <w:r>
        <w:fldChar w:fldCharType="separate"/>
      </w:r>
      <w:r>
        <w:t>108</w:t>
      </w:r>
      <w:r>
        <w:fldChar w:fldCharType="end"/>
      </w:r>
      <w:r>
        <w:fldChar w:fldCharType="end"/>
      </w:r>
    </w:p>
    <w:p>
      <w:pPr>
        <w:pStyle w:val="14"/>
        <w:tabs>
          <w:tab w:val="right" w:leader="dot" w:pos="8306"/>
        </w:tabs>
      </w:pPr>
      <w:r>
        <w:fldChar w:fldCharType="begin"/>
      </w:r>
      <w:r>
        <w:instrText xml:space="preserve"> HYPERLINK \l _Toc25064 </w:instrText>
      </w:r>
      <w:r>
        <w:fldChar w:fldCharType="separate"/>
      </w:r>
      <w:r>
        <w:rPr>
          <w:rFonts w:hint="default" w:ascii="思源黑体 CN Regular" w:hAnsi="思源黑体 CN Regular" w:eastAsia="思源黑体 CN Regular" w:cs="思源黑体 CN Regular"/>
        </w:rPr>
        <w:t xml:space="preserve">2.4.2. </w:t>
      </w:r>
      <w:r>
        <w:rPr>
          <w:rFonts w:hint="eastAsia" w:ascii="思源黑体 CN Regular" w:hAnsi="思源黑体 CN Regular" w:eastAsia="思源黑体 CN Regular" w:cs="思源黑体 CN Regular"/>
        </w:rPr>
        <w:t>部署DCS</w:t>
      </w:r>
      <w:r>
        <w:tab/>
      </w:r>
      <w:r>
        <w:fldChar w:fldCharType="begin"/>
      </w:r>
      <w:r>
        <w:instrText xml:space="preserve"> PAGEREF _Toc25064 \h </w:instrText>
      </w:r>
      <w:r>
        <w:fldChar w:fldCharType="separate"/>
      </w:r>
      <w:r>
        <w:t>112</w:t>
      </w:r>
      <w:r>
        <w:fldChar w:fldCharType="end"/>
      </w:r>
      <w:r>
        <w:fldChar w:fldCharType="end"/>
      </w:r>
    </w:p>
    <w:p>
      <w:pPr>
        <w:pStyle w:val="14"/>
        <w:tabs>
          <w:tab w:val="right" w:leader="dot" w:pos="8306"/>
        </w:tabs>
      </w:pPr>
      <w:r>
        <w:fldChar w:fldCharType="begin"/>
      </w:r>
      <w:r>
        <w:instrText xml:space="preserve"> HYPERLINK \l _Toc8054 </w:instrText>
      </w:r>
      <w:r>
        <w:fldChar w:fldCharType="separate"/>
      </w:r>
      <w:r>
        <w:rPr>
          <w:rFonts w:hint="default" w:ascii="思源黑体 CN Regular" w:hAnsi="思源黑体 CN Regular" w:eastAsia="思源黑体 CN Regular" w:cs="思源黑体 CN Regular"/>
        </w:rPr>
        <w:t xml:space="preserve">2.4.3. </w:t>
      </w:r>
      <w:r>
        <w:rPr>
          <w:rFonts w:hint="eastAsia" w:ascii="思源黑体 CN Regular" w:hAnsi="思源黑体 CN Regular" w:eastAsia="思源黑体 CN Regular" w:cs="思源黑体 CN Regular"/>
        </w:rPr>
        <w:t>部署数据库</w:t>
      </w:r>
      <w:r>
        <w:tab/>
      </w:r>
      <w:r>
        <w:fldChar w:fldCharType="begin"/>
      </w:r>
      <w:r>
        <w:instrText xml:space="preserve"> PAGEREF _Toc8054 \h </w:instrText>
      </w:r>
      <w:r>
        <w:fldChar w:fldCharType="separate"/>
      </w:r>
      <w:r>
        <w:t>117</w:t>
      </w:r>
      <w:r>
        <w:fldChar w:fldCharType="end"/>
      </w:r>
      <w:r>
        <w:fldChar w:fldCharType="end"/>
      </w:r>
    </w:p>
    <w:p>
      <w:pPr>
        <w:pStyle w:val="14"/>
        <w:tabs>
          <w:tab w:val="right" w:leader="dot" w:pos="8306"/>
        </w:tabs>
      </w:pPr>
      <w:r>
        <w:fldChar w:fldCharType="begin"/>
      </w:r>
      <w:r>
        <w:instrText xml:space="preserve"> HYPERLINK \l _Toc31403 </w:instrText>
      </w:r>
      <w:r>
        <w:fldChar w:fldCharType="separate"/>
      </w:r>
      <w:r>
        <w:rPr>
          <w:rFonts w:hint="default" w:ascii="思源黑体 CN Regular" w:hAnsi="思源黑体 CN Regular" w:eastAsia="思源黑体 CN Regular" w:cs="思源黑体 CN Regular"/>
        </w:rPr>
        <w:t xml:space="preserve">2.4.4. </w:t>
      </w:r>
      <w:r>
        <w:rPr>
          <w:rFonts w:hint="eastAsia" w:ascii="思源黑体 CN Regular" w:hAnsi="思源黑体 CN Regular" w:eastAsia="思源黑体 CN Regular" w:cs="思源黑体 CN Regular"/>
        </w:rPr>
        <w:t>部署HAS</w:t>
      </w:r>
      <w:r>
        <w:tab/>
      </w:r>
      <w:r>
        <w:fldChar w:fldCharType="begin"/>
      </w:r>
      <w:r>
        <w:instrText xml:space="preserve"> PAGEREF _Toc31403 \h </w:instrText>
      </w:r>
      <w:r>
        <w:fldChar w:fldCharType="separate"/>
      </w:r>
      <w:r>
        <w:t>128</w:t>
      </w:r>
      <w:r>
        <w:fldChar w:fldCharType="end"/>
      </w:r>
      <w:r>
        <w:fldChar w:fldCharType="end"/>
      </w:r>
    </w:p>
    <w:p>
      <w:pPr>
        <w:pStyle w:val="23"/>
        <w:tabs>
          <w:tab w:val="right" w:leader="dot" w:pos="8306"/>
        </w:tabs>
      </w:pPr>
      <w:r>
        <w:fldChar w:fldCharType="begin"/>
      </w:r>
      <w:r>
        <w:instrText xml:space="preserve"> HYPERLINK \l _Toc12479 </w:instrText>
      </w:r>
      <w:r>
        <w:fldChar w:fldCharType="separate"/>
      </w:r>
      <w:r>
        <w:rPr>
          <w:rFonts w:hint="default" w:ascii="思源黑体 CN Regular" w:hAnsi="思源黑体 CN Regular" w:eastAsia="思源黑体 CN Regular" w:cs="思源黑体 CN Regular"/>
        </w:rPr>
        <w:t xml:space="preserve">2.5. </w:t>
      </w:r>
      <w:r>
        <w:rPr>
          <w:rFonts w:hint="eastAsia" w:ascii="思源黑体 CN Regular" w:hAnsi="思源黑体 CN Regular" w:eastAsia="思源黑体 CN Regular" w:cs="思源黑体 CN Regular"/>
        </w:rPr>
        <w:t>集群日常维护</w:t>
      </w:r>
      <w:r>
        <w:tab/>
      </w:r>
      <w:r>
        <w:fldChar w:fldCharType="begin"/>
      </w:r>
      <w:r>
        <w:instrText xml:space="preserve"> PAGEREF _Toc12479 \h </w:instrText>
      </w:r>
      <w:r>
        <w:fldChar w:fldCharType="separate"/>
      </w:r>
      <w:r>
        <w:t>148</w:t>
      </w:r>
      <w:r>
        <w:fldChar w:fldCharType="end"/>
      </w:r>
      <w:r>
        <w:fldChar w:fldCharType="end"/>
      </w:r>
    </w:p>
    <w:p>
      <w:pPr>
        <w:pStyle w:val="23"/>
        <w:tabs>
          <w:tab w:val="right" w:leader="dot" w:pos="8306"/>
        </w:tabs>
      </w:pPr>
      <w:r>
        <w:fldChar w:fldCharType="begin"/>
      </w:r>
      <w:r>
        <w:instrText xml:space="preserve"> HYPERLINK \l _Toc27500 </w:instrText>
      </w:r>
      <w:r>
        <w:fldChar w:fldCharType="separate"/>
      </w:r>
      <w:r>
        <w:rPr>
          <w:rFonts w:hint="default" w:ascii="思源黑体 CN Regular" w:hAnsi="思源黑体 CN Regular" w:eastAsia="思源黑体 CN Regular" w:cs="思源黑体 CN Regular"/>
        </w:rPr>
        <w:t xml:space="preserve">2.6. </w:t>
      </w:r>
      <w:r>
        <w:rPr>
          <w:rFonts w:hint="eastAsia" w:ascii="思源黑体 CN Regular" w:hAnsi="思源黑体 CN Regular" w:eastAsia="思源黑体 CN Regular" w:cs="思源黑体 CN Regular"/>
        </w:rPr>
        <w:t>故障和重大变化处理过程</w:t>
      </w:r>
      <w:r>
        <w:tab/>
      </w:r>
      <w:r>
        <w:fldChar w:fldCharType="begin"/>
      </w:r>
      <w:r>
        <w:instrText xml:space="preserve"> PAGEREF _Toc27500 \h </w:instrText>
      </w:r>
      <w:r>
        <w:fldChar w:fldCharType="separate"/>
      </w:r>
      <w:r>
        <w:t>151</w:t>
      </w:r>
      <w:r>
        <w:fldChar w:fldCharType="end"/>
      </w:r>
      <w:r>
        <w:fldChar w:fldCharType="end"/>
      </w:r>
    </w:p>
    <w:p>
      <w:pPr>
        <w:pStyle w:val="14"/>
        <w:tabs>
          <w:tab w:val="right" w:leader="dot" w:pos="8306"/>
        </w:tabs>
      </w:pPr>
      <w:r>
        <w:fldChar w:fldCharType="begin"/>
      </w:r>
      <w:r>
        <w:instrText xml:space="preserve"> HYPERLINK \l _Toc2904 </w:instrText>
      </w:r>
      <w:r>
        <w:fldChar w:fldCharType="separate"/>
      </w:r>
      <w:r>
        <w:rPr>
          <w:rFonts w:hint="default" w:ascii="思源黑体 CN Regular" w:hAnsi="思源黑体 CN Regular" w:eastAsia="思源黑体 CN Regular" w:cs="思源黑体 CN Regular"/>
        </w:rPr>
        <w:t xml:space="preserve">2.6.1. </w:t>
      </w:r>
      <w:r>
        <w:rPr>
          <w:rFonts w:hint="eastAsia" w:ascii="思源黑体 CN Regular" w:hAnsi="思源黑体 CN Regular" w:eastAsia="思源黑体 CN Regular" w:cs="思源黑体 CN Regular"/>
        </w:rPr>
        <w:t>主库硬件故障</w:t>
      </w:r>
      <w:r>
        <w:tab/>
      </w:r>
      <w:r>
        <w:fldChar w:fldCharType="begin"/>
      </w:r>
      <w:r>
        <w:instrText xml:space="preserve"> PAGEREF _Toc2904 \h </w:instrText>
      </w:r>
      <w:r>
        <w:fldChar w:fldCharType="separate"/>
      </w:r>
      <w:r>
        <w:t>153</w:t>
      </w:r>
      <w:r>
        <w:fldChar w:fldCharType="end"/>
      </w:r>
      <w:r>
        <w:fldChar w:fldCharType="end"/>
      </w:r>
    </w:p>
    <w:p>
      <w:pPr>
        <w:pStyle w:val="14"/>
        <w:tabs>
          <w:tab w:val="right" w:leader="dot" w:pos="8306"/>
        </w:tabs>
      </w:pPr>
      <w:r>
        <w:fldChar w:fldCharType="begin"/>
      </w:r>
      <w:r>
        <w:instrText xml:space="preserve"> HYPERLINK \l _Toc18348 </w:instrText>
      </w:r>
      <w:r>
        <w:fldChar w:fldCharType="separate"/>
      </w:r>
      <w:r>
        <w:rPr>
          <w:rFonts w:hint="default" w:ascii="思源黑体 CN Regular" w:hAnsi="思源黑体 CN Regular" w:eastAsia="思源黑体 CN Regular" w:cs="思源黑体 CN Regular"/>
        </w:rPr>
        <w:t xml:space="preserve">2.6.2. </w:t>
      </w:r>
      <w:r>
        <w:rPr>
          <w:rFonts w:hint="eastAsia" w:ascii="思源黑体 CN Regular" w:hAnsi="思源黑体 CN Regular" w:eastAsia="思源黑体 CN Regular" w:cs="思源黑体 CN Regular"/>
        </w:rPr>
        <w:t>同步备库硬件故障</w:t>
      </w:r>
      <w:r>
        <w:tab/>
      </w:r>
      <w:r>
        <w:fldChar w:fldCharType="begin"/>
      </w:r>
      <w:r>
        <w:instrText xml:space="preserve"> PAGEREF _Toc18348 \h </w:instrText>
      </w:r>
      <w:r>
        <w:fldChar w:fldCharType="separate"/>
      </w:r>
      <w:r>
        <w:t>155</w:t>
      </w:r>
      <w:r>
        <w:fldChar w:fldCharType="end"/>
      </w:r>
      <w:r>
        <w:fldChar w:fldCharType="end"/>
      </w:r>
    </w:p>
    <w:p>
      <w:pPr>
        <w:pStyle w:val="14"/>
        <w:tabs>
          <w:tab w:val="right" w:leader="dot" w:pos="8306"/>
        </w:tabs>
      </w:pPr>
      <w:r>
        <w:fldChar w:fldCharType="begin"/>
      </w:r>
      <w:r>
        <w:instrText xml:space="preserve"> HYPERLINK \l _Toc23190 </w:instrText>
      </w:r>
      <w:r>
        <w:fldChar w:fldCharType="separate"/>
      </w:r>
      <w:r>
        <w:rPr>
          <w:rFonts w:hint="default" w:ascii="思源黑体 CN Regular" w:hAnsi="思源黑体 CN Regular" w:eastAsia="思源黑体 CN Regular" w:cs="思源黑体 CN Regular"/>
        </w:rPr>
        <w:t xml:space="preserve">2.6.3. </w:t>
      </w:r>
      <w:r>
        <w:rPr>
          <w:rFonts w:hint="eastAsia" w:ascii="思源黑体 CN Regular" w:hAnsi="思源黑体 CN Regular" w:eastAsia="思源黑体 CN Regular" w:cs="思源黑体 CN Regular"/>
        </w:rPr>
        <w:t>异步备库硬件故障</w:t>
      </w:r>
      <w:r>
        <w:tab/>
      </w:r>
      <w:r>
        <w:fldChar w:fldCharType="begin"/>
      </w:r>
      <w:r>
        <w:instrText xml:space="preserve"> PAGEREF _Toc23190 \h </w:instrText>
      </w:r>
      <w:r>
        <w:fldChar w:fldCharType="separate"/>
      </w:r>
      <w:r>
        <w:t>159</w:t>
      </w:r>
      <w:r>
        <w:fldChar w:fldCharType="end"/>
      </w:r>
      <w:r>
        <w:fldChar w:fldCharType="end"/>
      </w:r>
    </w:p>
    <w:p>
      <w:pPr>
        <w:pStyle w:val="14"/>
        <w:tabs>
          <w:tab w:val="right" w:leader="dot" w:pos="8306"/>
        </w:tabs>
      </w:pPr>
      <w:r>
        <w:fldChar w:fldCharType="begin"/>
      </w:r>
      <w:r>
        <w:instrText xml:space="preserve"> HYPERLINK \l _Toc13721 </w:instrText>
      </w:r>
      <w:r>
        <w:fldChar w:fldCharType="separate"/>
      </w:r>
      <w:r>
        <w:rPr>
          <w:rFonts w:hint="default" w:ascii="思源黑体 CN Regular" w:hAnsi="思源黑体 CN Regular" w:eastAsia="思源黑体 CN Regular" w:cs="思源黑体 CN Regular"/>
        </w:rPr>
        <w:t xml:space="preserve">2.6.4. </w:t>
      </w:r>
      <w:r>
        <w:rPr>
          <w:rFonts w:hint="eastAsia" w:ascii="思源黑体 CN Regular" w:hAnsi="思源黑体 CN Regular" w:eastAsia="思源黑体 CN Regular" w:cs="思源黑体 CN Regular"/>
        </w:rPr>
        <w:t>主库正常，两个备库故障</w:t>
      </w:r>
      <w:r>
        <w:tab/>
      </w:r>
      <w:r>
        <w:fldChar w:fldCharType="begin"/>
      </w:r>
      <w:r>
        <w:instrText xml:space="preserve"> PAGEREF _Toc13721 \h </w:instrText>
      </w:r>
      <w:r>
        <w:fldChar w:fldCharType="separate"/>
      </w:r>
      <w:r>
        <w:t>160</w:t>
      </w:r>
      <w:r>
        <w:fldChar w:fldCharType="end"/>
      </w:r>
      <w:r>
        <w:fldChar w:fldCharType="end"/>
      </w:r>
    </w:p>
    <w:p>
      <w:pPr>
        <w:pStyle w:val="14"/>
        <w:tabs>
          <w:tab w:val="right" w:leader="dot" w:pos="8306"/>
        </w:tabs>
      </w:pPr>
      <w:r>
        <w:fldChar w:fldCharType="begin"/>
      </w:r>
      <w:r>
        <w:instrText xml:space="preserve"> HYPERLINK \l _Toc26357 </w:instrText>
      </w:r>
      <w:r>
        <w:fldChar w:fldCharType="separate"/>
      </w:r>
      <w:r>
        <w:rPr>
          <w:rFonts w:hint="default" w:ascii="思源黑体 CN Regular" w:hAnsi="思源黑体 CN Regular" w:eastAsia="思源黑体 CN Regular" w:cs="思源黑体 CN Regular"/>
        </w:rPr>
        <w:t xml:space="preserve">2.6.5. </w:t>
      </w:r>
      <w:r>
        <w:rPr>
          <w:rFonts w:hint="eastAsia" w:ascii="思源黑体 CN Regular" w:hAnsi="思源黑体 CN Regular" w:eastAsia="思源黑体 CN Regular" w:cs="思源黑体 CN Regular"/>
        </w:rPr>
        <w:t>同步备库正常，主库和异步备库故障</w:t>
      </w:r>
      <w:r>
        <w:tab/>
      </w:r>
      <w:r>
        <w:fldChar w:fldCharType="begin"/>
      </w:r>
      <w:r>
        <w:instrText xml:space="preserve"> PAGEREF _Toc26357 \h </w:instrText>
      </w:r>
      <w:r>
        <w:fldChar w:fldCharType="separate"/>
      </w:r>
      <w:r>
        <w:t>163</w:t>
      </w:r>
      <w:r>
        <w:fldChar w:fldCharType="end"/>
      </w:r>
      <w:r>
        <w:fldChar w:fldCharType="end"/>
      </w:r>
    </w:p>
    <w:p>
      <w:pPr>
        <w:pStyle w:val="14"/>
        <w:tabs>
          <w:tab w:val="right" w:leader="dot" w:pos="8306"/>
        </w:tabs>
      </w:pPr>
      <w:r>
        <w:fldChar w:fldCharType="begin"/>
      </w:r>
      <w:r>
        <w:instrText xml:space="preserve"> HYPERLINK \l _Toc21154 </w:instrText>
      </w:r>
      <w:r>
        <w:fldChar w:fldCharType="separate"/>
      </w:r>
      <w:r>
        <w:rPr>
          <w:rFonts w:hint="default" w:ascii="思源黑体 CN Regular" w:hAnsi="思源黑体 CN Regular" w:eastAsia="思源黑体 CN Regular" w:cs="思源黑体 CN Regular"/>
        </w:rPr>
        <w:t xml:space="preserve">2.6.6. </w:t>
      </w:r>
      <w:r>
        <w:rPr>
          <w:rFonts w:hint="eastAsia" w:ascii="思源黑体 CN Regular" w:hAnsi="思源黑体 CN Regular" w:eastAsia="思源黑体 CN Regular" w:cs="思源黑体 CN Regular"/>
        </w:rPr>
        <w:t>异步备库正常，主库和同步备库故障</w:t>
      </w:r>
      <w:r>
        <w:tab/>
      </w:r>
      <w:r>
        <w:fldChar w:fldCharType="begin"/>
      </w:r>
      <w:r>
        <w:instrText xml:space="preserve"> PAGEREF _Toc21154 \h </w:instrText>
      </w:r>
      <w:r>
        <w:fldChar w:fldCharType="separate"/>
      </w:r>
      <w:r>
        <w:t>165</w:t>
      </w:r>
      <w:r>
        <w:fldChar w:fldCharType="end"/>
      </w:r>
      <w:r>
        <w:fldChar w:fldCharType="end"/>
      </w:r>
    </w:p>
    <w:p>
      <w:pPr>
        <w:pStyle w:val="14"/>
        <w:tabs>
          <w:tab w:val="right" w:leader="dot" w:pos="8306"/>
        </w:tabs>
      </w:pPr>
      <w:r>
        <w:fldChar w:fldCharType="begin"/>
      </w:r>
      <w:r>
        <w:instrText xml:space="preserve"> HYPERLINK \l _Toc31624 </w:instrText>
      </w:r>
      <w:r>
        <w:fldChar w:fldCharType="separate"/>
      </w:r>
      <w:r>
        <w:rPr>
          <w:rFonts w:hint="default" w:ascii="思源黑体 CN Regular" w:hAnsi="思源黑体 CN Regular" w:eastAsia="思源黑体 CN Regular" w:cs="思源黑体 CN Regular"/>
        </w:rPr>
        <w:t xml:space="preserve">2.6.7. </w:t>
      </w:r>
      <w:r>
        <w:rPr>
          <w:rFonts w:hint="eastAsia" w:ascii="思源黑体 CN Regular" w:hAnsi="思源黑体 CN Regular" w:eastAsia="思源黑体 CN Regular" w:cs="思源黑体 CN Regular"/>
        </w:rPr>
        <w:t>异步备库网络异常</w:t>
      </w:r>
      <w:r>
        <w:tab/>
      </w:r>
      <w:r>
        <w:fldChar w:fldCharType="begin"/>
      </w:r>
      <w:r>
        <w:instrText xml:space="preserve"> PAGEREF _Toc31624 \h </w:instrText>
      </w:r>
      <w:r>
        <w:fldChar w:fldCharType="separate"/>
      </w:r>
      <w:r>
        <w:t>168</w:t>
      </w:r>
      <w:r>
        <w:fldChar w:fldCharType="end"/>
      </w:r>
      <w:r>
        <w:fldChar w:fldCharType="end"/>
      </w:r>
    </w:p>
    <w:p>
      <w:pPr>
        <w:pStyle w:val="14"/>
        <w:tabs>
          <w:tab w:val="right" w:leader="dot" w:pos="8306"/>
        </w:tabs>
      </w:pPr>
      <w:r>
        <w:fldChar w:fldCharType="begin"/>
      </w:r>
      <w:r>
        <w:instrText xml:space="preserve"> HYPERLINK \l _Toc15232 </w:instrText>
      </w:r>
      <w:r>
        <w:fldChar w:fldCharType="separate"/>
      </w:r>
      <w:r>
        <w:rPr>
          <w:rFonts w:hint="default" w:ascii="思源黑体 CN Regular" w:hAnsi="思源黑体 CN Regular" w:eastAsia="思源黑体 CN Regular" w:cs="思源黑体 CN Regular"/>
        </w:rPr>
        <w:t xml:space="preserve">2.6.8. </w:t>
      </w:r>
      <w:r>
        <w:rPr>
          <w:rFonts w:hint="eastAsia" w:ascii="思源黑体 CN Regular" w:hAnsi="思源黑体 CN Regular" w:eastAsia="思源黑体 CN Regular" w:cs="思源黑体 CN Regular"/>
        </w:rPr>
        <w:t>主库和同步备库下线维护</w:t>
      </w:r>
      <w:r>
        <w:tab/>
      </w:r>
      <w:r>
        <w:fldChar w:fldCharType="begin"/>
      </w:r>
      <w:r>
        <w:instrText xml:space="preserve"> PAGEREF _Toc15232 \h </w:instrText>
      </w:r>
      <w:r>
        <w:fldChar w:fldCharType="separate"/>
      </w:r>
      <w:r>
        <w:t>170</w:t>
      </w:r>
      <w:r>
        <w:fldChar w:fldCharType="end"/>
      </w:r>
      <w:r>
        <w:fldChar w:fldCharType="end"/>
      </w:r>
    </w:p>
    <w:p>
      <w:pPr>
        <w:pStyle w:val="14"/>
        <w:tabs>
          <w:tab w:val="right" w:leader="dot" w:pos="8306"/>
        </w:tabs>
      </w:pPr>
      <w:r>
        <w:fldChar w:fldCharType="begin"/>
      </w:r>
      <w:r>
        <w:instrText xml:space="preserve"> HYPERLINK \l _Toc4173 </w:instrText>
      </w:r>
      <w:r>
        <w:fldChar w:fldCharType="separate"/>
      </w:r>
      <w:r>
        <w:rPr>
          <w:rFonts w:hint="default" w:ascii="思源黑体 CN Regular" w:hAnsi="思源黑体 CN Regular" w:eastAsia="思源黑体 CN Regular" w:cs="思源黑体 CN Regular"/>
        </w:rPr>
        <w:t xml:space="preserve">2.6.9. </w:t>
      </w:r>
      <w:r>
        <w:rPr>
          <w:rFonts w:hint="eastAsia" w:ascii="思源黑体 CN Regular" w:hAnsi="思源黑体 CN Regular" w:eastAsia="思源黑体 CN Regular" w:cs="思源黑体 CN Regular"/>
        </w:rPr>
        <w:t>异步备库下线维护</w:t>
      </w:r>
      <w:r>
        <w:tab/>
      </w:r>
      <w:r>
        <w:fldChar w:fldCharType="begin"/>
      </w:r>
      <w:r>
        <w:instrText xml:space="preserve"> PAGEREF _Toc4173 \h </w:instrText>
      </w:r>
      <w:r>
        <w:fldChar w:fldCharType="separate"/>
      </w:r>
      <w:r>
        <w:t>175</w:t>
      </w:r>
      <w:r>
        <w:fldChar w:fldCharType="end"/>
      </w:r>
      <w:r>
        <w:fldChar w:fldCharType="end"/>
      </w:r>
    </w:p>
    <w:p>
      <w:pPr>
        <w:pStyle w:val="14"/>
        <w:tabs>
          <w:tab w:val="right" w:leader="dot" w:pos="8306"/>
        </w:tabs>
      </w:pPr>
      <w:r>
        <w:fldChar w:fldCharType="begin"/>
      </w:r>
      <w:r>
        <w:instrText xml:space="preserve"> HYPERLINK \l _Toc17852 </w:instrText>
      </w:r>
      <w:r>
        <w:fldChar w:fldCharType="separate"/>
      </w:r>
      <w:r>
        <w:rPr>
          <w:rFonts w:hint="default" w:ascii="思源黑体 CN Regular" w:hAnsi="思源黑体 CN Regular" w:eastAsia="思源黑体 CN Regular" w:cs="思源黑体 CN Regular"/>
        </w:rPr>
        <w:t xml:space="preserve">2.6.10. </w:t>
      </w:r>
      <w:r>
        <w:rPr>
          <w:rFonts w:hint="eastAsia" w:ascii="思源黑体 CN Regular" w:hAnsi="思源黑体 CN Regular" w:eastAsia="思源黑体 CN Regular" w:cs="思源黑体 CN Regular"/>
        </w:rPr>
        <w:t>节点内软件故障</w:t>
      </w:r>
      <w:r>
        <w:tab/>
      </w:r>
      <w:r>
        <w:fldChar w:fldCharType="begin"/>
      </w:r>
      <w:r>
        <w:instrText xml:space="preserve"> PAGEREF _Toc17852 \h </w:instrText>
      </w:r>
      <w:r>
        <w:fldChar w:fldCharType="separate"/>
      </w:r>
      <w:r>
        <w:t>177</w:t>
      </w:r>
      <w:r>
        <w:fldChar w:fldCharType="end"/>
      </w:r>
      <w:r>
        <w:fldChar w:fldCharType="end"/>
      </w:r>
    </w:p>
    <w:p>
      <w:pPr>
        <w:pStyle w:val="23"/>
        <w:tabs>
          <w:tab w:val="right" w:leader="dot" w:pos="8306"/>
        </w:tabs>
      </w:pPr>
      <w:r>
        <w:fldChar w:fldCharType="begin"/>
      </w:r>
      <w:r>
        <w:instrText xml:space="preserve"> HYPERLINK \l _Toc29727 </w:instrText>
      </w:r>
      <w:r>
        <w:fldChar w:fldCharType="separate"/>
      </w:r>
      <w:r>
        <w:rPr>
          <w:rFonts w:hint="default" w:ascii="思源黑体 CN Regular" w:hAnsi="思源黑体 CN Regular" w:eastAsia="思源黑体 CN Regular" w:cs="思源黑体 CN Regular"/>
        </w:rPr>
        <w:t xml:space="preserve">2.7. </w:t>
      </w:r>
      <w:r>
        <w:rPr>
          <w:rFonts w:hint="eastAsia" w:ascii="思源黑体 CN Regular" w:hAnsi="思源黑体 CN Regular" w:eastAsia="思源黑体 CN Regular" w:cs="思源黑体 CN Regular"/>
        </w:rPr>
        <w:t>实例主备切换</w:t>
      </w:r>
      <w:r>
        <w:tab/>
      </w:r>
      <w:r>
        <w:fldChar w:fldCharType="begin"/>
      </w:r>
      <w:r>
        <w:instrText xml:space="preserve"> PAGEREF _Toc29727 \h </w:instrText>
      </w:r>
      <w:r>
        <w:fldChar w:fldCharType="separate"/>
      </w:r>
      <w:r>
        <w:t>194</w:t>
      </w:r>
      <w:r>
        <w:fldChar w:fldCharType="end"/>
      </w:r>
      <w:r>
        <w:fldChar w:fldCharType="end"/>
      </w:r>
    </w:p>
    <w:p>
      <w:pPr>
        <w:pStyle w:val="23"/>
        <w:tabs>
          <w:tab w:val="right" w:leader="dot" w:pos="8306"/>
        </w:tabs>
      </w:pPr>
      <w:r>
        <w:fldChar w:fldCharType="begin"/>
      </w:r>
      <w:r>
        <w:instrText xml:space="preserve"> HYPERLINK \l _Toc32336 </w:instrText>
      </w:r>
      <w:r>
        <w:fldChar w:fldCharType="separate"/>
      </w:r>
      <w:r>
        <w:rPr>
          <w:rFonts w:hint="default" w:ascii="思源黑体 CN Regular" w:hAnsi="思源黑体 CN Regular" w:eastAsia="思源黑体 CN Regular" w:cs="思源黑体 CN Regular"/>
        </w:rPr>
        <w:t xml:space="preserve">2.8. </w:t>
      </w:r>
      <w:r>
        <w:rPr>
          <w:rFonts w:hint="eastAsia" w:ascii="思源黑体 CN Regular" w:hAnsi="思源黑体 CN Regular" w:eastAsia="思源黑体 CN Regular" w:cs="思源黑体 CN Regular"/>
        </w:rPr>
        <w:t>动态加载数据</w:t>
      </w:r>
      <w:r>
        <w:tab/>
      </w:r>
      <w:r>
        <w:fldChar w:fldCharType="begin"/>
      </w:r>
      <w:r>
        <w:instrText xml:space="preserve"> PAGEREF _Toc32336 \h </w:instrText>
      </w:r>
      <w:r>
        <w:fldChar w:fldCharType="separate"/>
      </w:r>
      <w:r>
        <w:t>197</w:t>
      </w:r>
      <w:r>
        <w:fldChar w:fldCharType="end"/>
      </w:r>
      <w:r>
        <w:fldChar w:fldCharType="end"/>
      </w:r>
    </w:p>
    <w:p>
      <w:pPr>
        <w:pStyle w:val="18"/>
        <w:tabs>
          <w:tab w:val="right" w:leader="dot" w:pos="8306"/>
        </w:tabs>
      </w:pPr>
      <w:r>
        <w:fldChar w:fldCharType="begin"/>
      </w:r>
      <w:r>
        <w:instrText xml:space="preserve"> HYPERLINK \l _Toc23388 </w:instrText>
      </w:r>
      <w:r>
        <w:fldChar w:fldCharType="separate"/>
      </w:r>
      <w:r>
        <w:rPr>
          <w:rFonts w:hint="default" w:ascii="思源黑体 CN Regular" w:hAnsi="思源黑体 CN Regular" w:eastAsia="思源黑体 CN Regular" w:cs="思源黑体 CN Regular"/>
        </w:rPr>
        <w:t xml:space="preserve">3. </w:t>
      </w:r>
      <w:r>
        <w:rPr>
          <w:rFonts w:hint="eastAsia" w:ascii="思源黑体 CN Regular" w:hAnsi="思源黑体 CN Regular" w:eastAsia="思源黑体 CN Regular" w:cs="思源黑体 CN Regular"/>
        </w:rPr>
        <w:t>安全性</w:t>
      </w:r>
      <w:r>
        <w:tab/>
      </w:r>
      <w:r>
        <w:fldChar w:fldCharType="begin"/>
      </w:r>
      <w:r>
        <w:instrText xml:space="preserve"> PAGEREF _Toc23388 \h </w:instrText>
      </w:r>
      <w:r>
        <w:fldChar w:fldCharType="separate"/>
      </w:r>
      <w:r>
        <w:t>200</w:t>
      </w:r>
      <w:r>
        <w:fldChar w:fldCharType="end"/>
      </w:r>
      <w:r>
        <w:fldChar w:fldCharType="end"/>
      </w:r>
    </w:p>
    <w:p>
      <w:pPr>
        <w:pStyle w:val="23"/>
        <w:tabs>
          <w:tab w:val="right" w:leader="dot" w:pos="8306"/>
        </w:tabs>
      </w:pPr>
      <w:r>
        <w:fldChar w:fldCharType="begin"/>
      </w:r>
      <w:r>
        <w:instrText xml:space="preserve"> HYPERLINK \l _Toc24142 </w:instrText>
      </w:r>
      <w:r>
        <w:fldChar w:fldCharType="separate"/>
      </w:r>
      <w:r>
        <w:rPr>
          <w:rFonts w:hint="default" w:ascii="思源黑体 CN Regular" w:hAnsi="思源黑体 CN Regular" w:eastAsia="思源黑体 CN Regular" w:cs="思源黑体 CN Regular"/>
        </w:rPr>
        <w:t xml:space="preserve">3.1. </w:t>
      </w:r>
      <w:r>
        <w:rPr>
          <w:rFonts w:hint="eastAsia" w:ascii="思源黑体 CN Regular" w:hAnsi="思源黑体 CN Regular" w:eastAsia="思源黑体 CN Regular" w:cs="思源黑体 CN Regular"/>
        </w:rPr>
        <w:t>管理用户及权限</w:t>
      </w:r>
      <w:r>
        <w:tab/>
      </w:r>
      <w:r>
        <w:fldChar w:fldCharType="begin"/>
      </w:r>
      <w:r>
        <w:instrText xml:space="preserve"> PAGEREF _Toc24142 \h </w:instrText>
      </w:r>
      <w:r>
        <w:fldChar w:fldCharType="separate"/>
      </w:r>
      <w:r>
        <w:t>201</w:t>
      </w:r>
      <w:r>
        <w:fldChar w:fldCharType="end"/>
      </w:r>
      <w:r>
        <w:fldChar w:fldCharType="end"/>
      </w:r>
    </w:p>
    <w:p>
      <w:pPr>
        <w:pStyle w:val="14"/>
        <w:tabs>
          <w:tab w:val="right" w:leader="dot" w:pos="8306"/>
        </w:tabs>
      </w:pPr>
      <w:r>
        <w:fldChar w:fldCharType="begin"/>
      </w:r>
      <w:r>
        <w:instrText xml:space="preserve"> HYPERLINK \l _Toc8298 </w:instrText>
      </w:r>
      <w:r>
        <w:fldChar w:fldCharType="separate"/>
      </w:r>
      <w:r>
        <w:rPr>
          <w:rFonts w:hint="default" w:ascii="思源黑体 CN Regular" w:hAnsi="思源黑体 CN Regular" w:eastAsia="思源黑体 CN Regular" w:cs="思源黑体 CN Regular"/>
        </w:rPr>
        <w:t xml:space="preserve">3.1.1. </w:t>
      </w:r>
      <w:r>
        <w:rPr>
          <w:rFonts w:hint="eastAsia" w:ascii="思源黑体 CN Regular" w:hAnsi="思源黑体 CN Regular" w:eastAsia="思源黑体 CN Regular" w:cs="思源黑体 CN Regular"/>
        </w:rPr>
        <w:t>设置安全策略</w:t>
      </w:r>
      <w:r>
        <w:tab/>
      </w:r>
      <w:r>
        <w:fldChar w:fldCharType="begin"/>
      </w:r>
      <w:r>
        <w:instrText xml:space="preserve"> PAGEREF _Toc8298 \h </w:instrText>
      </w:r>
      <w:r>
        <w:fldChar w:fldCharType="separate"/>
      </w:r>
      <w:r>
        <w:t>201</w:t>
      </w:r>
      <w:r>
        <w:fldChar w:fldCharType="end"/>
      </w:r>
      <w:r>
        <w:fldChar w:fldCharType="end"/>
      </w:r>
    </w:p>
    <w:p>
      <w:pPr>
        <w:pStyle w:val="14"/>
        <w:tabs>
          <w:tab w:val="right" w:leader="dot" w:pos="8306"/>
        </w:tabs>
      </w:pPr>
      <w:r>
        <w:fldChar w:fldCharType="begin"/>
      </w:r>
      <w:r>
        <w:instrText xml:space="preserve"> HYPERLINK \l _Toc28078 </w:instrText>
      </w:r>
      <w:r>
        <w:fldChar w:fldCharType="separate"/>
      </w:r>
      <w:r>
        <w:rPr>
          <w:rFonts w:hint="default" w:ascii="思源黑体 CN Regular" w:hAnsi="思源黑体 CN Regular" w:eastAsia="思源黑体 CN Regular" w:cs="思源黑体 CN Regular"/>
        </w:rPr>
        <w:t xml:space="preserve">3.1.2. </w:t>
      </w:r>
      <w:r>
        <w:rPr>
          <w:rFonts w:hint="eastAsia" w:ascii="思源黑体 CN Regular" w:hAnsi="思源黑体 CN Regular" w:eastAsia="思源黑体 CN Regular" w:cs="思源黑体 CN Regular"/>
        </w:rPr>
        <w:t>管理员</w:t>
      </w:r>
      <w:r>
        <w:tab/>
      </w:r>
      <w:r>
        <w:fldChar w:fldCharType="begin"/>
      </w:r>
      <w:r>
        <w:instrText xml:space="preserve"> PAGEREF _Toc28078 \h </w:instrText>
      </w:r>
      <w:r>
        <w:fldChar w:fldCharType="separate"/>
      </w:r>
      <w:r>
        <w:t>213</w:t>
      </w:r>
      <w:r>
        <w:fldChar w:fldCharType="end"/>
      </w:r>
      <w:r>
        <w:fldChar w:fldCharType="end"/>
      </w:r>
    </w:p>
    <w:p>
      <w:pPr>
        <w:pStyle w:val="14"/>
        <w:tabs>
          <w:tab w:val="right" w:leader="dot" w:pos="8306"/>
        </w:tabs>
      </w:pPr>
      <w:r>
        <w:fldChar w:fldCharType="begin"/>
      </w:r>
      <w:r>
        <w:instrText xml:space="preserve"> HYPERLINK \l _Toc11720 </w:instrText>
      </w:r>
      <w:r>
        <w:fldChar w:fldCharType="separate"/>
      </w:r>
      <w:r>
        <w:rPr>
          <w:rFonts w:hint="default" w:ascii="思源黑体 CN Regular" w:hAnsi="思源黑体 CN Regular" w:eastAsia="思源黑体 CN Regular" w:cs="思源黑体 CN Regular"/>
        </w:rPr>
        <w:t xml:space="preserve">3.1.3. </w:t>
      </w:r>
      <w:r>
        <w:rPr>
          <w:rFonts w:hint="eastAsia" w:ascii="思源黑体 CN Regular" w:hAnsi="思源黑体 CN Regular" w:eastAsia="思源黑体 CN Regular" w:cs="思源黑体 CN Regular"/>
        </w:rPr>
        <w:t>角色</w:t>
      </w:r>
      <w:r>
        <w:tab/>
      </w:r>
      <w:r>
        <w:fldChar w:fldCharType="begin"/>
      </w:r>
      <w:r>
        <w:instrText xml:space="preserve"> PAGEREF _Toc11720 \h </w:instrText>
      </w:r>
      <w:r>
        <w:fldChar w:fldCharType="separate"/>
      </w:r>
      <w:r>
        <w:t>216</w:t>
      </w:r>
      <w:r>
        <w:fldChar w:fldCharType="end"/>
      </w:r>
      <w:r>
        <w:fldChar w:fldCharType="end"/>
      </w:r>
    </w:p>
    <w:p>
      <w:pPr>
        <w:pStyle w:val="14"/>
        <w:tabs>
          <w:tab w:val="right" w:leader="dot" w:pos="8306"/>
        </w:tabs>
      </w:pPr>
      <w:r>
        <w:fldChar w:fldCharType="begin"/>
      </w:r>
      <w:r>
        <w:instrText xml:space="preserve"> HYPERLINK \l _Toc3515 </w:instrText>
      </w:r>
      <w:r>
        <w:fldChar w:fldCharType="separate"/>
      </w:r>
      <w:r>
        <w:rPr>
          <w:rFonts w:hint="default" w:ascii="思源黑体 CN Regular" w:hAnsi="思源黑体 CN Regular" w:eastAsia="思源黑体 CN Regular" w:cs="思源黑体 CN Regular"/>
        </w:rPr>
        <w:t xml:space="preserve">3.1.4. </w:t>
      </w:r>
      <w:r>
        <w:rPr>
          <w:rFonts w:hint="eastAsia" w:ascii="思源黑体 CN Regular" w:hAnsi="思源黑体 CN Regular" w:eastAsia="思源黑体 CN Regular" w:cs="思源黑体 CN Regular"/>
        </w:rPr>
        <w:t>默认权限机制</w:t>
      </w:r>
      <w:r>
        <w:tab/>
      </w:r>
      <w:r>
        <w:fldChar w:fldCharType="begin"/>
      </w:r>
      <w:r>
        <w:instrText xml:space="preserve"> PAGEREF _Toc3515 \h </w:instrText>
      </w:r>
      <w:r>
        <w:fldChar w:fldCharType="separate"/>
      </w:r>
      <w:r>
        <w:t>219</w:t>
      </w:r>
      <w:r>
        <w:fldChar w:fldCharType="end"/>
      </w:r>
      <w:r>
        <w:fldChar w:fldCharType="end"/>
      </w:r>
    </w:p>
    <w:p>
      <w:pPr>
        <w:pStyle w:val="14"/>
        <w:tabs>
          <w:tab w:val="right" w:leader="dot" w:pos="8306"/>
        </w:tabs>
      </w:pPr>
      <w:r>
        <w:fldChar w:fldCharType="begin"/>
      </w:r>
      <w:r>
        <w:instrText xml:space="preserve"> HYPERLINK \l _Toc1360 </w:instrText>
      </w:r>
      <w:r>
        <w:fldChar w:fldCharType="separate"/>
      </w:r>
      <w:r>
        <w:rPr>
          <w:rFonts w:hint="default" w:ascii="思源黑体 CN Regular" w:hAnsi="思源黑体 CN Regular" w:eastAsia="思源黑体 CN Regular" w:cs="思源黑体 CN Regular"/>
        </w:rPr>
        <w:t xml:space="preserve">3.1.5. </w:t>
      </w:r>
      <w:r>
        <w:rPr>
          <w:rFonts w:hint="eastAsia" w:ascii="思源黑体 CN Regular" w:hAnsi="思源黑体 CN Regular" w:eastAsia="思源黑体 CN Regular" w:cs="思源黑体 CN Regular"/>
        </w:rPr>
        <w:t>三权分立</w:t>
      </w:r>
      <w:r>
        <w:tab/>
      </w:r>
      <w:r>
        <w:fldChar w:fldCharType="begin"/>
      </w:r>
      <w:r>
        <w:instrText xml:space="preserve"> PAGEREF _Toc1360 \h </w:instrText>
      </w:r>
      <w:r>
        <w:fldChar w:fldCharType="separate"/>
      </w:r>
      <w:r>
        <w:t>220</w:t>
      </w:r>
      <w:r>
        <w:fldChar w:fldCharType="end"/>
      </w:r>
      <w:r>
        <w:fldChar w:fldCharType="end"/>
      </w:r>
    </w:p>
    <w:p>
      <w:pPr>
        <w:pStyle w:val="14"/>
        <w:tabs>
          <w:tab w:val="right" w:leader="dot" w:pos="8306"/>
        </w:tabs>
      </w:pPr>
      <w:r>
        <w:fldChar w:fldCharType="begin"/>
      </w:r>
      <w:r>
        <w:instrText xml:space="preserve"> HYPERLINK \l _Toc12212 </w:instrText>
      </w:r>
      <w:r>
        <w:fldChar w:fldCharType="separate"/>
      </w:r>
      <w:r>
        <w:rPr>
          <w:rFonts w:hint="default" w:ascii="思源黑体 CN Regular" w:hAnsi="思源黑体 CN Regular" w:eastAsia="思源黑体 CN Regular" w:cs="思源黑体 CN Regular"/>
        </w:rPr>
        <w:t xml:space="preserve">3.1.6. </w:t>
      </w:r>
      <w:r>
        <w:rPr>
          <w:rFonts w:hint="eastAsia" w:ascii="思源黑体 CN Regular" w:hAnsi="思源黑体 CN Regular" w:eastAsia="思源黑体 CN Regular" w:cs="思源黑体 CN Regular"/>
        </w:rPr>
        <w:t>用户</w:t>
      </w:r>
      <w:r>
        <w:tab/>
      </w:r>
      <w:r>
        <w:fldChar w:fldCharType="begin"/>
      </w:r>
      <w:r>
        <w:instrText xml:space="preserve"> PAGEREF _Toc12212 \h </w:instrText>
      </w:r>
      <w:r>
        <w:fldChar w:fldCharType="separate"/>
      </w:r>
      <w:r>
        <w:t>230</w:t>
      </w:r>
      <w:r>
        <w:fldChar w:fldCharType="end"/>
      </w:r>
      <w:r>
        <w:fldChar w:fldCharType="end"/>
      </w:r>
    </w:p>
    <w:p>
      <w:pPr>
        <w:pStyle w:val="14"/>
        <w:tabs>
          <w:tab w:val="right" w:leader="dot" w:pos="8306"/>
        </w:tabs>
      </w:pPr>
      <w:r>
        <w:fldChar w:fldCharType="begin"/>
      </w:r>
      <w:r>
        <w:instrText xml:space="preserve"> HYPERLINK \l _Toc14031 </w:instrText>
      </w:r>
      <w:r>
        <w:fldChar w:fldCharType="separate"/>
      </w:r>
      <w:r>
        <w:rPr>
          <w:rFonts w:hint="default" w:ascii="思源黑体 CN Regular" w:hAnsi="思源黑体 CN Regular" w:eastAsia="思源黑体 CN Regular" w:cs="思源黑体 CN Regular"/>
        </w:rPr>
        <w:t xml:space="preserve">3.1.7. </w:t>
      </w:r>
      <w:r>
        <w:rPr>
          <w:rFonts w:hint="eastAsia" w:ascii="思源黑体 CN Regular" w:hAnsi="思源黑体 CN Regular" w:eastAsia="思源黑体 CN Regular" w:cs="思源黑体 CN Regular"/>
        </w:rPr>
        <w:t>设置密码有效期</w:t>
      </w:r>
      <w:r>
        <w:tab/>
      </w:r>
      <w:r>
        <w:fldChar w:fldCharType="begin"/>
      </w:r>
      <w:r>
        <w:instrText xml:space="preserve"> PAGEREF _Toc14031 \h </w:instrText>
      </w:r>
      <w:r>
        <w:fldChar w:fldCharType="separate"/>
      </w:r>
      <w:r>
        <w:t>233</w:t>
      </w:r>
      <w:r>
        <w:fldChar w:fldCharType="end"/>
      </w:r>
      <w:r>
        <w:fldChar w:fldCharType="end"/>
      </w:r>
    </w:p>
    <w:p>
      <w:pPr>
        <w:pStyle w:val="14"/>
        <w:tabs>
          <w:tab w:val="right" w:leader="dot" w:pos="8306"/>
        </w:tabs>
      </w:pPr>
      <w:r>
        <w:fldChar w:fldCharType="begin"/>
      </w:r>
      <w:r>
        <w:instrText xml:space="preserve"> HYPERLINK \l _Toc8600 </w:instrText>
      </w:r>
      <w:r>
        <w:fldChar w:fldCharType="separate"/>
      </w:r>
      <w:r>
        <w:rPr>
          <w:rFonts w:hint="default" w:ascii="思源黑体 CN Regular" w:hAnsi="思源黑体 CN Regular" w:eastAsia="思源黑体 CN Regular" w:cs="思源黑体 CN Regular"/>
        </w:rPr>
        <w:t xml:space="preserve">3.1.8. </w:t>
      </w:r>
      <w:r>
        <w:rPr>
          <w:rFonts w:hint="eastAsia" w:ascii="思源黑体 CN Regular" w:hAnsi="思源黑体 CN Regular" w:eastAsia="思源黑体 CN Regular" w:cs="思源黑体 CN Regular"/>
        </w:rPr>
        <w:t>用户权限设置</w:t>
      </w:r>
      <w:r>
        <w:tab/>
      </w:r>
      <w:r>
        <w:fldChar w:fldCharType="begin"/>
      </w:r>
      <w:r>
        <w:instrText xml:space="preserve"> PAGEREF _Toc8600 \h </w:instrText>
      </w:r>
      <w:r>
        <w:fldChar w:fldCharType="separate"/>
      </w:r>
      <w:r>
        <w:t>234</w:t>
      </w:r>
      <w:r>
        <w:fldChar w:fldCharType="end"/>
      </w:r>
      <w:r>
        <w:fldChar w:fldCharType="end"/>
      </w:r>
    </w:p>
    <w:p>
      <w:pPr>
        <w:pStyle w:val="23"/>
        <w:tabs>
          <w:tab w:val="right" w:leader="dot" w:pos="8306"/>
        </w:tabs>
      </w:pPr>
      <w:r>
        <w:fldChar w:fldCharType="begin"/>
      </w:r>
      <w:r>
        <w:instrText xml:space="preserve"> HYPERLINK \l _Toc26659 </w:instrText>
      </w:r>
      <w:r>
        <w:fldChar w:fldCharType="separate"/>
      </w:r>
      <w:r>
        <w:rPr>
          <w:rFonts w:hint="default" w:ascii="思源黑体 CN Regular" w:hAnsi="思源黑体 CN Regular" w:eastAsia="思源黑体 CN Regular" w:cs="思源黑体 CN Regular"/>
        </w:rPr>
        <w:t xml:space="preserve">3.2. </w:t>
      </w:r>
      <w:r>
        <w:rPr>
          <w:rFonts w:hint="eastAsia" w:ascii="思源黑体 CN Regular" w:hAnsi="思源黑体 CN Regular" w:eastAsia="思源黑体 CN Regular" w:cs="思源黑体 CN Regular"/>
        </w:rPr>
        <w:t>客户端接入认证</w:t>
      </w:r>
      <w:r>
        <w:tab/>
      </w:r>
      <w:r>
        <w:fldChar w:fldCharType="begin"/>
      </w:r>
      <w:r>
        <w:instrText xml:space="preserve"> PAGEREF _Toc26659 \h </w:instrText>
      </w:r>
      <w:r>
        <w:fldChar w:fldCharType="separate"/>
      </w:r>
      <w:r>
        <w:t>235</w:t>
      </w:r>
      <w:r>
        <w:fldChar w:fldCharType="end"/>
      </w:r>
      <w:r>
        <w:fldChar w:fldCharType="end"/>
      </w:r>
    </w:p>
    <w:p>
      <w:pPr>
        <w:pStyle w:val="14"/>
        <w:tabs>
          <w:tab w:val="right" w:leader="dot" w:pos="8306"/>
        </w:tabs>
      </w:pPr>
      <w:r>
        <w:fldChar w:fldCharType="begin"/>
      </w:r>
      <w:r>
        <w:instrText xml:space="preserve"> HYPERLINK \l _Toc10810 </w:instrText>
      </w:r>
      <w:r>
        <w:fldChar w:fldCharType="separate"/>
      </w:r>
      <w:r>
        <w:rPr>
          <w:rFonts w:hint="default" w:ascii="思源黑体 CN Regular" w:hAnsi="思源黑体 CN Regular" w:eastAsia="思源黑体 CN Regular" w:cs="思源黑体 CN Regular"/>
        </w:rPr>
        <w:t xml:space="preserve">3.2.1. </w:t>
      </w:r>
      <w:r>
        <w:rPr>
          <w:rFonts w:hint="eastAsia" w:ascii="思源黑体 CN Regular" w:hAnsi="思源黑体 CN Regular" w:eastAsia="思源黑体 CN Regular" w:cs="思源黑体 CN Regular"/>
        </w:rPr>
        <w:t>查看数据库连接数</w:t>
      </w:r>
      <w:r>
        <w:tab/>
      </w:r>
      <w:r>
        <w:fldChar w:fldCharType="begin"/>
      </w:r>
      <w:r>
        <w:instrText xml:space="preserve"> PAGEREF _Toc10810 \h </w:instrText>
      </w:r>
      <w:r>
        <w:fldChar w:fldCharType="separate"/>
      </w:r>
      <w:r>
        <w:t>235</w:t>
      </w:r>
      <w:r>
        <w:fldChar w:fldCharType="end"/>
      </w:r>
      <w:r>
        <w:fldChar w:fldCharType="end"/>
      </w:r>
    </w:p>
    <w:p>
      <w:pPr>
        <w:pStyle w:val="14"/>
        <w:tabs>
          <w:tab w:val="right" w:leader="dot" w:pos="8306"/>
        </w:tabs>
      </w:pPr>
      <w:r>
        <w:fldChar w:fldCharType="begin"/>
      </w:r>
      <w:r>
        <w:instrText xml:space="preserve"> HYPERLINK \l _Toc25469 </w:instrText>
      </w:r>
      <w:r>
        <w:fldChar w:fldCharType="separate"/>
      </w:r>
      <w:r>
        <w:rPr>
          <w:rFonts w:hint="default" w:ascii="思源黑体 CN Regular" w:hAnsi="思源黑体 CN Regular" w:eastAsia="思源黑体 CN Regular" w:cs="思源黑体 CN Regular"/>
        </w:rPr>
        <w:t xml:space="preserve">3.2.2. </w:t>
      </w:r>
      <w:r>
        <w:rPr>
          <w:rFonts w:hint="eastAsia" w:ascii="思源黑体 CN Regular" w:hAnsi="思源黑体 CN Regular" w:eastAsia="思源黑体 CN Regular" w:cs="思源黑体 CN Regular"/>
        </w:rPr>
        <w:t>身份认证与通信加密</w:t>
      </w:r>
      <w:r>
        <w:tab/>
      </w:r>
      <w:r>
        <w:fldChar w:fldCharType="begin"/>
      </w:r>
      <w:r>
        <w:instrText xml:space="preserve"> PAGEREF _Toc25469 \h </w:instrText>
      </w:r>
      <w:r>
        <w:fldChar w:fldCharType="separate"/>
      </w:r>
      <w:r>
        <w:t>238</w:t>
      </w:r>
      <w:r>
        <w:fldChar w:fldCharType="end"/>
      </w:r>
      <w:r>
        <w:fldChar w:fldCharType="end"/>
      </w:r>
    </w:p>
    <w:p>
      <w:pPr>
        <w:pStyle w:val="23"/>
        <w:tabs>
          <w:tab w:val="right" w:leader="dot" w:pos="8306"/>
        </w:tabs>
      </w:pPr>
      <w:r>
        <w:fldChar w:fldCharType="begin"/>
      </w:r>
      <w:r>
        <w:instrText xml:space="preserve"> HYPERLINK \l _Toc14094 </w:instrText>
      </w:r>
      <w:r>
        <w:fldChar w:fldCharType="separate"/>
      </w:r>
      <w:r>
        <w:rPr>
          <w:rFonts w:hint="default" w:ascii="思源黑体 CN Regular" w:hAnsi="思源黑体 CN Regular" w:eastAsia="思源黑体 CN Regular" w:cs="思源黑体 CN Regular"/>
        </w:rPr>
        <w:t xml:space="preserve">3.3. </w:t>
      </w:r>
      <w:r>
        <w:rPr>
          <w:rFonts w:hint="eastAsia" w:ascii="思源黑体 CN Regular" w:hAnsi="思源黑体 CN Regular" w:eastAsia="思源黑体 CN Regular" w:cs="思源黑体 CN Regular"/>
        </w:rPr>
        <w:t>安全审计概述</w:t>
      </w:r>
      <w:r>
        <w:tab/>
      </w:r>
      <w:r>
        <w:fldChar w:fldCharType="begin"/>
      </w:r>
      <w:r>
        <w:instrText xml:space="preserve"> PAGEREF _Toc14094 \h </w:instrText>
      </w:r>
      <w:r>
        <w:fldChar w:fldCharType="separate"/>
      </w:r>
      <w:r>
        <w:t>244</w:t>
      </w:r>
      <w:r>
        <w:fldChar w:fldCharType="end"/>
      </w:r>
      <w:r>
        <w:fldChar w:fldCharType="end"/>
      </w:r>
    </w:p>
    <w:p>
      <w:pPr>
        <w:pStyle w:val="23"/>
        <w:tabs>
          <w:tab w:val="right" w:leader="dot" w:pos="8306"/>
        </w:tabs>
      </w:pPr>
      <w:r>
        <w:fldChar w:fldCharType="begin"/>
      </w:r>
      <w:r>
        <w:instrText xml:space="preserve"> HYPERLINK \l _Toc1145 </w:instrText>
      </w:r>
      <w:r>
        <w:fldChar w:fldCharType="separate"/>
      </w:r>
      <w:r>
        <w:rPr>
          <w:rFonts w:hint="default" w:ascii="思源黑体 CN Regular" w:hAnsi="思源黑体 CN Regular" w:eastAsia="思源黑体 CN Regular" w:cs="思源黑体 CN Regular"/>
        </w:rPr>
        <w:t xml:space="preserve">3.4. </w:t>
      </w:r>
      <w:r>
        <w:rPr>
          <w:rFonts w:hint="eastAsia" w:ascii="思源黑体 CN Regular" w:hAnsi="思源黑体 CN Regular" w:eastAsia="思源黑体 CN Regular" w:cs="思源黑体 CN Regular"/>
        </w:rPr>
        <w:t>敏感标记</w:t>
      </w:r>
      <w:r>
        <w:tab/>
      </w:r>
      <w:r>
        <w:fldChar w:fldCharType="begin"/>
      </w:r>
      <w:r>
        <w:instrText xml:space="preserve"> PAGEREF _Toc1145 \h </w:instrText>
      </w:r>
      <w:r>
        <w:fldChar w:fldCharType="separate"/>
      </w:r>
      <w:r>
        <w:t>246</w:t>
      </w:r>
      <w:r>
        <w:fldChar w:fldCharType="end"/>
      </w:r>
      <w:r>
        <w:fldChar w:fldCharType="end"/>
      </w:r>
    </w:p>
    <w:p>
      <w:pPr>
        <w:pStyle w:val="23"/>
        <w:tabs>
          <w:tab w:val="right" w:leader="dot" w:pos="8306"/>
        </w:tabs>
      </w:pPr>
      <w:r>
        <w:fldChar w:fldCharType="begin"/>
      </w:r>
      <w:r>
        <w:instrText xml:space="preserve"> HYPERLINK \l _Toc12628 </w:instrText>
      </w:r>
      <w:r>
        <w:fldChar w:fldCharType="separate"/>
      </w:r>
      <w:r>
        <w:rPr>
          <w:rFonts w:hint="default" w:ascii="思源黑体 CN Regular" w:hAnsi="思源黑体 CN Regular" w:eastAsia="思源黑体 CN Regular" w:cs="思源黑体 CN Regular"/>
        </w:rPr>
        <w:t xml:space="preserve">3.5. </w:t>
      </w:r>
      <w:r>
        <w:rPr>
          <w:rFonts w:hint="eastAsia" w:ascii="思源黑体 CN Regular" w:hAnsi="思源黑体 CN Regular" w:eastAsia="思源黑体 CN Regular" w:cs="思源黑体 CN Regular"/>
        </w:rPr>
        <w:t>行级访问控制</w:t>
      </w:r>
      <w:r>
        <w:tab/>
      </w:r>
      <w:r>
        <w:fldChar w:fldCharType="begin"/>
      </w:r>
      <w:r>
        <w:instrText xml:space="preserve"> PAGEREF _Toc12628 \h </w:instrText>
      </w:r>
      <w:r>
        <w:fldChar w:fldCharType="separate"/>
      </w:r>
      <w:r>
        <w:t>254</w:t>
      </w:r>
      <w:r>
        <w:fldChar w:fldCharType="end"/>
      </w:r>
      <w:r>
        <w:fldChar w:fldCharType="end"/>
      </w:r>
    </w:p>
    <w:p>
      <w:pPr>
        <w:pStyle w:val="23"/>
        <w:tabs>
          <w:tab w:val="right" w:leader="dot" w:pos="8306"/>
        </w:tabs>
      </w:pPr>
      <w:r>
        <w:fldChar w:fldCharType="begin"/>
      </w:r>
      <w:r>
        <w:instrText xml:space="preserve"> HYPERLINK \l _Toc25379 </w:instrText>
      </w:r>
      <w:r>
        <w:fldChar w:fldCharType="separate"/>
      </w:r>
      <w:r>
        <w:rPr>
          <w:rFonts w:hint="default" w:ascii="思源黑体 CN Regular" w:hAnsi="思源黑体 CN Regular" w:eastAsia="思源黑体 CN Regular" w:cs="思源黑体 CN Regular"/>
        </w:rPr>
        <w:t xml:space="preserve">3.6. </w:t>
      </w:r>
      <w:r>
        <w:rPr>
          <w:rFonts w:hint="eastAsia" w:ascii="思源黑体 CN Regular" w:hAnsi="思源黑体 CN Regular" w:eastAsia="思源黑体 CN Regular" w:cs="思源黑体 CN Regular"/>
        </w:rPr>
        <w:t>显示历史访问信息</w:t>
      </w:r>
      <w:r>
        <w:tab/>
      </w:r>
      <w:r>
        <w:fldChar w:fldCharType="begin"/>
      </w:r>
      <w:r>
        <w:instrText xml:space="preserve"> PAGEREF _Toc25379 \h </w:instrText>
      </w:r>
      <w:r>
        <w:fldChar w:fldCharType="separate"/>
      </w:r>
      <w:r>
        <w:t>257</w:t>
      </w:r>
      <w:r>
        <w:fldChar w:fldCharType="end"/>
      </w:r>
      <w:r>
        <w:fldChar w:fldCharType="end"/>
      </w:r>
    </w:p>
    <w:p>
      <w:pPr>
        <w:pStyle w:val="23"/>
        <w:tabs>
          <w:tab w:val="right" w:leader="dot" w:pos="8306"/>
        </w:tabs>
      </w:pPr>
      <w:r>
        <w:fldChar w:fldCharType="begin"/>
      </w:r>
      <w:r>
        <w:instrText xml:space="preserve"> HYPERLINK \l _Toc32128 </w:instrText>
      </w:r>
      <w:r>
        <w:fldChar w:fldCharType="separate"/>
      </w:r>
      <w:r>
        <w:rPr>
          <w:rFonts w:hint="default" w:ascii="思源黑体 CN Regular" w:hAnsi="思源黑体 CN Regular" w:eastAsia="思源黑体 CN Regular" w:cs="思源黑体 CN Regular"/>
        </w:rPr>
        <w:t xml:space="preserve">3.7. </w:t>
      </w:r>
      <w:r>
        <w:rPr>
          <w:rFonts w:hint="eastAsia" w:ascii="思源黑体 CN Regular" w:hAnsi="思源黑体 CN Regular" w:eastAsia="思源黑体 CN Regular" w:cs="思源黑体 CN Regular"/>
        </w:rPr>
        <w:t>设置密态等值查询</w:t>
      </w:r>
      <w:r>
        <w:tab/>
      </w:r>
      <w:r>
        <w:fldChar w:fldCharType="begin"/>
      </w:r>
      <w:r>
        <w:instrText xml:space="preserve"> PAGEREF _Toc32128 \h </w:instrText>
      </w:r>
      <w:r>
        <w:fldChar w:fldCharType="separate"/>
      </w:r>
      <w:r>
        <w:t>259</w:t>
      </w:r>
      <w:r>
        <w:fldChar w:fldCharType="end"/>
      </w:r>
      <w:r>
        <w:fldChar w:fldCharType="end"/>
      </w:r>
    </w:p>
    <w:p>
      <w:pPr>
        <w:pStyle w:val="14"/>
        <w:tabs>
          <w:tab w:val="right" w:leader="dot" w:pos="8306"/>
        </w:tabs>
      </w:pPr>
      <w:r>
        <w:fldChar w:fldCharType="begin"/>
      </w:r>
      <w:r>
        <w:instrText xml:space="preserve"> HYPERLINK \l _Toc21559 </w:instrText>
      </w:r>
      <w:r>
        <w:fldChar w:fldCharType="separate"/>
      </w:r>
      <w:r>
        <w:rPr>
          <w:rFonts w:hint="default" w:ascii="思源黑体 CN Regular" w:hAnsi="思源黑体 CN Regular" w:eastAsia="思源黑体 CN Regular" w:cs="思源黑体 CN Regular"/>
        </w:rPr>
        <w:t xml:space="preserve">3.7.1. </w:t>
      </w:r>
      <w:r>
        <w:rPr>
          <w:rFonts w:hint="eastAsia" w:ascii="思源黑体 CN Regular" w:hAnsi="思源黑体 CN Regular" w:eastAsia="思源黑体 CN Regular" w:cs="思源黑体 CN Regular"/>
        </w:rPr>
        <w:t>密态等值查询概述</w:t>
      </w:r>
      <w:r>
        <w:tab/>
      </w:r>
      <w:r>
        <w:fldChar w:fldCharType="begin"/>
      </w:r>
      <w:r>
        <w:instrText xml:space="preserve"> PAGEREF _Toc21559 \h </w:instrText>
      </w:r>
      <w:r>
        <w:fldChar w:fldCharType="separate"/>
      </w:r>
      <w:r>
        <w:t>259</w:t>
      </w:r>
      <w:r>
        <w:fldChar w:fldCharType="end"/>
      </w:r>
      <w:r>
        <w:fldChar w:fldCharType="end"/>
      </w:r>
    </w:p>
    <w:p>
      <w:pPr>
        <w:pStyle w:val="14"/>
        <w:tabs>
          <w:tab w:val="right" w:leader="dot" w:pos="8306"/>
        </w:tabs>
      </w:pPr>
      <w:r>
        <w:fldChar w:fldCharType="begin"/>
      </w:r>
      <w:r>
        <w:instrText xml:space="preserve"> HYPERLINK \l _Toc32539 </w:instrText>
      </w:r>
      <w:r>
        <w:fldChar w:fldCharType="separate"/>
      </w:r>
      <w:r>
        <w:rPr>
          <w:rFonts w:hint="default" w:ascii="思源黑体 CN Regular" w:hAnsi="思源黑体 CN Regular" w:eastAsia="思源黑体 CN Regular" w:cs="思源黑体 CN Regular"/>
        </w:rPr>
        <w:t xml:space="preserve">3.7.2. </w:t>
      </w:r>
      <w:r>
        <w:rPr>
          <w:rFonts w:hint="eastAsia" w:ascii="思源黑体 CN Regular" w:hAnsi="思源黑体 CN Regular" w:eastAsia="思源黑体 CN Regular" w:cs="思源黑体 CN Regular"/>
        </w:rPr>
        <w:t>使用vsql操作密态数据库</w:t>
      </w:r>
      <w:r>
        <w:tab/>
      </w:r>
      <w:r>
        <w:fldChar w:fldCharType="begin"/>
      </w:r>
      <w:r>
        <w:instrText xml:space="preserve"> PAGEREF _Toc32539 \h </w:instrText>
      </w:r>
      <w:r>
        <w:fldChar w:fldCharType="separate"/>
      </w:r>
      <w:r>
        <w:t>260</w:t>
      </w:r>
      <w:r>
        <w:fldChar w:fldCharType="end"/>
      </w:r>
      <w:r>
        <w:fldChar w:fldCharType="end"/>
      </w:r>
    </w:p>
    <w:p>
      <w:pPr>
        <w:pStyle w:val="14"/>
        <w:tabs>
          <w:tab w:val="right" w:leader="dot" w:pos="8306"/>
        </w:tabs>
      </w:pPr>
      <w:r>
        <w:fldChar w:fldCharType="begin"/>
      </w:r>
      <w:r>
        <w:instrText xml:space="preserve"> HYPERLINK \l _Toc20486 </w:instrText>
      </w:r>
      <w:r>
        <w:fldChar w:fldCharType="separate"/>
      </w:r>
      <w:r>
        <w:rPr>
          <w:rFonts w:hint="default" w:ascii="思源黑体 CN Regular" w:hAnsi="思源黑体 CN Regular" w:eastAsia="思源黑体 CN Regular" w:cs="思源黑体 CN Regular"/>
        </w:rPr>
        <w:t xml:space="preserve">3.7.3. </w:t>
      </w:r>
      <w:r>
        <w:rPr>
          <w:rFonts w:hint="eastAsia" w:ascii="思源黑体 CN Regular" w:hAnsi="思源黑体 CN Regular" w:eastAsia="思源黑体 CN Regular" w:cs="思源黑体 CN Regular"/>
        </w:rPr>
        <w:t>密态支持函数/存储过程</w:t>
      </w:r>
      <w:r>
        <w:tab/>
      </w:r>
      <w:r>
        <w:fldChar w:fldCharType="begin"/>
      </w:r>
      <w:r>
        <w:instrText xml:space="preserve"> PAGEREF _Toc20486 \h </w:instrText>
      </w:r>
      <w:r>
        <w:fldChar w:fldCharType="separate"/>
      </w:r>
      <w:r>
        <w:t>263</w:t>
      </w:r>
      <w:r>
        <w:fldChar w:fldCharType="end"/>
      </w:r>
      <w:r>
        <w:fldChar w:fldCharType="end"/>
      </w:r>
    </w:p>
    <w:p>
      <w:pPr>
        <w:pStyle w:val="23"/>
        <w:tabs>
          <w:tab w:val="right" w:leader="dot" w:pos="8306"/>
        </w:tabs>
      </w:pPr>
      <w:r>
        <w:fldChar w:fldCharType="begin"/>
      </w:r>
      <w:r>
        <w:instrText xml:space="preserve"> HYPERLINK \l _Toc3182 </w:instrText>
      </w:r>
      <w:r>
        <w:fldChar w:fldCharType="separate"/>
      </w:r>
      <w:r>
        <w:rPr>
          <w:rFonts w:hint="default" w:ascii="思源黑体 CN Regular" w:hAnsi="思源黑体 CN Regular" w:eastAsia="思源黑体 CN Regular" w:cs="思源黑体 CN Regular"/>
        </w:rPr>
        <w:t xml:space="preserve">3.8. </w:t>
      </w:r>
      <w:r>
        <w:rPr>
          <w:rFonts w:hint="eastAsia" w:ascii="思源黑体 CN Regular" w:hAnsi="思源黑体 CN Regular" w:eastAsia="思源黑体 CN Regular" w:cs="思源黑体 CN Regular"/>
        </w:rPr>
        <w:t>设置账本数据库</w:t>
      </w:r>
      <w:r>
        <w:tab/>
      </w:r>
      <w:r>
        <w:fldChar w:fldCharType="begin"/>
      </w:r>
      <w:r>
        <w:instrText xml:space="preserve"> PAGEREF _Toc3182 \h </w:instrText>
      </w:r>
      <w:r>
        <w:fldChar w:fldCharType="separate"/>
      </w:r>
      <w:r>
        <w:t>265</w:t>
      </w:r>
      <w:r>
        <w:fldChar w:fldCharType="end"/>
      </w:r>
      <w:r>
        <w:fldChar w:fldCharType="end"/>
      </w:r>
    </w:p>
    <w:p>
      <w:pPr>
        <w:pStyle w:val="14"/>
        <w:tabs>
          <w:tab w:val="right" w:leader="dot" w:pos="8306"/>
        </w:tabs>
      </w:pPr>
      <w:r>
        <w:fldChar w:fldCharType="begin"/>
      </w:r>
      <w:r>
        <w:instrText xml:space="preserve"> HYPERLINK \l _Toc7662 </w:instrText>
      </w:r>
      <w:r>
        <w:fldChar w:fldCharType="separate"/>
      </w:r>
      <w:r>
        <w:rPr>
          <w:rFonts w:hint="default" w:ascii="思源黑体 CN Regular" w:hAnsi="思源黑体 CN Regular" w:eastAsia="思源黑体 CN Regular" w:cs="思源黑体 CN Regular"/>
        </w:rPr>
        <w:t xml:space="preserve">3.8.1. </w:t>
      </w:r>
      <w:r>
        <w:rPr>
          <w:rFonts w:hint="eastAsia" w:ascii="思源黑体 CN Regular" w:hAnsi="思源黑体 CN Regular" w:eastAsia="思源黑体 CN Regular" w:cs="思源黑体 CN Regular"/>
        </w:rPr>
        <w:t>账本数据库概述</w:t>
      </w:r>
      <w:r>
        <w:tab/>
      </w:r>
      <w:r>
        <w:fldChar w:fldCharType="begin"/>
      </w:r>
      <w:r>
        <w:instrText xml:space="preserve"> PAGEREF _Toc7662 \h </w:instrText>
      </w:r>
      <w:r>
        <w:fldChar w:fldCharType="separate"/>
      </w:r>
      <w:r>
        <w:t>265</w:t>
      </w:r>
      <w:r>
        <w:fldChar w:fldCharType="end"/>
      </w:r>
      <w:r>
        <w:fldChar w:fldCharType="end"/>
      </w:r>
    </w:p>
    <w:p>
      <w:pPr>
        <w:pStyle w:val="14"/>
        <w:tabs>
          <w:tab w:val="right" w:leader="dot" w:pos="8306"/>
        </w:tabs>
      </w:pPr>
      <w:r>
        <w:fldChar w:fldCharType="begin"/>
      </w:r>
      <w:r>
        <w:instrText xml:space="preserve"> HYPERLINK \l _Toc22705 </w:instrText>
      </w:r>
      <w:r>
        <w:fldChar w:fldCharType="separate"/>
      </w:r>
      <w:r>
        <w:rPr>
          <w:rFonts w:hint="default" w:ascii="思源黑体 CN Regular" w:hAnsi="思源黑体 CN Regular" w:eastAsia="思源黑体 CN Regular" w:cs="思源黑体 CN Regular"/>
        </w:rPr>
        <w:t xml:space="preserve">3.8.2. </w:t>
      </w:r>
      <w:r>
        <w:rPr>
          <w:rFonts w:hint="eastAsia" w:ascii="思源黑体 CN Regular" w:hAnsi="思源黑体 CN Regular" w:eastAsia="思源黑体 CN Regular" w:cs="思源黑体 CN Regular"/>
        </w:rPr>
        <w:t>查看账本历史操作记录</w:t>
      </w:r>
      <w:r>
        <w:tab/>
      </w:r>
      <w:r>
        <w:fldChar w:fldCharType="begin"/>
      </w:r>
      <w:r>
        <w:instrText xml:space="preserve"> PAGEREF _Toc22705 \h </w:instrText>
      </w:r>
      <w:r>
        <w:fldChar w:fldCharType="separate"/>
      </w:r>
      <w:r>
        <w:t>269</w:t>
      </w:r>
      <w:r>
        <w:fldChar w:fldCharType="end"/>
      </w:r>
      <w:r>
        <w:fldChar w:fldCharType="end"/>
      </w:r>
    </w:p>
    <w:p>
      <w:pPr>
        <w:pStyle w:val="14"/>
        <w:tabs>
          <w:tab w:val="right" w:leader="dot" w:pos="8306"/>
        </w:tabs>
      </w:pPr>
      <w:r>
        <w:fldChar w:fldCharType="begin"/>
      </w:r>
      <w:r>
        <w:instrText xml:space="preserve"> HYPERLINK \l _Toc20564 </w:instrText>
      </w:r>
      <w:r>
        <w:fldChar w:fldCharType="separate"/>
      </w:r>
      <w:r>
        <w:rPr>
          <w:rFonts w:hint="default" w:ascii="思源黑体 CN Regular" w:hAnsi="思源黑体 CN Regular" w:eastAsia="思源黑体 CN Regular" w:cs="思源黑体 CN Regular"/>
        </w:rPr>
        <w:t xml:space="preserve">3.8.3. </w:t>
      </w:r>
      <w:r>
        <w:rPr>
          <w:rFonts w:hint="eastAsia" w:ascii="思源黑体 CN Regular" w:hAnsi="思源黑体 CN Regular" w:eastAsia="思源黑体 CN Regular" w:cs="思源黑体 CN Regular"/>
        </w:rPr>
        <w:t>校验账本数据一致性</w:t>
      </w:r>
      <w:r>
        <w:tab/>
      </w:r>
      <w:r>
        <w:fldChar w:fldCharType="begin"/>
      </w:r>
      <w:r>
        <w:instrText xml:space="preserve"> PAGEREF _Toc20564 \h </w:instrText>
      </w:r>
      <w:r>
        <w:fldChar w:fldCharType="separate"/>
      </w:r>
      <w:r>
        <w:t>272</w:t>
      </w:r>
      <w:r>
        <w:fldChar w:fldCharType="end"/>
      </w:r>
      <w:r>
        <w:fldChar w:fldCharType="end"/>
      </w:r>
    </w:p>
    <w:p>
      <w:pPr>
        <w:pStyle w:val="14"/>
        <w:tabs>
          <w:tab w:val="right" w:leader="dot" w:pos="8306"/>
        </w:tabs>
      </w:pPr>
      <w:r>
        <w:fldChar w:fldCharType="begin"/>
      </w:r>
      <w:r>
        <w:instrText xml:space="preserve"> HYPERLINK \l _Toc20634 </w:instrText>
      </w:r>
      <w:r>
        <w:fldChar w:fldCharType="separate"/>
      </w:r>
      <w:r>
        <w:rPr>
          <w:rFonts w:hint="default" w:ascii="思源黑体 CN Regular" w:hAnsi="思源黑体 CN Regular" w:eastAsia="思源黑体 CN Regular" w:cs="思源黑体 CN Regular"/>
        </w:rPr>
        <w:t xml:space="preserve">3.8.4. </w:t>
      </w:r>
      <w:r>
        <w:rPr>
          <w:rFonts w:hint="eastAsia" w:ascii="思源黑体 CN Regular" w:hAnsi="思源黑体 CN Regular" w:eastAsia="思源黑体 CN Regular" w:cs="思源黑体 CN Regular"/>
        </w:rPr>
        <w:t>归档账本数据库</w:t>
      </w:r>
      <w:r>
        <w:tab/>
      </w:r>
      <w:r>
        <w:fldChar w:fldCharType="begin"/>
      </w:r>
      <w:r>
        <w:instrText xml:space="preserve"> PAGEREF _Toc20634 \h </w:instrText>
      </w:r>
      <w:r>
        <w:fldChar w:fldCharType="separate"/>
      </w:r>
      <w:r>
        <w:t>273</w:t>
      </w:r>
      <w:r>
        <w:fldChar w:fldCharType="end"/>
      </w:r>
      <w:r>
        <w:fldChar w:fldCharType="end"/>
      </w:r>
    </w:p>
    <w:p>
      <w:pPr>
        <w:pStyle w:val="14"/>
        <w:tabs>
          <w:tab w:val="right" w:leader="dot" w:pos="8306"/>
        </w:tabs>
      </w:pPr>
      <w:r>
        <w:fldChar w:fldCharType="begin"/>
      </w:r>
      <w:r>
        <w:instrText xml:space="preserve"> HYPERLINK \l _Toc15723 </w:instrText>
      </w:r>
      <w:r>
        <w:fldChar w:fldCharType="separate"/>
      </w:r>
      <w:r>
        <w:rPr>
          <w:rFonts w:hint="default" w:ascii="思源黑体 CN Regular" w:hAnsi="思源黑体 CN Regular" w:eastAsia="思源黑体 CN Regular" w:cs="思源黑体 CN Regular"/>
        </w:rPr>
        <w:t xml:space="preserve">3.8.5. </w:t>
      </w:r>
      <w:r>
        <w:rPr>
          <w:rFonts w:hint="eastAsia" w:ascii="思源黑体 CN Regular" w:hAnsi="思源黑体 CN Regular" w:eastAsia="思源黑体 CN Regular" w:cs="思源黑体 CN Regular"/>
        </w:rPr>
        <w:t>修复账本数据库</w:t>
      </w:r>
      <w:r>
        <w:tab/>
      </w:r>
      <w:r>
        <w:fldChar w:fldCharType="begin"/>
      </w:r>
      <w:r>
        <w:instrText xml:space="preserve"> PAGEREF _Toc15723 \h </w:instrText>
      </w:r>
      <w:r>
        <w:fldChar w:fldCharType="separate"/>
      </w:r>
      <w:r>
        <w:t>275</w:t>
      </w:r>
      <w:r>
        <w:fldChar w:fldCharType="end"/>
      </w:r>
      <w:r>
        <w:fldChar w:fldCharType="end"/>
      </w:r>
    </w:p>
    <w:p>
      <w:pPr>
        <w:pStyle w:val="23"/>
        <w:tabs>
          <w:tab w:val="right" w:leader="dot" w:pos="8306"/>
        </w:tabs>
      </w:pPr>
      <w:r>
        <w:fldChar w:fldCharType="begin"/>
      </w:r>
      <w:r>
        <w:instrText xml:space="preserve"> HYPERLINK \l _Toc17244 </w:instrText>
      </w:r>
      <w:r>
        <w:fldChar w:fldCharType="separate"/>
      </w:r>
      <w:r>
        <w:rPr>
          <w:rFonts w:hint="default" w:ascii="思源黑体 CN Regular" w:hAnsi="思源黑体 CN Regular" w:eastAsia="思源黑体 CN Regular" w:cs="思源黑体 CN Regular"/>
        </w:rPr>
        <w:t xml:space="preserve">3.9. </w:t>
      </w:r>
      <w:r>
        <w:rPr>
          <w:rFonts w:hint="eastAsia" w:ascii="思源黑体 CN Regular" w:hAnsi="思源黑体 CN Regular" w:eastAsia="思源黑体 CN Regular" w:cs="思源黑体 CN Regular"/>
        </w:rPr>
        <w:t>KMS加密</w:t>
      </w:r>
      <w:r>
        <w:tab/>
      </w:r>
      <w:r>
        <w:fldChar w:fldCharType="begin"/>
      </w:r>
      <w:r>
        <w:instrText xml:space="preserve"> PAGEREF _Toc17244 \h </w:instrText>
      </w:r>
      <w:r>
        <w:fldChar w:fldCharType="separate"/>
      </w:r>
      <w:r>
        <w:t>277</w:t>
      </w:r>
      <w:r>
        <w:fldChar w:fldCharType="end"/>
      </w:r>
      <w:r>
        <w:fldChar w:fldCharType="end"/>
      </w:r>
    </w:p>
    <w:p>
      <w:pPr>
        <w:pStyle w:val="23"/>
        <w:tabs>
          <w:tab w:val="right" w:leader="dot" w:pos="8306"/>
        </w:tabs>
      </w:pPr>
      <w:r>
        <w:fldChar w:fldCharType="begin"/>
      </w:r>
      <w:r>
        <w:instrText xml:space="preserve"> HYPERLINK \l _Toc21609 </w:instrText>
      </w:r>
      <w:r>
        <w:fldChar w:fldCharType="separate"/>
      </w:r>
      <w:r>
        <w:rPr>
          <w:rFonts w:hint="default"/>
        </w:rPr>
        <w:t xml:space="preserve">3.10. </w:t>
      </w:r>
      <w:r>
        <w:rPr>
          <w:rFonts w:hint="eastAsia"/>
        </w:rPr>
        <w:t>存储数据完整性校验</w:t>
      </w:r>
      <w:r>
        <w:tab/>
      </w:r>
      <w:r>
        <w:fldChar w:fldCharType="begin"/>
      </w:r>
      <w:r>
        <w:instrText xml:space="preserve"> PAGEREF _Toc21609 \h </w:instrText>
      </w:r>
      <w:r>
        <w:fldChar w:fldCharType="separate"/>
      </w:r>
      <w:r>
        <w:t>279</w:t>
      </w:r>
      <w:r>
        <w:fldChar w:fldCharType="end"/>
      </w:r>
      <w:r>
        <w:fldChar w:fldCharType="end"/>
      </w:r>
    </w:p>
    <w:p>
      <w:pPr>
        <w:pStyle w:val="18"/>
        <w:tabs>
          <w:tab w:val="right" w:leader="dot" w:pos="8306"/>
        </w:tabs>
      </w:pPr>
      <w:r>
        <w:fldChar w:fldCharType="begin"/>
      </w:r>
      <w:r>
        <w:instrText xml:space="preserve"> HYPERLINK \l _Toc23177 </w:instrText>
      </w:r>
      <w:r>
        <w:fldChar w:fldCharType="separate"/>
      </w:r>
      <w:r>
        <w:rPr>
          <w:rFonts w:hint="default" w:ascii="思源黑体 CN Regular" w:hAnsi="思源黑体 CN Regular" w:eastAsia="思源黑体 CN Regular" w:cs="思源黑体 CN Regular"/>
        </w:rPr>
        <w:t xml:space="preserve">4. </w:t>
      </w:r>
      <w:r>
        <w:rPr>
          <w:rFonts w:hint="eastAsia" w:ascii="思源黑体 CN Regular" w:hAnsi="思源黑体 CN Regular" w:eastAsia="思源黑体 CN Regular" w:cs="思源黑体 CN Regular"/>
        </w:rPr>
        <w:t>备份与恢复</w:t>
      </w:r>
      <w:r>
        <w:tab/>
      </w:r>
      <w:r>
        <w:fldChar w:fldCharType="begin"/>
      </w:r>
      <w:r>
        <w:instrText xml:space="preserve"> PAGEREF _Toc23177 \h </w:instrText>
      </w:r>
      <w:r>
        <w:fldChar w:fldCharType="separate"/>
      </w:r>
      <w:r>
        <w:t>280</w:t>
      </w:r>
      <w:r>
        <w:fldChar w:fldCharType="end"/>
      </w:r>
      <w:r>
        <w:fldChar w:fldCharType="end"/>
      </w:r>
    </w:p>
    <w:p>
      <w:pPr>
        <w:pStyle w:val="23"/>
        <w:tabs>
          <w:tab w:val="right" w:leader="dot" w:pos="8306"/>
        </w:tabs>
      </w:pPr>
      <w:r>
        <w:fldChar w:fldCharType="begin"/>
      </w:r>
      <w:r>
        <w:instrText xml:space="preserve"> HYPERLINK \l _Toc30145 </w:instrText>
      </w:r>
      <w:r>
        <w:fldChar w:fldCharType="separate"/>
      </w:r>
      <w:r>
        <w:rPr>
          <w:rFonts w:hint="default" w:ascii="思源黑体 CN Regular" w:hAnsi="思源黑体 CN Regular" w:eastAsia="思源黑体 CN Regular" w:cs="思源黑体 CN Regular"/>
        </w:rPr>
        <w:t xml:space="preserve">4.1. </w:t>
      </w:r>
      <w:r>
        <w:rPr>
          <w:rFonts w:hint="eastAsia" w:ascii="思源黑体 CN Regular" w:hAnsi="思源黑体 CN Regular" w:eastAsia="思源黑体 CN Regular" w:cs="思源黑体 CN Regular"/>
        </w:rPr>
        <w:t>物理备份恢复</w:t>
      </w:r>
      <w:r>
        <w:tab/>
      </w:r>
      <w:r>
        <w:fldChar w:fldCharType="begin"/>
      </w:r>
      <w:r>
        <w:instrText xml:space="preserve"> PAGEREF _Toc30145 \h </w:instrText>
      </w:r>
      <w:r>
        <w:fldChar w:fldCharType="separate"/>
      </w:r>
      <w:r>
        <w:t>280</w:t>
      </w:r>
      <w:r>
        <w:fldChar w:fldCharType="end"/>
      </w:r>
      <w:r>
        <w:fldChar w:fldCharType="end"/>
      </w:r>
    </w:p>
    <w:p>
      <w:pPr>
        <w:pStyle w:val="14"/>
        <w:tabs>
          <w:tab w:val="right" w:leader="dot" w:pos="8306"/>
        </w:tabs>
      </w:pPr>
      <w:r>
        <w:fldChar w:fldCharType="begin"/>
      </w:r>
      <w:r>
        <w:instrText xml:space="preserve"> HYPERLINK \l _Toc20221 </w:instrText>
      </w:r>
      <w:r>
        <w:fldChar w:fldCharType="separate"/>
      </w:r>
      <w:r>
        <w:rPr>
          <w:rFonts w:hint="default" w:ascii="思源黑体 CN Regular" w:hAnsi="思源黑体 CN Regular" w:eastAsia="思源黑体 CN Regular" w:cs="思源黑体 CN Regular"/>
        </w:rPr>
        <w:t xml:space="preserve">4.1.1. </w:t>
      </w:r>
      <w:r>
        <w:rPr>
          <w:rFonts w:hint="eastAsia" w:ascii="思源黑体 CN Regular" w:hAnsi="思源黑体 CN Regular" w:eastAsia="思源黑体 CN Regular" w:cs="思源黑体 CN Regular"/>
        </w:rPr>
        <w:t>vb_basebackup</w:t>
      </w:r>
      <w:r>
        <w:tab/>
      </w:r>
      <w:r>
        <w:fldChar w:fldCharType="begin"/>
      </w:r>
      <w:r>
        <w:instrText xml:space="preserve"> PAGEREF _Toc20221 \h </w:instrText>
      </w:r>
      <w:r>
        <w:fldChar w:fldCharType="separate"/>
      </w:r>
      <w:r>
        <w:t>280</w:t>
      </w:r>
      <w:r>
        <w:fldChar w:fldCharType="end"/>
      </w:r>
      <w:r>
        <w:fldChar w:fldCharType="end"/>
      </w:r>
    </w:p>
    <w:p>
      <w:pPr>
        <w:pStyle w:val="14"/>
        <w:tabs>
          <w:tab w:val="right" w:leader="dot" w:pos="8306"/>
        </w:tabs>
      </w:pPr>
      <w:r>
        <w:fldChar w:fldCharType="begin"/>
      </w:r>
      <w:r>
        <w:instrText xml:space="preserve"> HYPERLINK \l _Toc26507 </w:instrText>
      </w:r>
      <w:r>
        <w:fldChar w:fldCharType="separate"/>
      </w:r>
      <w:r>
        <w:rPr>
          <w:rFonts w:hint="default" w:ascii="思源黑体 CN Regular" w:hAnsi="思源黑体 CN Regular" w:eastAsia="思源黑体 CN Regular" w:cs="思源黑体 CN Regular"/>
        </w:rPr>
        <w:t xml:space="preserve">4.1.2. </w:t>
      </w:r>
      <w:r>
        <w:rPr>
          <w:rFonts w:hint="eastAsia" w:ascii="思源黑体 CN Regular" w:hAnsi="思源黑体 CN Regular" w:eastAsia="思源黑体 CN Regular" w:cs="思源黑体 CN Regular"/>
        </w:rPr>
        <w:t>PITR指定时间点恢复</w:t>
      </w:r>
      <w:r>
        <w:tab/>
      </w:r>
      <w:r>
        <w:fldChar w:fldCharType="begin"/>
      </w:r>
      <w:r>
        <w:instrText xml:space="preserve"> PAGEREF _Toc26507 \h </w:instrText>
      </w:r>
      <w:r>
        <w:fldChar w:fldCharType="separate"/>
      </w:r>
      <w:r>
        <w:t>285</w:t>
      </w:r>
      <w:r>
        <w:fldChar w:fldCharType="end"/>
      </w:r>
      <w:r>
        <w:fldChar w:fldCharType="end"/>
      </w:r>
    </w:p>
    <w:p>
      <w:pPr>
        <w:pStyle w:val="14"/>
        <w:tabs>
          <w:tab w:val="right" w:leader="dot" w:pos="8306"/>
        </w:tabs>
      </w:pPr>
      <w:r>
        <w:fldChar w:fldCharType="begin"/>
      </w:r>
      <w:r>
        <w:instrText xml:space="preserve"> HYPERLINK \l _Toc586 </w:instrText>
      </w:r>
      <w:r>
        <w:fldChar w:fldCharType="separate"/>
      </w:r>
      <w:r>
        <w:rPr>
          <w:rFonts w:hint="default" w:ascii="思源黑体 CN Regular" w:hAnsi="思源黑体 CN Regular" w:eastAsia="思源黑体 CN Regular" w:cs="思源黑体 CN Regular"/>
        </w:rPr>
        <w:t xml:space="preserve">4.1.3. </w:t>
      </w:r>
      <w:r>
        <w:rPr>
          <w:rFonts w:hint="eastAsia" w:ascii="思源黑体 CN Regular" w:hAnsi="思源黑体 CN Regular" w:eastAsia="思源黑体 CN Regular" w:cs="思源黑体 CN Regular"/>
        </w:rPr>
        <w:t>vb_probackup</w:t>
      </w:r>
      <w:r>
        <w:tab/>
      </w:r>
      <w:r>
        <w:fldChar w:fldCharType="begin"/>
      </w:r>
      <w:r>
        <w:instrText xml:space="preserve"> PAGEREF _Toc586 \h </w:instrText>
      </w:r>
      <w:r>
        <w:fldChar w:fldCharType="separate"/>
      </w:r>
      <w:r>
        <w:t>289</w:t>
      </w:r>
      <w:r>
        <w:fldChar w:fldCharType="end"/>
      </w:r>
      <w:r>
        <w:fldChar w:fldCharType="end"/>
      </w:r>
    </w:p>
    <w:p>
      <w:pPr>
        <w:pStyle w:val="23"/>
        <w:tabs>
          <w:tab w:val="right" w:leader="dot" w:pos="8306"/>
        </w:tabs>
      </w:pPr>
      <w:r>
        <w:fldChar w:fldCharType="begin"/>
      </w:r>
      <w:r>
        <w:instrText xml:space="preserve"> HYPERLINK \l _Toc20805 </w:instrText>
      </w:r>
      <w:r>
        <w:fldChar w:fldCharType="separate"/>
      </w:r>
      <w:r>
        <w:rPr>
          <w:rFonts w:hint="default" w:ascii="思源黑体 CN Regular" w:hAnsi="思源黑体 CN Regular" w:eastAsia="思源黑体 CN Regular" w:cs="思源黑体 CN Regular"/>
        </w:rPr>
        <w:t xml:space="preserve">4.2. </w:t>
      </w:r>
      <w:r>
        <w:rPr>
          <w:rFonts w:hint="eastAsia" w:ascii="思源黑体 CN Regular" w:hAnsi="思源黑体 CN Regular" w:eastAsia="思源黑体 CN Regular" w:cs="思源黑体 CN Regular"/>
        </w:rPr>
        <w:t>逻辑备份恢复</w:t>
      </w:r>
      <w:r>
        <w:tab/>
      </w:r>
      <w:r>
        <w:fldChar w:fldCharType="begin"/>
      </w:r>
      <w:r>
        <w:instrText xml:space="preserve"> PAGEREF _Toc20805 \h </w:instrText>
      </w:r>
      <w:r>
        <w:fldChar w:fldCharType="separate"/>
      </w:r>
      <w:r>
        <w:t>304</w:t>
      </w:r>
      <w:r>
        <w:fldChar w:fldCharType="end"/>
      </w:r>
      <w:r>
        <w:fldChar w:fldCharType="end"/>
      </w:r>
    </w:p>
    <w:p>
      <w:pPr>
        <w:pStyle w:val="14"/>
        <w:tabs>
          <w:tab w:val="right" w:leader="dot" w:pos="8306"/>
        </w:tabs>
      </w:pPr>
      <w:r>
        <w:fldChar w:fldCharType="begin"/>
      </w:r>
      <w:r>
        <w:instrText xml:space="preserve"> HYPERLINK \l _Toc24927 </w:instrText>
      </w:r>
      <w:r>
        <w:fldChar w:fldCharType="separate"/>
      </w:r>
      <w:r>
        <w:rPr>
          <w:rFonts w:hint="default" w:ascii="思源黑体 CN Regular" w:hAnsi="思源黑体 CN Regular" w:eastAsia="思源黑体 CN Regular" w:cs="思源黑体 CN Regular"/>
        </w:rPr>
        <w:t xml:space="preserve">4.2.1. </w:t>
      </w:r>
      <w:r>
        <w:rPr>
          <w:rFonts w:hint="eastAsia" w:ascii="思源黑体 CN Regular" w:hAnsi="思源黑体 CN Regular" w:eastAsia="思源黑体 CN Regular" w:cs="思源黑体 CN Regular"/>
        </w:rPr>
        <w:t>vb_dump</w:t>
      </w:r>
      <w:r>
        <w:tab/>
      </w:r>
      <w:r>
        <w:fldChar w:fldCharType="begin"/>
      </w:r>
      <w:r>
        <w:instrText xml:space="preserve"> PAGEREF _Toc24927 \h </w:instrText>
      </w:r>
      <w:r>
        <w:fldChar w:fldCharType="separate"/>
      </w:r>
      <w:r>
        <w:t>304</w:t>
      </w:r>
      <w:r>
        <w:fldChar w:fldCharType="end"/>
      </w:r>
      <w:r>
        <w:fldChar w:fldCharType="end"/>
      </w:r>
    </w:p>
    <w:p>
      <w:pPr>
        <w:pStyle w:val="14"/>
        <w:tabs>
          <w:tab w:val="right" w:leader="dot" w:pos="8306"/>
        </w:tabs>
      </w:pPr>
      <w:r>
        <w:fldChar w:fldCharType="begin"/>
      </w:r>
      <w:r>
        <w:instrText xml:space="preserve"> HYPERLINK \l _Toc27102 </w:instrText>
      </w:r>
      <w:r>
        <w:fldChar w:fldCharType="separate"/>
      </w:r>
      <w:r>
        <w:rPr>
          <w:rFonts w:hint="default" w:ascii="思源黑体 CN Regular" w:hAnsi="思源黑体 CN Regular" w:eastAsia="思源黑体 CN Regular" w:cs="思源黑体 CN Regular"/>
        </w:rPr>
        <w:t xml:space="preserve">4.2.2. </w:t>
      </w:r>
      <w:r>
        <w:rPr>
          <w:rFonts w:hint="eastAsia" w:ascii="思源黑体 CN Regular" w:hAnsi="思源黑体 CN Regular" w:eastAsia="思源黑体 CN Regular" w:cs="思源黑体 CN Regular"/>
        </w:rPr>
        <w:t>vb_dumpall</w:t>
      </w:r>
      <w:r>
        <w:tab/>
      </w:r>
      <w:r>
        <w:fldChar w:fldCharType="begin"/>
      </w:r>
      <w:r>
        <w:instrText xml:space="preserve"> PAGEREF _Toc27102 \h </w:instrText>
      </w:r>
      <w:r>
        <w:fldChar w:fldCharType="separate"/>
      </w:r>
      <w:r>
        <w:t>321</w:t>
      </w:r>
      <w:r>
        <w:fldChar w:fldCharType="end"/>
      </w:r>
      <w:r>
        <w:fldChar w:fldCharType="end"/>
      </w:r>
    </w:p>
    <w:p>
      <w:pPr>
        <w:pStyle w:val="14"/>
        <w:tabs>
          <w:tab w:val="right" w:leader="dot" w:pos="8306"/>
        </w:tabs>
      </w:pPr>
      <w:r>
        <w:fldChar w:fldCharType="begin"/>
      </w:r>
      <w:r>
        <w:instrText xml:space="preserve"> HYPERLINK \l _Toc22054 </w:instrText>
      </w:r>
      <w:r>
        <w:fldChar w:fldCharType="separate"/>
      </w:r>
      <w:r>
        <w:rPr>
          <w:rFonts w:hint="default" w:ascii="思源黑体 CN Regular" w:hAnsi="思源黑体 CN Regular" w:eastAsia="思源黑体 CN Regular" w:cs="思源黑体 CN Regular"/>
        </w:rPr>
        <w:t xml:space="preserve">4.2.3. </w:t>
      </w:r>
      <w:r>
        <w:rPr>
          <w:rFonts w:hint="eastAsia" w:ascii="思源黑体 CN Regular" w:hAnsi="思源黑体 CN Regular" w:eastAsia="思源黑体 CN Regular" w:cs="思源黑体 CN Regular"/>
        </w:rPr>
        <w:t>vb_restore</w:t>
      </w:r>
      <w:r>
        <w:tab/>
      </w:r>
      <w:r>
        <w:fldChar w:fldCharType="begin"/>
      </w:r>
      <w:r>
        <w:instrText xml:space="preserve"> PAGEREF _Toc22054 \h </w:instrText>
      </w:r>
      <w:r>
        <w:fldChar w:fldCharType="separate"/>
      </w:r>
      <w:r>
        <w:t>327</w:t>
      </w:r>
      <w:r>
        <w:fldChar w:fldCharType="end"/>
      </w:r>
      <w:r>
        <w:fldChar w:fldCharType="end"/>
      </w:r>
    </w:p>
    <w:p>
      <w:pPr>
        <w:pStyle w:val="23"/>
        <w:tabs>
          <w:tab w:val="right" w:leader="dot" w:pos="8306"/>
        </w:tabs>
      </w:pPr>
      <w:r>
        <w:fldChar w:fldCharType="begin"/>
      </w:r>
      <w:r>
        <w:instrText xml:space="preserve"> HYPERLINK \l _Toc12143 </w:instrText>
      </w:r>
      <w:r>
        <w:fldChar w:fldCharType="separate"/>
      </w:r>
      <w:r>
        <w:rPr>
          <w:rFonts w:hint="default"/>
        </w:rPr>
        <w:t xml:space="preserve">4.3. </w:t>
      </w:r>
      <w:r>
        <w:t>闪回/闪回查询</w:t>
      </w:r>
      <w:r>
        <w:tab/>
      </w:r>
      <w:r>
        <w:fldChar w:fldCharType="begin"/>
      </w:r>
      <w:r>
        <w:instrText xml:space="preserve"> PAGEREF _Toc12143 \h </w:instrText>
      </w:r>
      <w:r>
        <w:fldChar w:fldCharType="separate"/>
      </w:r>
      <w:r>
        <w:t>337</w:t>
      </w:r>
      <w:r>
        <w:fldChar w:fldCharType="end"/>
      </w:r>
      <w:r>
        <w:fldChar w:fldCharType="end"/>
      </w:r>
    </w:p>
    <w:p>
      <w:pPr>
        <w:pStyle w:val="23"/>
        <w:tabs>
          <w:tab w:val="right" w:leader="dot" w:pos="8306"/>
        </w:tabs>
      </w:pPr>
      <w:r>
        <w:fldChar w:fldCharType="begin"/>
      </w:r>
      <w:r>
        <w:instrText xml:space="preserve"> HYPERLINK \l _Toc31458 </w:instrText>
      </w:r>
      <w:r>
        <w:fldChar w:fldCharType="separate"/>
      </w:r>
      <w:r>
        <w:rPr>
          <w:rFonts w:hint="default" w:ascii="思源黑体 CN Regular" w:hAnsi="思源黑体 CN Regular" w:eastAsia="思源黑体 CN Regular" w:cs="思源黑体 CN Regular"/>
        </w:rPr>
        <w:t xml:space="preserve">4.4. </w:t>
      </w:r>
      <w:r>
        <w:rPr>
          <w:rFonts w:hint="eastAsia" w:ascii="思源黑体 CN Regular" w:hAnsi="思源黑体 CN Regular" w:eastAsia="思源黑体 CN Regular" w:cs="思源黑体 CN Regular"/>
        </w:rPr>
        <w:t>回收站</w:t>
      </w:r>
      <w:r>
        <w:tab/>
      </w:r>
      <w:r>
        <w:fldChar w:fldCharType="begin"/>
      </w:r>
      <w:r>
        <w:instrText xml:space="preserve"> PAGEREF _Toc31458 \h </w:instrText>
      </w:r>
      <w:r>
        <w:fldChar w:fldCharType="separate"/>
      </w:r>
      <w:r>
        <w:t>339</w:t>
      </w:r>
      <w:r>
        <w:fldChar w:fldCharType="end"/>
      </w:r>
      <w:r>
        <w:fldChar w:fldCharType="end"/>
      </w:r>
    </w:p>
    <w:p>
      <w:pPr>
        <w:pStyle w:val="18"/>
        <w:tabs>
          <w:tab w:val="right" w:leader="dot" w:pos="8306"/>
        </w:tabs>
      </w:pPr>
      <w:r>
        <w:fldChar w:fldCharType="begin"/>
      </w:r>
      <w:r>
        <w:instrText xml:space="preserve"> HYPERLINK \l _Toc17827 </w:instrText>
      </w:r>
      <w:r>
        <w:fldChar w:fldCharType="separate"/>
      </w:r>
      <w:r>
        <w:rPr>
          <w:rFonts w:hint="default" w:ascii="思源黑体 CN Regular" w:hAnsi="思源黑体 CN Regular" w:eastAsia="思源黑体 CN Regular" w:cs="思源黑体 CN Regular"/>
        </w:rPr>
        <w:t xml:space="preserve">5. </w:t>
      </w:r>
      <w:r>
        <w:rPr>
          <w:rFonts w:hint="eastAsia" w:ascii="思源黑体 CN Regular" w:hAnsi="思源黑体 CN Regular" w:eastAsia="思源黑体 CN Regular" w:cs="思源黑体 CN Regular"/>
        </w:rPr>
        <w:t>例行维护</w:t>
      </w:r>
      <w:r>
        <w:tab/>
      </w:r>
      <w:r>
        <w:fldChar w:fldCharType="begin"/>
      </w:r>
      <w:r>
        <w:instrText xml:space="preserve"> PAGEREF _Toc17827 \h </w:instrText>
      </w:r>
      <w:r>
        <w:fldChar w:fldCharType="separate"/>
      </w:r>
      <w:r>
        <w:t>342</w:t>
      </w:r>
      <w:r>
        <w:fldChar w:fldCharType="end"/>
      </w:r>
      <w:r>
        <w:fldChar w:fldCharType="end"/>
      </w:r>
    </w:p>
    <w:p>
      <w:pPr>
        <w:pStyle w:val="23"/>
        <w:tabs>
          <w:tab w:val="right" w:leader="dot" w:pos="8306"/>
        </w:tabs>
      </w:pPr>
      <w:r>
        <w:fldChar w:fldCharType="begin"/>
      </w:r>
      <w:r>
        <w:instrText xml:space="preserve"> HYPERLINK \l _Toc16257 </w:instrText>
      </w:r>
      <w:r>
        <w:fldChar w:fldCharType="separate"/>
      </w:r>
      <w:r>
        <w:rPr>
          <w:rFonts w:hint="default" w:ascii="思源黑体 CN Regular" w:hAnsi="思源黑体 CN Regular" w:eastAsia="思源黑体 CN Regular" w:cs="思源黑体 CN Regular"/>
        </w:rPr>
        <w:t xml:space="preserve">5.1. </w:t>
      </w:r>
      <w:r>
        <w:rPr>
          <w:rFonts w:hint="eastAsia" w:ascii="思源黑体 CN Regular" w:hAnsi="思源黑体 CN Regular" w:eastAsia="思源黑体 CN Regular" w:cs="思源黑体 CN Regular"/>
        </w:rPr>
        <w:t>日维护检查项</w:t>
      </w:r>
      <w:r>
        <w:tab/>
      </w:r>
      <w:r>
        <w:fldChar w:fldCharType="begin"/>
      </w:r>
      <w:r>
        <w:instrText xml:space="preserve"> PAGEREF _Toc16257 \h </w:instrText>
      </w:r>
      <w:r>
        <w:fldChar w:fldCharType="separate"/>
      </w:r>
      <w:r>
        <w:t>342</w:t>
      </w:r>
      <w:r>
        <w:fldChar w:fldCharType="end"/>
      </w:r>
      <w:r>
        <w:fldChar w:fldCharType="end"/>
      </w:r>
    </w:p>
    <w:p>
      <w:pPr>
        <w:pStyle w:val="23"/>
        <w:tabs>
          <w:tab w:val="right" w:leader="dot" w:pos="8306"/>
        </w:tabs>
      </w:pPr>
      <w:r>
        <w:fldChar w:fldCharType="begin"/>
      </w:r>
      <w:r>
        <w:instrText xml:space="preserve"> HYPERLINK \l _Toc21588 </w:instrText>
      </w:r>
      <w:r>
        <w:fldChar w:fldCharType="separate"/>
      </w:r>
      <w:r>
        <w:rPr>
          <w:rFonts w:hint="default" w:ascii="思源黑体 CN Regular" w:hAnsi="思源黑体 CN Regular" w:eastAsia="思源黑体 CN Regular" w:cs="思源黑体 CN Regular"/>
        </w:rPr>
        <w:t xml:space="preserve">5.2. </w:t>
      </w:r>
      <w:r>
        <w:rPr>
          <w:rFonts w:hint="eastAsia" w:ascii="思源黑体 CN Regular" w:hAnsi="思源黑体 CN Regular" w:eastAsia="思源黑体 CN Regular" w:cs="思源黑体 CN Regular"/>
        </w:rPr>
        <w:t>检查和清理日志</w:t>
      </w:r>
      <w:r>
        <w:tab/>
      </w:r>
      <w:r>
        <w:fldChar w:fldCharType="begin"/>
      </w:r>
      <w:r>
        <w:instrText xml:space="preserve"> PAGEREF _Toc21588 \h </w:instrText>
      </w:r>
      <w:r>
        <w:fldChar w:fldCharType="separate"/>
      </w:r>
      <w:r>
        <w:t>345</w:t>
      </w:r>
      <w:r>
        <w:fldChar w:fldCharType="end"/>
      </w:r>
      <w:r>
        <w:fldChar w:fldCharType="end"/>
      </w:r>
    </w:p>
    <w:p>
      <w:pPr>
        <w:pStyle w:val="23"/>
        <w:tabs>
          <w:tab w:val="right" w:leader="dot" w:pos="8306"/>
        </w:tabs>
      </w:pPr>
      <w:r>
        <w:fldChar w:fldCharType="begin"/>
      </w:r>
      <w:r>
        <w:instrText xml:space="preserve"> HYPERLINK \l _Toc9349 </w:instrText>
      </w:r>
      <w:r>
        <w:fldChar w:fldCharType="separate"/>
      </w:r>
      <w:r>
        <w:rPr>
          <w:rFonts w:hint="default" w:ascii="思源黑体 CN Regular" w:hAnsi="思源黑体 CN Regular" w:eastAsia="思源黑体 CN Regular" w:cs="思源黑体 CN Regular"/>
        </w:rPr>
        <w:t xml:space="preserve">5.3. </w:t>
      </w:r>
      <w:r>
        <w:rPr>
          <w:rFonts w:hint="eastAsia" w:ascii="思源黑体 CN Regular" w:hAnsi="思源黑体 CN Regular" w:eastAsia="思源黑体 CN Regular" w:cs="思源黑体 CN Regular"/>
        </w:rPr>
        <w:t>检查时间一致性</w:t>
      </w:r>
      <w:r>
        <w:tab/>
      </w:r>
      <w:r>
        <w:fldChar w:fldCharType="begin"/>
      </w:r>
      <w:r>
        <w:instrText xml:space="preserve"> PAGEREF _Toc9349 \h </w:instrText>
      </w:r>
      <w:r>
        <w:fldChar w:fldCharType="separate"/>
      </w:r>
      <w:r>
        <w:t>346</w:t>
      </w:r>
      <w:r>
        <w:fldChar w:fldCharType="end"/>
      </w:r>
      <w:r>
        <w:fldChar w:fldCharType="end"/>
      </w:r>
    </w:p>
    <w:p>
      <w:pPr>
        <w:pStyle w:val="23"/>
        <w:tabs>
          <w:tab w:val="right" w:leader="dot" w:pos="8306"/>
        </w:tabs>
      </w:pPr>
      <w:r>
        <w:fldChar w:fldCharType="begin"/>
      </w:r>
      <w:r>
        <w:instrText xml:space="preserve"> HYPERLINK \l _Toc1574 </w:instrText>
      </w:r>
      <w:r>
        <w:fldChar w:fldCharType="separate"/>
      </w:r>
      <w:r>
        <w:rPr>
          <w:rFonts w:hint="default" w:ascii="思源黑体 CN Regular" w:hAnsi="思源黑体 CN Regular" w:eastAsia="思源黑体 CN Regular" w:cs="思源黑体 CN Regular"/>
        </w:rPr>
        <w:t xml:space="preserve">5.4. </w:t>
      </w:r>
      <w:r>
        <w:rPr>
          <w:rFonts w:hint="eastAsia" w:ascii="思源黑体 CN Regular" w:hAnsi="思源黑体 CN Regular" w:eastAsia="思源黑体 CN Regular" w:cs="思源黑体 CN Regular"/>
        </w:rPr>
        <w:t>检查应用连接数</w:t>
      </w:r>
      <w:r>
        <w:tab/>
      </w:r>
      <w:r>
        <w:fldChar w:fldCharType="begin"/>
      </w:r>
      <w:r>
        <w:instrText xml:space="preserve"> PAGEREF _Toc1574 \h </w:instrText>
      </w:r>
      <w:r>
        <w:fldChar w:fldCharType="separate"/>
      </w:r>
      <w:r>
        <w:t>347</w:t>
      </w:r>
      <w:r>
        <w:fldChar w:fldCharType="end"/>
      </w:r>
      <w:r>
        <w:fldChar w:fldCharType="end"/>
      </w:r>
    </w:p>
    <w:p>
      <w:pPr>
        <w:pStyle w:val="23"/>
        <w:tabs>
          <w:tab w:val="right" w:leader="dot" w:pos="8306"/>
        </w:tabs>
      </w:pPr>
      <w:r>
        <w:fldChar w:fldCharType="begin"/>
      </w:r>
      <w:r>
        <w:instrText xml:space="preserve"> HYPERLINK \l _Toc12313 </w:instrText>
      </w:r>
      <w:r>
        <w:fldChar w:fldCharType="separate"/>
      </w:r>
      <w:r>
        <w:rPr>
          <w:rFonts w:hint="default" w:ascii="思源黑体 CN Regular" w:hAnsi="思源黑体 CN Regular" w:eastAsia="思源黑体 CN Regular" w:cs="思源黑体 CN Regular"/>
        </w:rPr>
        <w:t xml:space="preserve">5.5. </w:t>
      </w:r>
      <w:r>
        <w:rPr>
          <w:rFonts w:hint="eastAsia" w:ascii="思源黑体 CN Regular" w:hAnsi="思源黑体 CN Regular" w:eastAsia="思源黑体 CN Regular" w:cs="思源黑体 CN Regular"/>
        </w:rPr>
        <w:t>例行维护表</w:t>
      </w:r>
      <w:r>
        <w:tab/>
      </w:r>
      <w:r>
        <w:fldChar w:fldCharType="begin"/>
      </w:r>
      <w:r>
        <w:instrText xml:space="preserve"> PAGEREF _Toc12313 \h </w:instrText>
      </w:r>
      <w:r>
        <w:fldChar w:fldCharType="separate"/>
      </w:r>
      <w:r>
        <w:t>351</w:t>
      </w:r>
      <w:r>
        <w:fldChar w:fldCharType="end"/>
      </w:r>
      <w:r>
        <w:fldChar w:fldCharType="end"/>
      </w:r>
    </w:p>
    <w:p>
      <w:pPr>
        <w:pStyle w:val="23"/>
        <w:tabs>
          <w:tab w:val="right" w:leader="dot" w:pos="8306"/>
        </w:tabs>
      </w:pPr>
      <w:r>
        <w:fldChar w:fldCharType="begin"/>
      </w:r>
      <w:r>
        <w:instrText xml:space="preserve"> HYPERLINK \l _Toc13671 </w:instrText>
      </w:r>
      <w:r>
        <w:fldChar w:fldCharType="separate"/>
      </w:r>
      <w:r>
        <w:rPr>
          <w:rFonts w:hint="default" w:ascii="思源黑体 CN Regular" w:hAnsi="思源黑体 CN Regular" w:eastAsia="思源黑体 CN Regular" w:cs="思源黑体 CN Regular"/>
        </w:rPr>
        <w:t xml:space="preserve">5.6. </w:t>
      </w:r>
      <w:r>
        <w:rPr>
          <w:rFonts w:hint="eastAsia" w:ascii="思源黑体 CN Regular" w:hAnsi="思源黑体 CN Regular" w:eastAsia="思源黑体 CN Regular" w:cs="思源黑体 CN Regular"/>
        </w:rPr>
        <w:t>例行重建索引</w:t>
      </w:r>
      <w:r>
        <w:tab/>
      </w:r>
      <w:r>
        <w:fldChar w:fldCharType="begin"/>
      </w:r>
      <w:r>
        <w:instrText xml:space="preserve"> PAGEREF _Toc13671 \h </w:instrText>
      </w:r>
      <w:r>
        <w:fldChar w:fldCharType="separate"/>
      </w:r>
      <w:r>
        <w:t>354</w:t>
      </w:r>
      <w:r>
        <w:fldChar w:fldCharType="end"/>
      </w:r>
      <w:r>
        <w:fldChar w:fldCharType="end"/>
      </w:r>
    </w:p>
    <w:p>
      <w:pPr>
        <w:pStyle w:val="23"/>
        <w:tabs>
          <w:tab w:val="right" w:leader="dot" w:pos="8306"/>
        </w:tabs>
      </w:pPr>
      <w:r>
        <w:fldChar w:fldCharType="begin"/>
      </w:r>
      <w:r>
        <w:instrText xml:space="preserve"> HYPERLINK \l _Toc3320 </w:instrText>
      </w:r>
      <w:r>
        <w:fldChar w:fldCharType="separate"/>
      </w:r>
      <w:r>
        <w:rPr>
          <w:rFonts w:hint="default" w:ascii="思源黑体 CN Regular" w:hAnsi="思源黑体 CN Regular" w:eastAsia="思源黑体 CN Regular" w:cs="思源黑体 CN Regular"/>
        </w:rPr>
        <w:t xml:space="preserve">5.7. </w:t>
      </w:r>
      <w:r>
        <w:rPr>
          <w:rFonts w:hint="eastAsia" w:ascii="思源黑体 CN Regular" w:hAnsi="思源黑体 CN Regular" w:eastAsia="思源黑体 CN Regular" w:cs="思源黑体 CN Regular"/>
        </w:rPr>
        <w:t>导出并查看WDR诊断报告</w:t>
      </w:r>
      <w:r>
        <w:tab/>
      </w:r>
      <w:r>
        <w:fldChar w:fldCharType="begin"/>
      </w:r>
      <w:r>
        <w:instrText xml:space="preserve"> PAGEREF _Toc3320 \h </w:instrText>
      </w:r>
      <w:r>
        <w:fldChar w:fldCharType="separate"/>
      </w:r>
      <w:r>
        <w:t>356</w:t>
      </w:r>
      <w:r>
        <w:fldChar w:fldCharType="end"/>
      </w:r>
      <w:r>
        <w:fldChar w:fldCharType="end"/>
      </w:r>
    </w:p>
    <w:p>
      <w:pPr>
        <w:pStyle w:val="23"/>
        <w:tabs>
          <w:tab w:val="right" w:leader="dot" w:pos="8306"/>
        </w:tabs>
      </w:pPr>
      <w:r>
        <w:fldChar w:fldCharType="begin"/>
      </w:r>
      <w:r>
        <w:instrText xml:space="preserve"> HYPERLINK \l _Toc15625 </w:instrText>
      </w:r>
      <w:r>
        <w:fldChar w:fldCharType="separate"/>
      </w:r>
      <w:r>
        <w:rPr>
          <w:rFonts w:hint="default" w:ascii="思源黑体 CN Regular" w:hAnsi="思源黑体 CN Regular" w:eastAsia="思源黑体 CN Regular" w:cs="思源黑体 CN Regular"/>
        </w:rPr>
        <w:t xml:space="preserve">5.8. </w:t>
      </w:r>
      <w:r>
        <w:rPr>
          <w:rFonts w:hint="eastAsia" w:ascii="思源黑体 CN Regular" w:hAnsi="思源黑体 CN Regular" w:eastAsia="思源黑体 CN Regular" w:cs="思源黑体 CN Regular"/>
        </w:rPr>
        <w:t>数据安全维护建议</w:t>
      </w:r>
      <w:r>
        <w:tab/>
      </w:r>
      <w:r>
        <w:fldChar w:fldCharType="begin"/>
      </w:r>
      <w:r>
        <w:instrText xml:space="preserve"> PAGEREF _Toc15625 \h </w:instrText>
      </w:r>
      <w:r>
        <w:fldChar w:fldCharType="separate"/>
      </w:r>
      <w:r>
        <w:t>360</w:t>
      </w:r>
      <w:r>
        <w:fldChar w:fldCharType="end"/>
      </w:r>
      <w:r>
        <w:fldChar w:fldCharType="end"/>
      </w:r>
    </w:p>
    <w:p>
      <w:pPr>
        <w:pStyle w:val="23"/>
        <w:tabs>
          <w:tab w:val="right" w:leader="dot" w:pos="8306"/>
        </w:tabs>
      </w:pPr>
      <w:r>
        <w:fldChar w:fldCharType="begin"/>
      </w:r>
      <w:r>
        <w:instrText xml:space="preserve"> HYPERLINK \l _Toc252 </w:instrText>
      </w:r>
      <w:r>
        <w:fldChar w:fldCharType="separate"/>
      </w:r>
      <w:r>
        <w:rPr>
          <w:rFonts w:hint="default" w:ascii="思源黑体 CN Regular" w:hAnsi="思源黑体 CN Regular" w:eastAsia="思源黑体 CN Regular" w:cs="思源黑体 CN Regular"/>
        </w:rPr>
        <w:t xml:space="preserve">5.9. </w:t>
      </w:r>
      <w:r>
        <w:rPr>
          <w:rFonts w:hint="eastAsia" w:ascii="思源黑体 CN Regular" w:hAnsi="思源黑体 CN Regular" w:eastAsia="思源黑体 CN Regular" w:cs="思源黑体 CN Regular"/>
        </w:rPr>
        <w:t>慢SQL诊断</w:t>
      </w:r>
      <w:r>
        <w:tab/>
      </w:r>
      <w:r>
        <w:fldChar w:fldCharType="begin"/>
      </w:r>
      <w:r>
        <w:instrText xml:space="preserve"> PAGEREF _Toc252 \h </w:instrText>
      </w:r>
      <w:r>
        <w:fldChar w:fldCharType="separate"/>
      </w:r>
      <w:r>
        <w:t>361</w:t>
      </w:r>
      <w:r>
        <w:fldChar w:fldCharType="end"/>
      </w:r>
      <w:r>
        <w:fldChar w:fldCharType="end"/>
      </w:r>
    </w:p>
    <w:p>
      <w:pPr>
        <w:pStyle w:val="18"/>
        <w:tabs>
          <w:tab w:val="right" w:leader="dot" w:pos="8306"/>
        </w:tabs>
      </w:pPr>
      <w:r>
        <w:fldChar w:fldCharType="begin"/>
      </w:r>
      <w:r>
        <w:instrText xml:space="preserve"> HYPERLINK \l _Toc3938 </w:instrText>
      </w:r>
      <w:r>
        <w:fldChar w:fldCharType="separate"/>
      </w:r>
      <w:r>
        <w:rPr>
          <w:rFonts w:hint="default" w:ascii="思源黑体 CN Regular" w:hAnsi="思源黑体 CN Regular" w:eastAsia="思源黑体 CN Regular" w:cs="思源黑体 CN Regular"/>
        </w:rPr>
        <w:t xml:space="preserve">6. </w:t>
      </w:r>
      <w:r>
        <w:rPr>
          <w:rFonts w:hint="eastAsia" w:ascii="思源黑体 CN Regular" w:hAnsi="思源黑体 CN Regular" w:eastAsia="思源黑体 CN Regular" w:cs="思源黑体 CN Regular"/>
        </w:rPr>
        <w:t>导入数据</w:t>
      </w:r>
      <w:r>
        <w:tab/>
      </w:r>
      <w:r>
        <w:fldChar w:fldCharType="begin"/>
      </w:r>
      <w:r>
        <w:instrText xml:space="preserve"> PAGEREF _Toc3938 \h </w:instrText>
      </w:r>
      <w:r>
        <w:fldChar w:fldCharType="separate"/>
      </w:r>
      <w:r>
        <w:t>362</w:t>
      </w:r>
      <w:r>
        <w:fldChar w:fldCharType="end"/>
      </w:r>
      <w:r>
        <w:fldChar w:fldCharType="end"/>
      </w:r>
    </w:p>
    <w:p>
      <w:pPr>
        <w:pStyle w:val="23"/>
        <w:tabs>
          <w:tab w:val="right" w:leader="dot" w:pos="8306"/>
        </w:tabs>
      </w:pPr>
      <w:r>
        <w:fldChar w:fldCharType="begin"/>
      </w:r>
      <w:r>
        <w:instrText xml:space="preserve"> HYPERLINK \l _Toc4452 </w:instrText>
      </w:r>
      <w:r>
        <w:fldChar w:fldCharType="separate"/>
      </w:r>
      <w:r>
        <w:rPr>
          <w:rFonts w:hint="default" w:ascii="思源黑体 CN Regular" w:hAnsi="思源黑体 CN Regular" w:eastAsia="思源黑体 CN Regular" w:cs="思源黑体 CN Regular"/>
        </w:rPr>
        <w:t xml:space="preserve">6.1. </w:t>
      </w:r>
      <w:r>
        <w:rPr>
          <w:rFonts w:hint="eastAsia" w:ascii="思源黑体 CN Regular" w:hAnsi="思源黑体 CN Regular" w:eastAsia="思源黑体 CN Regular" w:cs="思源黑体 CN Regular"/>
        </w:rPr>
        <w:t>通过INSERT语句直接写入数据</w:t>
      </w:r>
      <w:r>
        <w:tab/>
      </w:r>
      <w:r>
        <w:fldChar w:fldCharType="begin"/>
      </w:r>
      <w:r>
        <w:instrText xml:space="preserve"> PAGEREF _Toc4452 \h </w:instrText>
      </w:r>
      <w:r>
        <w:fldChar w:fldCharType="separate"/>
      </w:r>
      <w:r>
        <w:t>362</w:t>
      </w:r>
      <w:r>
        <w:fldChar w:fldCharType="end"/>
      </w:r>
      <w:r>
        <w:fldChar w:fldCharType="end"/>
      </w:r>
    </w:p>
    <w:p>
      <w:pPr>
        <w:pStyle w:val="23"/>
        <w:tabs>
          <w:tab w:val="right" w:leader="dot" w:pos="8306"/>
        </w:tabs>
      </w:pPr>
      <w:r>
        <w:fldChar w:fldCharType="begin"/>
      </w:r>
      <w:r>
        <w:instrText xml:space="preserve"> HYPERLINK \l _Toc4077 </w:instrText>
      </w:r>
      <w:r>
        <w:fldChar w:fldCharType="separate"/>
      </w:r>
      <w:r>
        <w:rPr>
          <w:rFonts w:hint="default" w:ascii="思源黑体 CN Regular" w:hAnsi="思源黑体 CN Regular" w:eastAsia="思源黑体 CN Regular" w:cs="思源黑体 CN Regular"/>
        </w:rPr>
        <w:t xml:space="preserve">6.2. </w:t>
      </w:r>
      <w:r>
        <w:rPr>
          <w:rFonts w:hint="eastAsia" w:ascii="思源黑体 CN Regular" w:hAnsi="思源黑体 CN Regular" w:eastAsia="思源黑体 CN Regular" w:cs="思源黑体 CN Regular"/>
        </w:rPr>
        <w:t>使用COPY FROM STDIN导入数据</w:t>
      </w:r>
      <w:r>
        <w:tab/>
      </w:r>
      <w:r>
        <w:fldChar w:fldCharType="begin"/>
      </w:r>
      <w:r>
        <w:instrText xml:space="preserve"> PAGEREF _Toc4077 \h </w:instrText>
      </w:r>
      <w:r>
        <w:fldChar w:fldCharType="separate"/>
      </w:r>
      <w:r>
        <w:t>363</w:t>
      </w:r>
      <w:r>
        <w:fldChar w:fldCharType="end"/>
      </w:r>
      <w:r>
        <w:fldChar w:fldCharType="end"/>
      </w:r>
    </w:p>
    <w:p>
      <w:pPr>
        <w:pStyle w:val="14"/>
        <w:tabs>
          <w:tab w:val="right" w:leader="dot" w:pos="8306"/>
        </w:tabs>
      </w:pPr>
      <w:r>
        <w:fldChar w:fldCharType="begin"/>
      </w:r>
      <w:r>
        <w:instrText xml:space="preserve"> HYPERLINK \l _Toc8721 </w:instrText>
      </w:r>
      <w:r>
        <w:fldChar w:fldCharType="separate"/>
      </w:r>
      <w:r>
        <w:rPr>
          <w:rFonts w:hint="default" w:ascii="思源黑体 CN Regular" w:hAnsi="思源黑体 CN Regular" w:eastAsia="思源黑体 CN Regular" w:cs="思源黑体 CN Regular"/>
        </w:rPr>
        <w:t xml:space="preserve">6.2.1. </w:t>
      </w:r>
      <w:r>
        <w:rPr>
          <w:rFonts w:hint="eastAsia" w:ascii="思源黑体 CN Regular" w:hAnsi="思源黑体 CN Regular" w:eastAsia="思源黑体 CN Regular" w:cs="思源黑体 CN Regular"/>
        </w:rPr>
        <w:t>关于COPY FROM STDIN导入数据</w:t>
      </w:r>
      <w:r>
        <w:tab/>
      </w:r>
      <w:r>
        <w:fldChar w:fldCharType="begin"/>
      </w:r>
      <w:r>
        <w:instrText xml:space="preserve"> PAGEREF _Toc8721 \h </w:instrText>
      </w:r>
      <w:r>
        <w:fldChar w:fldCharType="separate"/>
      </w:r>
      <w:r>
        <w:t>363</w:t>
      </w:r>
      <w:r>
        <w:fldChar w:fldCharType="end"/>
      </w:r>
      <w:r>
        <w:fldChar w:fldCharType="end"/>
      </w:r>
    </w:p>
    <w:p>
      <w:pPr>
        <w:pStyle w:val="14"/>
        <w:tabs>
          <w:tab w:val="right" w:leader="dot" w:pos="8306"/>
        </w:tabs>
      </w:pPr>
      <w:r>
        <w:fldChar w:fldCharType="begin"/>
      </w:r>
      <w:r>
        <w:instrText xml:space="preserve"> HYPERLINK \l _Toc12310 </w:instrText>
      </w:r>
      <w:r>
        <w:fldChar w:fldCharType="separate"/>
      </w:r>
      <w:r>
        <w:rPr>
          <w:rFonts w:hint="default" w:ascii="思源黑体 CN Regular" w:hAnsi="思源黑体 CN Regular" w:eastAsia="思源黑体 CN Regular" w:cs="思源黑体 CN Regular"/>
        </w:rPr>
        <w:t xml:space="preserve">6.2.2. </w:t>
      </w:r>
      <w:r>
        <w:rPr>
          <w:rFonts w:hint="eastAsia" w:ascii="思源黑体 CN Regular" w:hAnsi="思源黑体 CN Regular" w:eastAsia="思源黑体 CN Regular" w:cs="思源黑体 CN Regular"/>
        </w:rPr>
        <w:t>CopyManager类简介</w:t>
      </w:r>
      <w:r>
        <w:tab/>
      </w:r>
      <w:r>
        <w:fldChar w:fldCharType="begin"/>
      </w:r>
      <w:r>
        <w:instrText xml:space="preserve"> PAGEREF _Toc12310 \h </w:instrText>
      </w:r>
      <w:r>
        <w:fldChar w:fldCharType="separate"/>
      </w:r>
      <w:r>
        <w:t>363</w:t>
      </w:r>
      <w:r>
        <w:fldChar w:fldCharType="end"/>
      </w:r>
      <w:r>
        <w:fldChar w:fldCharType="end"/>
      </w:r>
    </w:p>
    <w:p>
      <w:pPr>
        <w:pStyle w:val="14"/>
        <w:tabs>
          <w:tab w:val="right" w:leader="dot" w:pos="8306"/>
        </w:tabs>
      </w:pPr>
      <w:r>
        <w:fldChar w:fldCharType="begin"/>
      </w:r>
      <w:r>
        <w:instrText xml:space="preserve"> HYPERLINK \l _Toc12197 </w:instrText>
      </w:r>
      <w:r>
        <w:fldChar w:fldCharType="separate"/>
      </w:r>
      <w:r>
        <w:rPr>
          <w:rFonts w:hint="default" w:ascii="思源黑体 CN Regular" w:hAnsi="思源黑体 CN Regular" w:eastAsia="思源黑体 CN Regular" w:cs="思源黑体 CN Regular"/>
        </w:rPr>
        <w:t xml:space="preserve">6.2.3. </w:t>
      </w:r>
      <w:r>
        <w:rPr>
          <w:rFonts w:hint="eastAsia" w:ascii="思源黑体 CN Regular" w:hAnsi="思源黑体 CN Regular" w:eastAsia="思源黑体 CN Regular" w:cs="思源黑体 CN Regular"/>
        </w:rPr>
        <w:t>处理错误表</w:t>
      </w:r>
      <w:r>
        <w:tab/>
      </w:r>
      <w:r>
        <w:fldChar w:fldCharType="begin"/>
      </w:r>
      <w:r>
        <w:instrText xml:space="preserve"> PAGEREF _Toc12197 \h </w:instrText>
      </w:r>
      <w:r>
        <w:fldChar w:fldCharType="separate"/>
      </w:r>
      <w:r>
        <w:t>366</w:t>
      </w:r>
      <w:r>
        <w:fldChar w:fldCharType="end"/>
      </w:r>
      <w:r>
        <w:fldChar w:fldCharType="end"/>
      </w:r>
    </w:p>
    <w:p>
      <w:pPr>
        <w:pStyle w:val="14"/>
        <w:tabs>
          <w:tab w:val="right" w:leader="dot" w:pos="8306"/>
        </w:tabs>
      </w:pPr>
      <w:r>
        <w:fldChar w:fldCharType="begin"/>
      </w:r>
      <w:r>
        <w:instrText xml:space="preserve"> HYPERLINK \l _Toc3922 </w:instrText>
      </w:r>
      <w:r>
        <w:fldChar w:fldCharType="separate"/>
      </w:r>
      <w:r>
        <w:rPr>
          <w:rFonts w:hint="default" w:ascii="思源黑体 CN Regular" w:hAnsi="思源黑体 CN Regular" w:eastAsia="思源黑体 CN Regular" w:cs="思源黑体 CN Regular"/>
        </w:rPr>
        <w:t xml:space="preserve">6.2.4. </w:t>
      </w:r>
      <w:r>
        <w:rPr>
          <w:rFonts w:hint="eastAsia" w:ascii="思源黑体 CN Regular" w:hAnsi="思源黑体 CN Regular" w:eastAsia="思源黑体 CN Regular" w:cs="思源黑体 CN Regular"/>
        </w:rPr>
        <w:t>示例1：通过本地文件导入导出数据</w:t>
      </w:r>
      <w:r>
        <w:tab/>
      </w:r>
      <w:r>
        <w:fldChar w:fldCharType="begin"/>
      </w:r>
      <w:r>
        <w:instrText xml:space="preserve"> PAGEREF _Toc3922 \h </w:instrText>
      </w:r>
      <w:r>
        <w:fldChar w:fldCharType="separate"/>
      </w:r>
      <w:r>
        <w:t>369</w:t>
      </w:r>
      <w:r>
        <w:fldChar w:fldCharType="end"/>
      </w:r>
      <w:r>
        <w:fldChar w:fldCharType="end"/>
      </w:r>
    </w:p>
    <w:p>
      <w:pPr>
        <w:pStyle w:val="14"/>
        <w:tabs>
          <w:tab w:val="right" w:leader="dot" w:pos="8306"/>
        </w:tabs>
      </w:pPr>
      <w:r>
        <w:fldChar w:fldCharType="begin"/>
      </w:r>
      <w:r>
        <w:instrText xml:space="preserve"> HYPERLINK \l _Toc945 </w:instrText>
      </w:r>
      <w:r>
        <w:fldChar w:fldCharType="separate"/>
      </w:r>
      <w:r>
        <w:rPr>
          <w:rFonts w:hint="default" w:ascii="思源黑体 CN Regular" w:hAnsi="思源黑体 CN Regular" w:eastAsia="思源黑体 CN Regular" w:cs="思源黑体 CN Regular"/>
        </w:rPr>
        <w:t xml:space="preserve">6.2.5. </w:t>
      </w:r>
      <w:r>
        <w:rPr>
          <w:rFonts w:hint="eastAsia" w:ascii="思源黑体 CN Regular" w:hAnsi="思源黑体 CN Regular" w:eastAsia="思源黑体 CN Regular" w:cs="思源黑体 CN Regular"/>
        </w:rPr>
        <w:t>示例2：从MySQL向Vastbase进行数据迁移</w:t>
      </w:r>
      <w:r>
        <w:tab/>
      </w:r>
      <w:r>
        <w:fldChar w:fldCharType="begin"/>
      </w:r>
      <w:r>
        <w:instrText xml:space="preserve"> PAGEREF _Toc945 \h </w:instrText>
      </w:r>
      <w:r>
        <w:fldChar w:fldCharType="separate"/>
      </w:r>
      <w:r>
        <w:t>373</w:t>
      </w:r>
      <w:r>
        <w:fldChar w:fldCharType="end"/>
      </w:r>
      <w:r>
        <w:fldChar w:fldCharType="end"/>
      </w:r>
    </w:p>
    <w:p>
      <w:pPr>
        <w:pStyle w:val="23"/>
        <w:tabs>
          <w:tab w:val="right" w:leader="dot" w:pos="8306"/>
        </w:tabs>
      </w:pPr>
      <w:r>
        <w:fldChar w:fldCharType="begin"/>
      </w:r>
      <w:r>
        <w:instrText xml:space="preserve"> HYPERLINK \l _Toc8468 </w:instrText>
      </w:r>
      <w:r>
        <w:fldChar w:fldCharType="separate"/>
      </w:r>
      <w:r>
        <w:rPr>
          <w:rFonts w:hint="default" w:ascii="思源黑体 CN Regular" w:hAnsi="思源黑体 CN Regular" w:eastAsia="思源黑体 CN Regular" w:cs="思源黑体 CN Regular"/>
        </w:rPr>
        <w:t xml:space="preserve">6.3. </w:t>
      </w:r>
      <w:r>
        <w:rPr>
          <w:rFonts w:hint="eastAsia" w:ascii="思源黑体 CN Regular" w:hAnsi="思源黑体 CN Regular" w:eastAsia="思源黑体 CN Regular" w:cs="思源黑体 CN Regular"/>
        </w:rPr>
        <w:t>使用vsql元命令导入数据</w:t>
      </w:r>
      <w:r>
        <w:tab/>
      </w:r>
      <w:r>
        <w:fldChar w:fldCharType="begin"/>
      </w:r>
      <w:r>
        <w:instrText xml:space="preserve"> PAGEREF _Toc8468 \h </w:instrText>
      </w:r>
      <w:r>
        <w:fldChar w:fldCharType="separate"/>
      </w:r>
      <w:r>
        <w:t>375</w:t>
      </w:r>
      <w:r>
        <w:fldChar w:fldCharType="end"/>
      </w:r>
      <w:r>
        <w:fldChar w:fldCharType="end"/>
      </w:r>
    </w:p>
    <w:p>
      <w:pPr>
        <w:pStyle w:val="23"/>
        <w:tabs>
          <w:tab w:val="right" w:leader="dot" w:pos="8306"/>
        </w:tabs>
      </w:pPr>
      <w:r>
        <w:fldChar w:fldCharType="begin"/>
      </w:r>
      <w:r>
        <w:instrText xml:space="preserve"> HYPERLINK \l _Toc31578 </w:instrText>
      </w:r>
      <w:r>
        <w:fldChar w:fldCharType="separate"/>
      </w:r>
      <w:r>
        <w:rPr>
          <w:rFonts w:hint="default" w:ascii="思源黑体 CN Regular" w:hAnsi="思源黑体 CN Regular" w:eastAsia="思源黑体 CN Regular" w:cs="思源黑体 CN Regular"/>
        </w:rPr>
        <w:t xml:space="preserve">6.4. </w:t>
      </w:r>
      <w:r>
        <w:rPr>
          <w:rFonts w:hint="eastAsia" w:ascii="思源黑体 CN Regular" w:hAnsi="思源黑体 CN Regular" w:eastAsia="思源黑体 CN Regular" w:cs="思源黑体 CN Regular"/>
        </w:rPr>
        <w:t>更新表中数据</w:t>
      </w:r>
      <w:r>
        <w:tab/>
      </w:r>
      <w:r>
        <w:fldChar w:fldCharType="begin"/>
      </w:r>
      <w:r>
        <w:instrText xml:space="preserve"> PAGEREF _Toc31578 \h </w:instrText>
      </w:r>
      <w:r>
        <w:fldChar w:fldCharType="separate"/>
      </w:r>
      <w:r>
        <w:t>379</w:t>
      </w:r>
      <w:r>
        <w:fldChar w:fldCharType="end"/>
      </w:r>
      <w:r>
        <w:fldChar w:fldCharType="end"/>
      </w:r>
    </w:p>
    <w:p>
      <w:pPr>
        <w:pStyle w:val="14"/>
        <w:tabs>
          <w:tab w:val="right" w:leader="dot" w:pos="8306"/>
        </w:tabs>
      </w:pPr>
      <w:r>
        <w:fldChar w:fldCharType="begin"/>
      </w:r>
      <w:r>
        <w:instrText xml:space="preserve"> HYPERLINK \l _Toc12133 </w:instrText>
      </w:r>
      <w:r>
        <w:fldChar w:fldCharType="separate"/>
      </w:r>
      <w:r>
        <w:rPr>
          <w:rFonts w:hint="default" w:ascii="思源黑体 CN Regular" w:hAnsi="思源黑体 CN Regular" w:eastAsia="思源黑体 CN Regular" w:cs="思源黑体 CN Regular"/>
        </w:rPr>
        <w:t xml:space="preserve">6.4.1. </w:t>
      </w:r>
      <w:r>
        <w:rPr>
          <w:rFonts w:hint="eastAsia" w:ascii="思源黑体 CN Regular" w:hAnsi="思源黑体 CN Regular" w:eastAsia="思源黑体 CN Regular" w:cs="思源黑体 CN Regular"/>
        </w:rPr>
        <w:t>使用DML命令更新表</w:t>
      </w:r>
      <w:r>
        <w:tab/>
      </w:r>
      <w:r>
        <w:fldChar w:fldCharType="begin"/>
      </w:r>
      <w:r>
        <w:instrText xml:space="preserve"> PAGEREF _Toc12133 \h </w:instrText>
      </w:r>
      <w:r>
        <w:fldChar w:fldCharType="separate"/>
      </w:r>
      <w:r>
        <w:t>381</w:t>
      </w:r>
      <w:r>
        <w:fldChar w:fldCharType="end"/>
      </w:r>
      <w:r>
        <w:fldChar w:fldCharType="end"/>
      </w:r>
    </w:p>
    <w:p>
      <w:pPr>
        <w:pStyle w:val="14"/>
        <w:tabs>
          <w:tab w:val="right" w:leader="dot" w:pos="8306"/>
        </w:tabs>
      </w:pPr>
      <w:r>
        <w:fldChar w:fldCharType="begin"/>
      </w:r>
      <w:r>
        <w:instrText xml:space="preserve"> HYPERLINK \l _Toc31774 </w:instrText>
      </w:r>
      <w:r>
        <w:fldChar w:fldCharType="separate"/>
      </w:r>
      <w:r>
        <w:rPr>
          <w:rFonts w:hint="default" w:ascii="思源黑体 CN Regular" w:hAnsi="思源黑体 CN Regular" w:eastAsia="思源黑体 CN Regular" w:cs="思源黑体 CN Regular"/>
        </w:rPr>
        <w:t xml:space="preserve">6.4.2. </w:t>
      </w:r>
      <w:r>
        <w:rPr>
          <w:rFonts w:hint="eastAsia" w:ascii="思源黑体 CN Regular" w:hAnsi="思源黑体 CN Regular" w:eastAsia="思源黑体 CN Regular" w:cs="思源黑体 CN Regular"/>
        </w:rPr>
        <w:t>使用合并方式更新和插入数据</w:t>
      </w:r>
      <w:r>
        <w:tab/>
      </w:r>
      <w:r>
        <w:fldChar w:fldCharType="begin"/>
      </w:r>
      <w:r>
        <w:instrText xml:space="preserve"> PAGEREF _Toc31774 \h </w:instrText>
      </w:r>
      <w:r>
        <w:fldChar w:fldCharType="separate"/>
      </w:r>
      <w:r>
        <w:t>383</w:t>
      </w:r>
      <w:r>
        <w:fldChar w:fldCharType="end"/>
      </w:r>
      <w:r>
        <w:fldChar w:fldCharType="end"/>
      </w:r>
    </w:p>
    <w:p>
      <w:pPr>
        <w:pStyle w:val="23"/>
        <w:tabs>
          <w:tab w:val="right" w:leader="dot" w:pos="8306"/>
        </w:tabs>
      </w:pPr>
      <w:r>
        <w:fldChar w:fldCharType="begin"/>
      </w:r>
      <w:r>
        <w:instrText xml:space="preserve"> HYPERLINK \l _Toc1821 </w:instrText>
      </w:r>
      <w:r>
        <w:fldChar w:fldCharType="separate"/>
      </w:r>
      <w:r>
        <w:rPr>
          <w:rFonts w:hint="default" w:ascii="思源黑体 CN Regular" w:hAnsi="思源黑体 CN Regular" w:eastAsia="思源黑体 CN Regular" w:cs="思源黑体 CN Regular"/>
        </w:rPr>
        <w:t xml:space="preserve">6.5. </w:t>
      </w:r>
      <w:r>
        <w:rPr>
          <w:rFonts w:hint="eastAsia" w:ascii="思源黑体 CN Regular" w:hAnsi="思源黑体 CN Regular" w:eastAsia="思源黑体 CN Regular" w:cs="思源黑体 CN Regular"/>
        </w:rPr>
        <w:t>深层复制</w:t>
      </w:r>
      <w:r>
        <w:tab/>
      </w:r>
      <w:r>
        <w:fldChar w:fldCharType="begin"/>
      </w:r>
      <w:r>
        <w:instrText xml:space="preserve"> PAGEREF _Toc1821 \h </w:instrText>
      </w:r>
      <w:r>
        <w:fldChar w:fldCharType="separate"/>
      </w:r>
      <w:r>
        <w:t>387</w:t>
      </w:r>
      <w:r>
        <w:fldChar w:fldCharType="end"/>
      </w:r>
      <w:r>
        <w:fldChar w:fldCharType="end"/>
      </w:r>
    </w:p>
    <w:p>
      <w:pPr>
        <w:pStyle w:val="14"/>
        <w:tabs>
          <w:tab w:val="right" w:leader="dot" w:pos="8306"/>
        </w:tabs>
      </w:pPr>
      <w:r>
        <w:fldChar w:fldCharType="begin"/>
      </w:r>
      <w:r>
        <w:instrText xml:space="preserve"> HYPERLINK \l _Toc20367 </w:instrText>
      </w:r>
      <w:r>
        <w:fldChar w:fldCharType="separate"/>
      </w:r>
      <w:r>
        <w:rPr>
          <w:rFonts w:hint="default" w:ascii="思源黑体 CN Regular" w:hAnsi="思源黑体 CN Regular" w:eastAsia="思源黑体 CN Regular" w:cs="思源黑体 CN Regular"/>
        </w:rPr>
        <w:t xml:space="preserve">6.5.1. </w:t>
      </w:r>
      <w:r>
        <w:rPr>
          <w:rFonts w:hint="eastAsia" w:ascii="思源黑体 CN Regular" w:hAnsi="思源黑体 CN Regular" w:eastAsia="思源黑体 CN Regular" w:cs="思源黑体 CN Regular"/>
        </w:rPr>
        <w:t>使用CREATE TABLE执行深层复制</w:t>
      </w:r>
      <w:r>
        <w:tab/>
      </w:r>
      <w:r>
        <w:fldChar w:fldCharType="begin"/>
      </w:r>
      <w:r>
        <w:instrText xml:space="preserve"> PAGEREF _Toc20367 \h </w:instrText>
      </w:r>
      <w:r>
        <w:fldChar w:fldCharType="separate"/>
      </w:r>
      <w:r>
        <w:t>387</w:t>
      </w:r>
      <w:r>
        <w:fldChar w:fldCharType="end"/>
      </w:r>
      <w:r>
        <w:fldChar w:fldCharType="end"/>
      </w:r>
    </w:p>
    <w:p>
      <w:pPr>
        <w:pStyle w:val="14"/>
        <w:tabs>
          <w:tab w:val="right" w:leader="dot" w:pos="8306"/>
        </w:tabs>
      </w:pPr>
      <w:r>
        <w:fldChar w:fldCharType="begin"/>
      </w:r>
      <w:r>
        <w:instrText xml:space="preserve"> HYPERLINK \l _Toc17176 </w:instrText>
      </w:r>
      <w:r>
        <w:fldChar w:fldCharType="separate"/>
      </w:r>
      <w:r>
        <w:rPr>
          <w:rFonts w:hint="default" w:ascii="思源黑体 CN Regular" w:hAnsi="思源黑体 CN Regular" w:eastAsia="思源黑体 CN Regular" w:cs="思源黑体 CN Regular"/>
        </w:rPr>
        <w:t xml:space="preserve">6.5.2. </w:t>
      </w:r>
      <w:r>
        <w:rPr>
          <w:rFonts w:hint="eastAsia" w:ascii="思源黑体 CN Regular" w:hAnsi="思源黑体 CN Regular" w:eastAsia="思源黑体 CN Regular" w:cs="思源黑体 CN Regular"/>
        </w:rPr>
        <w:t>使用CREATE TABLE LIKE执行深层复制</w:t>
      </w:r>
      <w:r>
        <w:tab/>
      </w:r>
      <w:r>
        <w:fldChar w:fldCharType="begin"/>
      </w:r>
      <w:r>
        <w:instrText xml:space="preserve"> PAGEREF _Toc17176 \h </w:instrText>
      </w:r>
      <w:r>
        <w:fldChar w:fldCharType="separate"/>
      </w:r>
      <w:r>
        <w:t>388</w:t>
      </w:r>
      <w:r>
        <w:fldChar w:fldCharType="end"/>
      </w:r>
      <w:r>
        <w:fldChar w:fldCharType="end"/>
      </w:r>
    </w:p>
    <w:p>
      <w:pPr>
        <w:pStyle w:val="14"/>
        <w:tabs>
          <w:tab w:val="right" w:leader="dot" w:pos="8306"/>
        </w:tabs>
      </w:pPr>
      <w:r>
        <w:fldChar w:fldCharType="begin"/>
      </w:r>
      <w:r>
        <w:instrText xml:space="preserve"> HYPERLINK \l _Toc9808 </w:instrText>
      </w:r>
      <w:r>
        <w:fldChar w:fldCharType="separate"/>
      </w:r>
      <w:r>
        <w:rPr>
          <w:rFonts w:hint="default" w:ascii="思源黑体 CN Regular" w:hAnsi="思源黑体 CN Regular" w:eastAsia="思源黑体 CN Regular" w:cs="思源黑体 CN Regular"/>
        </w:rPr>
        <w:t xml:space="preserve">6.5.3. </w:t>
      </w:r>
      <w:r>
        <w:rPr>
          <w:rFonts w:hint="eastAsia" w:ascii="思源黑体 CN Regular" w:hAnsi="思源黑体 CN Regular" w:eastAsia="思源黑体 CN Regular" w:cs="思源黑体 CN Regular"/>
        </w:rPr>
        <w:t>通过创建临时表并截断原始表来执行深层复制</w:t>
      </w:r>
      <w:r>
        <w:tab/>
      </w:r>
      <w:r>
        <w:fldChar w:fldCharType="begin"/>
      </w:r>
      <w:r>
        <w:instrText xml:space="preserve"> PAGEREF _Toc9808 \h </w:instrText>
      </w:r>
      <w:r>
        <w:fldChar w:fldCharType="separate"/>
      </w:r>
      <w:r>
        <w:t>389</w:t>
      </w:r>
      <w:r>
        <w:fldChar w:fldCharType="end"/>
      </w:r>
      <w:r>
        <w:fldChar w:fldCharType="end"/>
      </w:r>
    </w:p>
    <w:p>
      <w:pPr>
        <w:pStyle w:val="23"/>
        <w:tabs>
          <w:tab w:val="right" w:leader="dot" w:pos="8306"/>
        </w:tabs>
      </w:pPr>
      <w:r>
        <w:fldChar w:fldCharType="begin"/>
      </w:r>
      <w:r>
        <w:instrText xml:space="preserve"> HYPERLINK \l _Toc5594 </w:instrText>
      </w:r>
      <w:r>
        <w:fldChar w:fldCharType="separate"/>
      </w:r>
      <w:r>
        <w:rPr>
          <w:rFonts w:hint="default" w:ascii="思源黑体 CN Regular" w:hAnsi="思源黑体 CN Regular" w:eastAsia="思源黑体 CN Regular" w:cs="思源黑体 CN Regular"/>
        </w:rPr>
        <w:t xml:space="preserve">6.6. </w:t>
      </w:r>
      <w:r>
        <w:rPr>
          <w:rFonts w:hint="eastAsia" w:ascii="思源黑体 CN Regular" w:hAnsi="思源黑体 CN Regular" w:eastAsia="思源黑体 CN Regular" w:cs="思源黑体 CN Regular"/>
        </w:rPr>
        <w:t>分析表</w:t>
      </w:r>
      <w:r>
        <w:tab/>
      </w:r>
      <w:r>
        <w:fldChar w:fldCharType="begin"/>
      </w:r>
      <w:r>
        <w:instrText xml:space="preserve"> PAGEREF _Toc5594 \h </w:instrText>
      </w:r>
      <w:r>
        <w:fldChar w:fldCharType="separate"/>
      </w:r>
      <w:r>
        <w:t>390</w:t>
      </w:r>
      <w:r>
        <w:fldChar w:fldCharType="end"/>
      </w:r>
      <w:r>
        <w:fldChar w:fldCharType="end"/>
      </w:r>
    </w:p>
    <w:p>
      <w:pPr>
        <w:pStyle w:val="23"/>
        <w:tabs>
          <w:tab w:val="right" w:leader="dot" w:pos="8306"/>
        </w:tabs>
      </w:pPr>
      <w:r>
        <w:fldChar w:fldCharType="begin"/>
      </w:r>
      <w:r>
        <w:instrText xml:space="preserve"> HYPERLINK \l _Toc17305 </w:instrText>
      </w:r>
      <w:r>
        <w:fldChar w:fldCharType="separate"/>
      </w:r>
      <w:r>
        <w:rPr>
          <w:rFonts w:hint="default" w:ascii="思源黑体 CN Regular" w:hAnsi="思源黑体 CN Regular" w:eastAsia="思源黑体 CN Regular" w:cs="思源黑体 CN Regular"/>
        </w:rPr>
        <w:t xml:space="preserve">6.7. </w:t>
      </w:r>
      <w:r>
        <w:rPr>
          <w:rFonts w:hint="eastAsia" w:ascii="思源黑体 CN Regular" w:hAnsi="思源黑体 CN Regular" w:eastAsia="思源黑体 CN Regular" w:cs="思源黑体 CN Regular"/>
        </w:rPr>
        <w:t>对表执行VACUUM</w:t>
      </w:r>
      <w:r>
        <w:tab/>
      </w:r>
      <w:r>
        <w:fldChar w:fldCharType="begin"/>
      </w:r>
      <w:r>
        <w:instrText xml:space="preserve"> PAGEREF _Toc17305 \h </w:instrText>
      </w:r>
      <w:r>
        <w:fldChar w:fldCharType="separate"/>
      </w:r>
      <w:r>
        <w:t>391</w:t>
      </w:r>
      <w:r>
        <w:fldChar w:fldCharType="end"/>
      </w:r>
      <w:r>
        <w:fldChar w:fldCharType="end"/>
      </w:r>
    </w:p>
    <w:p>
      <w:pPr>
        <w:pStyle w:val="23"/>
        <w:tabs>
          <w:tab w:val="right" w:leader="dot" w:pos="8306"/>
        </w:tabs>
      </w:pPr>
      <w:r>
        <w:fldChar w:fldCharType="begin"/>
      </w:r>
      <w:r>
        <w:instrText xml:space="preserve"> HYPERLINK \l _Toc11640 </w:instrText>
      </w:r>
      <w:r>
        <w:fldChar w:fldCharType="separate"/>
      </w:r>
      <w:r>
        <w:rPr>
          <w:rFonts w:hint="default" w:ascii="思源黑体 CN Regular" w:hAnsi="思源黑体 CN Regular" w:eastAsia="思源黑体 CN Regular" w:cs="思源黑体 CN Regular"/>
        </w:rPr>
        <w:t xml:space="preserve">6.8. </w:t>
      </w:r>
      <w:r>
        <w:rPr>
          <w:rFonts w:hint="eastAsia" w:ascii="思源黑体 CN Regular" w:hAnsi="思源黑体 CN Regular" w:eastAsia="思源黑体 CN Regular" w:cs="思源黑体 CN Regular"/>
        </w:rPr>
        <w:t>管理并发写入操作</w:t>
      </w:r>
      <w:r>
        <w:tab/>
      </w:r>
      <w:r>
        <w:fldChar w:fldCharType="begin"/>
      </w:r>
      <w:r>
        <w:instrText xml:space="preserve"> PAGEREF _Toc11640 \h </w:instrText>
      </w:r>
      <w:r>
        <w:fldChar w:fldCharType="separate"/>
      </w:r>
      <w:r>
        <w:t>392</w:t>
      </w:r>
      <w:r>
        <w:fldChar w:fldCharType="end"/>
      </w:r>
      <w:r>
        <w:fldChar w:fldCharType="end"/>
      </w:r>
    </w:p>
    <w:p>
      <w:pPr>
        <w:pStyle w:val="14"/>
        <w:tabs>
          <w:tab w:val="right" w:leader="dot" w:pos="8306"/>
        </w:tabs>
      </w:pPr>
      <w:r>
        <w:fldChar w:fldCharType="begin"/>
      </w:r>
      <w:r>
        <w:instrText xml:space="preserve"> HYPERLINK \l _Toc7672 </w:instrText>
      </w:r>
      <w:r>
        <w:fldChar w:fldCharType="separate"/>
      </w:r>
      <w:r>
        <w:rPr>
          <w:rFonts w:hint="default" w:ascii="思源黑体 CN Regular" w:hAnsi="思源黑体 CN Regular" w:eastAsia="思源黑体 CN Regular" w:cs="思源黑体 CN Regular"/>
        </w:rPr>
        <w:t xml:space="preserve">6.8.1. </w:t>
      </w:r>
      <w:r>
        <w:rPr>
          <w:rFonts w:hint="eastAsia" w:ascii="思源黑体 CN Regular" w:hAnsi="思源黑体 CN Regular" w:eastAsia="思源黑体 CN Regular" w:cs="思源黑体 CN Regular"/>
        </w:rPr>
        <w:t>事务隔离说明</w:t>
      </w:r>
      <w:r>
        <w:tab/>
      </w:r>
      <w:r>
        <w:fldChar w:fldCharType="begin"/>
      </w:r>
      <w:r>
        <w:instrText xml:space="preserve"> PAGEREF _Toc7672 \h </w:instrText>
      </w:r>
      <w:r>
        <w:fldChar w:fldCharType="separate"/>
      </w:r>
      <w:r>
        <w:t>392</w:t>
      </w:r>
      <w:r>
        <w:fldChar w:fldCharType="end"/>
      </w:r>
      <w:r>
        <w:fldChar w:fldCharType="end"/>
      </w:r>
    </w:p>
    <w:p>
      <w:pPr>
        <w:pStyle w:val="14"/>
        <w:tabs>
          <w:tab w:val="right" w:leader="dot" w:pos="8306"/>
        </w:tabs>
      </w:pPr>
      <w:r>
        <w:fldChar w:fldCharType="begin"/>
      </w:r>
      <w:r>
        <w:instrText xml:space="preserve"> HYPERLINK \l _Toc27597 </w:instrText>
      </w:r>
      <w:r>
        <w:fldChar w:fldCharType="separate"/>
      </w:r>
      <w:r>
        <w:rPr>
          <w:rFonts w:hint="default" w:ascii="思源黑体 CN Regular" w:hAnsi="思源黑体 CN Regular" w:eastAsia="思源黑体 CN Regular" w:cs="思源黑体 CN Regular"/>
        </w:rPr>
        <w:t xml:space="preserve">6.8.2. </w:t>
      </w:r>
      <w:r>
        <w:rPr>
          <w:rFonts w:hint="eastAsia" w:ascii="思源黑体 CN Regular" w:hAnsi="思源黑体 CN Regular" w:eastAsia="思源黑体 CN Regular" w:cs="思源黑体 CN Regular"/>
        </w:rPr>
        <w:t>写入和读写操作</w:t>
      </w:r>
      <w:r>
        <w:tab/>
      </w:r>
      <w:r>
        <w:fldChar w:fldCharType="begin"/>
      </w:r>
      <w:r>
        <w:instrText xml:space="preserve"> PAGEREF _Toc27597 \h </w:instrText>
      </w:r>
      <w:r>
        <w:fldChar w:fldCharType="separate"/>
      </w:r>
      <w:r>
        <w:t>392</w:t>
      </w:r>
      <w:r>
        <w:fldChar w:fldCharType="end"/>
      </w:r>
      <w:r>
        <w:fldChar w:fldCharType="end"/>
      </w:r>
    </w:p>
    <w:p>
      <w:pPr>
        <w:pStyle w:val="14"/>
        <w:tabs>
          <w:tab w:val="right" w:leader="dot" w:pos="8306"/>
        </w:tabs>
      </w:pPr>
      <w:r>
        <w:fldChar w:fldCharType="begin"/>
      </w:r>
      <w:r>
        <w:instrText xml:space="preserve"> HYPERLINK \l _Toc26432 </w:instrText>
      </w:r>
      <w:r>
        <w:fldChar w:fldCharType="separate"/>
      </w:r>
      <w:r>
        <w:rPr>
          <w:rFonts w:hint="default" w:ascii="思源黑体 CN Regular" w:hAnsi="思源黑体 CN Regular" w:eastAsia="思源黑体 CN Regular" w:cs="思源黑体 CN Regular"/>
        </w:rPr>
        <w:t xml:space="preserve">6.8.3. </w:t>
      </w:r>
      <w:r>
        <w:rPr>
          <w:rFonts w:hint="eastAsia" w:ascii="思源黑体 CN Regular" w:hAnsi="思源黑体 CN Regular" w:eastAsia="思源黑体 CN Regular" w:cs="思源黑体 CN Regular"/>
        </w:rPr>
        <w:t>并发写入事务的潜在死锁情况</w:t>
      </w:r>
      <w:r>
        <w:tab/>
      </w:r>
      <w:r>
        <w:fldChar w:fldCharType="begin"/>
      </w:r>
      <w:r>
        <w:instrText xml:space="preserve"> PAGEREF _Toc26432 \h </w:instrText>
      </w:r>
      <w:r>
        <w:fldChar w:fldCharType="separate"/>
      </w:r>
      <w:r>
        <w:t>393</w:t>
      </w:r>
      <w:r>
        <w:fldChar w:fldCharType="end"/>
      </w:r>
      <w:r>
        <w:fldChar w:fldCharType="end"/>
      </w:r>
    </w:p>
    <w:p>
      <w:pPr>
        <w:pStyle w:val="14"/>
        <w:tabs>
          <w:tab w:val="right" w:leader="dot" w:pos="8306"/>
        </w:tabs>
      </w:pPr>
      <w:r>
        <w:fldChar w:fldCharType="begin"/>
      </w:r>
      <w:r>
        <w:instrText xml:space="preserve"> HYPERLINK \l _Toc15676 </w:instrText>
      </w:r>
      <w:r>
        <w:fldChar w:fldCharType="separate"/>
      </w:r>
      <w:r>
        <w:rPr>
          <w:rFonts w:hint="default" w:ascii="思源黑体 CN Regular" w:hAnsi="思源黑体 CN Regular" w:eastAsia="思源黑体 CN Regular" w:cs="思源黑体 CN Regular"/>
        </w:rPr>
        <w:t xml:space="preserve">6.8.4. </w:t>
      </w:r>
      <w:r>
        <w:rPr>
          <w:rFonts w:hint="eastAsia" w:ascii="思源黑体 CN Regular" w:hAnsi="思源黑体 CN Regular" w:eastAsia="思源黑体 CN Regular" w:cs="思源黑体 CN Regular"/>
        </w:rPr>
        <w:t>并发写入示例</w:t>
      </w:r>
      <w:r>
        <w:tab/>
      </w:r>
      <w:r>
        <w:fldChar w:fldCharType="begin"/>
      </w:r>
      <w:r>
        <w:instrText xml:space="preserve"> PAGEREF _Toc15676 \h </w:instrText>
      </w:r>
      <w:r>
        <w:fldChar w:fldCharType="separate"/>
      </w:r>
      <w:r>
        <w:t>394</w:t>
      </w:r>
      <w:r>
        <w:fldChar w:fldCharType="end"/>
      </w:r>
      <w:r>
        <w:fldChar w:fldCharType="end"/>
      </w:r>
    </w:p>
    <w:p>
      <w:pPr>
        <w:pStyle w:val="23"/>
        <w:tabs>
          <w:tab w:val="right" w:leader="dot" w:pos="8306"/>
        </w:tabs>
      </w:pPr>
      <w:r>
        <w:fldChar w:fldCharType="begin"/>
      </w:r>
      <w:r>
        <w:instrText xml:space="preserve"> HYPERLINK \l _Toc15551 </w:instrText>
      </w:r>
      <w:r>
        <w:fldChar w:fldCharType="separate"/>
      </w:r>
      <w:r>
        <w:rPr>
          <w:rFonts w:hint="default" w:ascii="思源黑体 CN Regular" w:hAnsi="思源黑体 CN Regular" w:eastAsia="思源黑体 CN Regular" w:cs="思源黑体 CN Regular"/>
        </w:rPr>
        <w:t xml:space="preserve">6.9. </w:t>
      </w:r>
      <w:r>
        <w:rPr>
          <w:rFonts w:hint="eastAsia" w:ascii="思源黑体 CN Regular" w:hAnsi="思源黑体 CN Regular" w:eastAsia="思源黑体 CN Regular" w:cs="思源黑体 CN Regular"/>
        </w:rPr>
        <w:t>pg_bulkload导入</w:t>
      </w:r>
      <w:r>
        <w:tab/>
      </w:r>
      <w:r>
        <w:fldChar w:fldCharType="begin"/>
      </w:r>
      <w:r>
        <w:instrText xml:space="preserve"> PAGEREF _Toc15551 \h </w:instrText>
      </w:r>
      <w:r>
        <w:fldChar w:fldCharType="separate"/>
      </w:r>
      <w:r>
        <w:t>398</w:t>
      </w:r>
      <w:r>
        <w:fldChar w:fldCharType="end"/>
      </w:r>
      <w:r>
        <w:fldChar w:fldCharType="end"/>
      </w:r>
    </w:p>
    <w:p>
      <w:pPr>
        <w:pStyle w:val="23"/>
        <w:tabs>
          <w:tab w:val="right" w:leader="dot" w:pos="8306"/>
        </w:tabs>
      </w:pPr>
      <w:r>
        <w:fldChar w:fldCharType="begin"/>
      </w:r>
      <w:r>
        <w:instrText xml:space="preserve"> HYPERLINK \l _Toc27272 </w:instrText>
      </w:r>
      <w:r>
        <w:fldChar w:fldCharType="separate"/>
      </w:r>
      <w:r>
        <w:rPr>
          <w:rFonts w:hint="default" w:ascii="思源黑体 CN Regular" w:hAnsi="思源黑体 CN Regular" w:eastAsia="思源黑体 CN Regular" w:cs="思源黑体 CN Regular"/>
        </w:rPr>
        <w:t xml:space="preserve">6.10. </w:t>
      </w:r>
      <w:r>
        <w:rPr>
          <w:rFonts w:hint="eastAsia" w:ascii="思源黑体 CN Regular" w:hAnsi="思源黑体 CN Regular" w:eastAsia="思源黑体 CN Regular" w:cs="思源黑体 CN Regular"/>
          <w:lang w:val="en-US" w:eastAsia="zh-CN"/>
        </w:rPr>
        <w:t>b</w:t>
      </w:r>
      <w:r>
        <w:rPr>
          <w:rFonts w:hint="eastAsia" w:ascii="思源黑体 CN Regular" w:hAnsi="思源黑体 CN Regular" w:eastAsia="思源黑体 CN Regular" w:cs="思源黑体 CN Regular"/>
        </w:rPr>
        <w:t>ulkload出错清理</w:t>
      </w:r>
      <w:r>
        <w:tab/>
      </w:r>
      <w:r>
        <w:fldChar w:fldCharType="begin"/>
      </w:r>
      <w:r>
        <w:instrText xml:space="preserve"> PAGEREF _Toc27272 \h </w:instrText>
      </w:r>
      <w:r>
        <w:fldChar w:fldCharType="separate"/>
      </w:r>
      <w:r>
        <w:t>400</w:t>
      </w:r>
      <w:r>
        <w:fldChar w:fldCharType="end"/>
      </w:r>
      <w:r>
        <w:fldChar w:fldCharType="end"/>
      </w:r>
    </w:p>
    <w:p>
      <w:pPr>
        <w:pStyle w:val="23"/>
        <w:tabs>
          <w:tab w:val="right" w:leader="dot" w:pos="8306"/>
        </w:tabs>
      </w:pPr>
      <w:r>
        <w:fldChar w:fldCharType="begin"/>
      </w:r>
      <w:r>
        <w:instrText xml:space="preserve"> HYPERLINK \l _Toc2596 </w:instrText>
      </w:r>
      <w:r>
        <w:fldChar w:fldCharType="separate"/>
      </w:r>
      <w:r>
        <w:rPr>
          <w:rFonts w:hint="default" w:ascii="思源黑体 CN Regular" w:hAnsi="思源黑体 CN Regular" w:eastAsia="思源黑体 CN Regular" w:cs="思源黑体 CN Regular"/>
        </w:rPr>
        <w:t xml:space="preserve">6.11. </w:t>
      </w:r>
      <w:r>
        <w:rPr>
          <w:rFonts w:hint="eastAsia" w:ascii="思源黑体 CN Regular" w:hAnsi="思源黑体 CN Regular" w:eastAsia="思源黑体 CN Regular" w:cs="思源黑体 CN Regular"/>
        </w:rPr>
        <w:t>并行导入</w:t>
      </w:r>
      <w:r>
        <w:tab/>
      </w:r>
      <w:r>
        <w:fldChar w:fldCharType="begin"/>
      </w:r>
      <w:r>
        <w:instrText xml:space="preserve"> PAGEREF _Toc2596 \h </w:instrText>
      </w:r>
      <w:r>
        <w:fldChar w:fldCharType="separate"/>
      </w:r>
      <w:r>
        <w:t>403</w:t>
      </w:r>
      <w:r>
        <w:fldChar w:fldCharType="end"/>
      </w:r>
      <w:r>
        <w:fldChar w:fldCharType="end"/>
      </w:r>
    </w:p>
    <w:p>
      <w:pPr>
        <w:pStyle w:val="18"/>
        <w:tabs>
          <w:tab w:val="right" w:leader="dot" w:pos="8306"/>
        </w:tabs>
      </w:pPr>
      <w:r>
        <w:fldChar w:fldCharType="begin"/>
      </w:r>
      <w:r>
        <w:instrText xml:space="preserve"> HYPERLINK \l _Toc26265 </w:instrText>
      </w:r>
      <w:r>
        <w:fldChar w:fldCharType="separate"/>
      </w:r>
      <w:r>
        <w:rPr>
          <w:rFonts w:hint="default" w:ascii="思源黑体 CN Regular" w:hAnsi="思源黑体 CN Regular" w:eastAsia="思源黑体 CN Regular" w:cs="思源黑体 CN Regular"/>
        </w:rPr>
        <w:t xml:space="preserve">7. </w:t>
      </w:r>
      <w:r>
        <w:rPr>
          <w:rFonts w:hint="eastAsia" w:ascii="思源黑体 CN Regular" w:hAnsi="思源黑体 CN Regular" w:eastAsia="思源黑体 CN Regular" w:cs="思源黑体 CN Regular"/>
        </w:rPr>
        <w:t>导出数据</w:t>
      </w:r>
      <w:r>
        <w:tab/>
      </w:r>
      <w:r>
        <w:fldChar w:fldCharType="begin"/>
      </w:r>
      <w:r>
        <w:instrText xml:space="preserve"> PAGEREF _Toc26265 \h </w:instrText>
      </w:r>
      <w:r>
        <w:fldChar w:fldCharType="separate"/>
      </w:r>
      <w:r>
        <w:t>406</w:t>
      </w:r>
      <w:r>
        <w:fldChar w:fldCharType="end"/>
      </w:r>
      <w:r>
        <w:fldChar w:fldCharType="end"/>
      </w:r>
    </w:p>
    <w:p>
      <w:pPr>
        <w:pStyle w:val="23"/>
        <w:tabs>
          <w:tab w:val="right" w:leader="dot" w:pos="8306"/>
        </w:tabs>
      </w:pPr>
      <w:r>
        <w:fldChar w:fldCharType="begin"/>
      </w:r>
      <w:r>
        <w:instrText xml:space="preserve"> HYPERLINK \l _Toc24349 </w:instrText>
      </w:r>
      <w:r>
        <w:fldChar w:fldCharType="separate"/>
      </w:r>
      <w:r>
        <w:rPr>
          <w:rFonts w:hint="default" w:ascii="思源黑体 CN Regular" w:hAnsi="思源黑体 CN Regular" w:eastAsia="思源黑体 CN Regular" w:cs="思源黑体 CN Regular"/>
        </w:rPr>
        <w:t xml:space="preserve">7.1. </w:t>
      </w:r>
      <w:r>
        <w:rPr>
          <w:rFonts w:hint="eastAsia" w:ascii="思源黑体 CN Regular" w:hAnsi="思源黑体 CN Regular" w:eastAsia="思源黑体 CN Regular" w:cs="思源黑体 CN Regular"/>
        </w:rPr>
        <w:t>无权限角色导出数据</w:t>
      </w:r>
      <w:r>
        <w:tab/>
      </w:r>
      <w:r>
        <w:fldChar w:fldCharType="begin"/>
      </w:r>
      <w:r>
        <w:instrText xml:space="preserve"> PAGEREF _Toc24349 \h </w:instrText>
      </w:r>
      <w:r>
        <w:fldChar w:fldCharType="separate"/>
      </w:r>
      <w:r>
        <w:t>406</w:t>
      </w:r>
      <w:r>
        <w:fldChar w:fldCharType="end"/>
      </w:r>
      <w:r>
        <w:fldChar w:fldCharType="end"/>
      </w:r>
    </w:p>
    <w:p>
      <w:pPr>
        <w:pStyle w:val="23"/>
        <w:tabs>
          <w:tab w:val="right" w:leader="dot" w:pos="8306"/>
        </w:tabs>
      </w:pPr>
      <w:r>
        <w:fldChar w:fldCharType="begin"/>
      </w:r>
      <w:r>
        <w:instrText xml:space="preserve"> HYPERLINK \l _Toc4697 </w:instrText>
      </w:r>
      <w:r>
        <w:fldChar w:fldCharType="separate"/>
      </w:r>
      <w:r>
        <w:rPr>
          <w:rFonts w:hint="default" w:ascii="思源黑体 CN Regular" w:hAnsi="思源黑体 CN Regular" w:eastAsia="思源黑体 CN Regular" w:cs="思源黑体 CN Regular"/>
        </w:rPr>
        <w:t xml:space="preserve">7.2. </w:t>
      </w:r>
      <w:r>
        <w:rPr>
          <w:rFonts w:hint="eastAsia" w:ascii="思源黑体 CN Regular" w:hAnsi="思源黑体 CN Regular" w:eastAsia="思源黑体 CN Regular" w:cs="思源黑体 CN Regular"/>
        </w:rPr>
        <w:t>并行导出</w:t>
      </w:r>
      <w:r>
        <w:tab/>
      </w:r>
      <w:r>
        <w:fldChar w:fldCharType="begin"/>
      </w:r>
      <w:r>
        <w:instrText xml:space="preserve"> PAGEREF _Toc4697 \h </w:instrText>
      </w:r>
      <w:r>
        <w:fldChar w:fldCharType="separate"/>
      </w:r>
      <w:r>
        <w:t>409</w:t>
      </w:r>
      <w:r>
        <w:fldChar w:fldCharType="end"/>
      </w:r>
      <w:r>
        <w:fldChar w:fldCharType="end"/>
      </w:r>
    </w:p>
    <w:p>
      <w:pPr>
        <w:pStyle w:val="23"/>
        <w:tabs>
          <w:tab w:val="right" w:leader="dot" w:pos="8306"/>
        </w:tabs>
      </w:pPr>
      <w:r>
        <w:fldChar w:fldCharType="begin"/>
      </w:r>
      <w:r>
        <w:instrText xml:space="preserve"> HYPERLINK \l _Toc20318 </w:instrText>
      </w:r>
      <w:r>
        <w:fldChar w:fldCharType="separate"/>
      </w:r>
      <w:r>
        <w:rPr>
          <w:rFonts w:hint="default" w:ascii="思源黑体 CN Regular" w:hAnsi="思源黑体 CN Regular" w:eastAsia="思源黑体 CN Regular" w:cs="思源黑体 CN Regular"/>
        </w:rPr>
        <w:t xml:space="preserve">7.3. </w:t>
      </w:r>
      <w:r>
        <w:rPr>
          <w:rFonts w:hint="eastAsia" w:ascii="思源黑体 CN Regular" w:hAnsi="思源黑体 CN Regular" w:eastAsia="思源黑体 CN Regular" w:cs="思源黑体 CN Regular"/>
        </w:rPr>
        <w:t>带有安全属性的用户数据输出</w:t>
      </w:r>
      <w:r>
        <w:tab/>
      </w:r>
      <w:r>
        <w:fldChar w:fldCharType="begin"/>
      </w:r>
      <w:r>
        <w:instrText xml:space="preserve"> PAGEREF _Toc20318 \h </w:instrText>
      </w:r>
      <w:r>
        <w:fldChar w:fldCharType="separate"/>
      </w:r>
      <w:r>
        <w:t>410</w:t>
      </w:r>
      <w:r>
        <w:fldChar w:fldCharType="end"/>
      </w:r>
      <w:r>
        <w:fldChar w:fldCharType="end"/>
      </w:r>
    </w:p>
    <w:p>
      <w:pPr>
        <w:pStyle w:val="23"/>
        <w:tabs>
          <w:tab w:val="right" w:leader="dot" w:pos="8306"/>
        </w:tabs>
      </w:pPr>
      <w:r>
        <w:fldChar w:fldCharType="begin"/>
      </w:r>
      <w:r>
        <w:instrText xml:space="preserve"> HYPERLINK \l _Toc25748 </w:instrText>
      </w:r>
      <w:r>
        <w:fldChar w:fldCharType="separate"/>
      </w:r>
      <w:r>
        <w:rPr>
          <w:rFonts w:hint="default" w:ascii="思源黑体 CN Regular" w:hAnsi="思源黑体 CN Regular" w:eastAsia="思源黑体 CN Regular" w:cs="思源黑体 CN Regular"/>
        </w:rPr>
        <w:t xml:space="preserve">7.4. </w:t>
      </w:r>
      <w:r>
        <w:rPr>
          <w:rFonts w:hint="eastAsia" w:ascii="思源黑体 CN Regular" w:hAnsi="思源黑体 CN Regular" w:eastAsia="思源黑体 CN Regular" w:cs="思源黑体 CN Regular"/>
        </w:rPr>
        <w:t>高速导入导出transportable</w:t>
      </w:r>
      <w:r>
        <w:tab/>
      </w:r>
      <w:r>
        <w:fldChar w:fldCharType="begin"/>
      </w:r>
      <w:r>
        <w:instrText xml:space="preserve"> PAGEREF _Toc25748 \h </w:instrText>
      </w:r>
      <w:r>
        <w:fldChar w:fldCharType="separate"/>
      </w:r>
      <w:r>
        <w:t>411</w:t>
      </w:r>
      <w:r>
        <w:fldChar w:fldCharType="end"/>
      </w:r>
      <w:r>
        <w:fldChar w:fldCharType="end"/>
      </w:r>
    </w:p>
    <w:p>
      <w:pPr>
        <w:pStyle w:val="18"/>
        <w:tabs>
          <w:tab w:val="right" w:leader="dot" w:pos="8306"/>
        </w:tabs>
      </w:pPr>
      <w:r>
        <w:fldChar w:fldCharType="begin"/>
      </w:r>
      <w:r>
        <w:instrText xml:space="preserve"> HYPERLINK \l _Toc3797 </w:instrText>
      </w:r>
      <w:r>
        <w:fldChar w:fldCharType="separate"/>
      </w:r>
      <w:r>
        <w:rPr>
          <w:rFonts w:hint="default" w:ascii="思源黑体 CN Regular" w:hAnsi="思源黑体 CN Regular" w:eastAsia="思源黑体 CN Regular" w:cs="思源黑体 CN Regular"/>
        </w:rPr>
        <w:t xml:space="preserve">8. </w:t>
      </w:r>
      <w:r>
        <w:rPr>
          <w:rFonts w:hint="eastAsia" w:ascii="思源黑体 CN Regular" w:hAnsi="思源黑体 CN Regular" w:eastAsia="思源黑体 CN Regular" w:cs="思源黑体 CN Regular"/>
        </w:rPr>
        <w:t>逻辑复制</w:t>
      </w:r>
      <w:r>
        <w:tab/>
      </w:r>
      <w:r>
        <w:fldChar w:fldCharType="begin"/>
      </w:r>
      <w:r>
        <w:instrText xml:space="preserve"> PAGEREF _Toc3797 \h </w:instrText>
      </w:r>
      <w:r>
        <w:fldChar w:fldCharType="separate"/>
      </w:r>
      <w:r>
        <w:t>416</w:t>
      </w:r>
      <w:r>
        <w:fldChar w:fldCharType="end"/>
      </w:r>
      <w:r>
        <w:fldChar w:fldCharType="end"/>
      </w:r>
    </w:p>
    <w:p>
      <w:pPr>
        <w:pStyle w:val="23"/>
        <w:tabs>
          <w:tab w:val="right" w:leader="dot" w:pos="8306"/>
        </w:tabs>
      </w:pPr>
      <w:r>
        <w:fldChar w:fldCharType="begin"/>
      </w:r>
      <w:r>
        <w:instrText xml:space="preserve"> HYPERLINK \l _Toc9813 </w:instrText>
      </w:r>
      <w:r>
        <w:fldChar w:fldCharType="separate"/>
      </w:r>
      <w:r>
        <w:rPr>
          <w:rFonts w:hint="default" w:ascii="思源黑体 CN Regular" w:hAnsi="思源黑体 CN Regular" w:eastAsia="思源黑体 CN Regular" w:cs="思源黑体 CN Regular"/>
        </w:rPr>
        <w:t xml:space="preserve">8.1. </w:t>
      </w:r>
      <w:r>
        <w:rPr>
          <w:rFonts w:hint="eastAsia" w:ascii="思源黑体 CN Regular" w:hAnsi="思源黑体 CN Regular" w:eastAsia="思源黑体 CN Regular" w:cs="思源黑体 CN Regular"/>
        </w:rPr>
        <w:t>逻辑解码</w:t>
      </w:r>
      <w:r>
        <w:tab/>
      </w:r>
      <w:r>
        <w:fldChar w:fldCharType="begin"/>
      </w:r>
      <w:r>
        <w:instrText xml:space="preserve"> PAGEREF _Toc9813 \h </w:instrText>
      </w:r>
      <w:r>
        <w:fldChar w:fldCharType="separate"/>
      </w:r>
      <w:r>
        <w:t>416</w:t>
      </w:r>
      <w:r>
        <w:fldChar w:fldCharType="end"/>
      </w:r>
      <w:r>
        <w:fldChar w:fldCharType="end"/>
      </w:r>
    </w:p>
    <w:p>
      <w:pPr>
        <w:pStyle w:val="14"/>
        <w:tabs>
          <w:tab w:val="right" w:leader="dot" w:pos="8306"/>
        </w:tabs>
      </w:pPr>
      <w:r>
        <w:fldChar w:fldCharType="begin"/>
      </w:r>
      <w:r>
        <w:instrText xml:space="preserve"> HYPERLINK \l _Toc24892 </w:instrText>
      </w:r>
      <w:r>
        <w:fldChar w:fldCharType="separate"/>
      </w:r>
      <w:r>
        <w:rPr>
          <w:rFonts w:hint="default" w:ascii="思源黑体 CN Regular" w:hAnsi="思源黑体 CN Regular" w:eastAsia="思源黑体 CN Regular" w:cs="思源黑体 CN Regular"/>
        </w:rPr>
        <w:t xml:space="preserve">8.1.1. </w:t>
      </w:r>
      <w:r>
        <w:rPr>
          <w:rFonts w:hint="eastAsia" w:ascii="思源黑体 CN Regular" w:hAnsi="思源黑体 CN Regular" w:eastAsia="思源黑体 CN Regular" w:cs="思源黑体 CN Regular"/>
        </w:rPr>
        <w:t>逻辑解码概述</w:t>
      </w:r>
      <w:r>
        <w:tab/>
      </w:r>
      <w:r>
        <w:fldChar w:fldCharType="begin"/>
      </w:r>
      <w:r>
        <w:instrText xml:space="preserve"> PAGEREF _Toc24892 \h </w:instrText>
      </w:r>
      <w:r>
        <w:fldChar w:fldCharType="separate"/>
      </w:r>
      <w:r>
        <w:t>416</w:t>
      </w:r>
      <w:r>
        <w:fldChar w:fldCharType="end"/>
      </w:r>
      <w:r>
        <w:fldChar w:fldCharType="end"/>
      </w:r>
    </w:p>
    <w:p>
      <w:pPr>
        <w:pStyle w:val="14"/>
        <w:tabs>
          <w:tab w:val="right" w:leader="dot" w:pos="8306"/>
        </w:tabs>
      </w:pPr>
      <w:r>
        <w:fldChar w:fldCharType="begin"/>
      </w:r>
      <w:r>
        <w:instrText xml:space="preserve"> HYPERLINK \l _Toc8131 </w:instrText>
      </w:r>
      <w:r>
        <w:fldChar w:fldCharType="separate"/>
      </w:r>
      <w:r>
        <w:rPr>
          <w:rFonts w:hint="default" w:ascii="思源黑体 CN Regular" w:hAnsi="思源黑体 CN Regular" w:eastAsia="思源黑体 CN Regular" w:cs="思源黑体 CN Regular"/>
        </w:rPr>
        <w:t xml:space="preserve">8.1.2. </w:t>
      </w:r>
      <w:r>
        <w:rPr>
          <w:rFonts w:hint="eastAsia" w:ascii="思源黑体 CN Regular" w:hAnsi="思源黑体 CN Regular" w:eastAsia="思源黑体 CN Regular" w:cs="思源黑体 CN Regular"/>
        </w:rPr>
        <w:t>使用SQL函数接口进行逻辑解码</w:t>
      </w:r>
      <w:r>
        <w:tab/>
      </w:r>
      <w:r>
        <w:fldChar w:fldCharType="begin"/>
      </w:r>
      <w:r>
        <w:instrText xml:space="preserve"> PAGEREF _Toc8131 \h </w:instrText>
      </w:r>
      <w:r>
        <w:fldChar w:fldCharType="separate"/>
      </w:r>
      <w:r>
        <w:t>420</w:t>
      </w:r>
      <w:r>
        <w:fldChar w:fldCharType="end"/>
      </w:r>
      <w:r>
        <w:fldChar w:fldCharType="end"/>
      </w:r>
    </w:p>
    <w:p>
      <w:pPr>
        <w:pStyle w:val="23"/>
        <w:tabs>
          <w:tab w:val="right" w:leader="dot" w:pos="8306"/>
        </w:tabs>
      </w:pPr>
      <w:r>
        <w:fldChar w:fldCharType="begin"/>
      </w:r>
      <w:r>
        <w:instrText xml:space="preserve"> HYPERLINK \l _Toc31781 </w:instrText>
      </w:r>
      <w:r>
        <w:fldChar w:fldCharType="separate"/>
      </w:r>
      <w:r>
        <w:rPr>
          <w:rFonts w:hint="default" w:ascii="思源黑体 CN Regular" w:hAnsi="思源黑体 CN Regular" w:eastAsia="思源黑体 CN Regular" w:cs="思源黑体 CN Regular"/>
        </w:rPr>
        <w:t xml:space="preserve">8.2. </w:t>
      </w:r>
      <w:r>
        <w:rPr>
          <w:rFonts w:hint="eastAsia" w:ascii="思源黑体 CN Regular" w:hAnsi="思源黑体 CN Regular" w:eastAsia="思源黑体 CN Regular" w:cs="思源黑体 CN Regular"/>
        </w:rPr>
        <w:t>发布订阅</w:t>
      </w:r>
      <w:r>
        <w:tab/>
      </w:r>
      <w:r>
        <w:fldChar w:fldCharType="begin"/>
      </w:r>
      <w:r>
        <w:instrText xml:space="preserve"> PAGEREF _Toc31781 \h </w:instrText>
      </w:r>
      <w:r>
        <w:fldChar w:fldCharType="separate"/>
      </w:r>
      <w:r>
        <w:t>422</w:t>
      </w:r>
      <w:r>
        <w:fldChar w:fldCharType="end"/>
      </w:r>
      <w:r>
        <w:fldChar w:fldCharType="end"/>
      </w:r>
    </w:p>
    <w:p>
      <w:pPr>
        <w:pStyle w:val="14"/>
        <w:tabs>
          <w:tab w:val="right" w:leader="dot" w:pos="8306"/>
        </w:tabs>
      </w:pPr>
      <w:r>
        <w:fldChar w:fldCharType="begin"/>
      </w:r>
      <w:r>
        <w:instrText xml:space="preserve"> HYPERLINK \l _Toc11788 </w:instrText>
      </w:r>
      <w:r>
        <w:fldChar w:fldCharType="separate"/>
      </w:r>
      <w:r>
        <w:rPr>
          <w:rFonts w:hint="default" w:ascii="思源黑体 CN Regular" w:hAnsi="思源黑体 CN Regular" w:eastAsia="思源黑体 CN Regular" w:cs="思源黑体 CN Regular"/>
        </w:rPr>
        <w:t xml:space="preserve">8.2.1. </w:t>
      </w:r>
      <w:r>
        <w:rPr>
          <w:rFonts w:hint="eastAsia" w:ascii="思源黑体 CN Regular" w:hAnsi="思源黑体 CN Regular" w:eastAsia="思源黑体 CN Regular" w:cs="思源黑体 CN Regular"/>
        </w:rPr>
        <w:t>发布</w:t>
      </w:r>
      <w:r>
        <w:tab/>
      </w:r>
      <w:r>
        <w:fldChar w:fldCharType="begin"/>
      </w:r>
      <w:r>
        <w:instrText xml:space="preserve"> PAGEREF _Toc11788 \h </w:instrText>
      </w:r>
      <w:r>
        <w:fldChar w:fldCharType="separate"/>
      </w:r>
      <w:r>
        <w:t>423</w:t>
      </w:r>
      <w:r>
        <w:fldChar w:fldCharType="end"/>
      </w:r>
      <w:r>
        <w:fldChar w:fldCharType="end"/>
      </w:r>
    </w:p>
    <w:p>
      <w:pPr>
        <w:pStyle w:val="14"/>
        <w:tabs>
          <w:tab w:val="right" w:leader="dot" w:pos="8306"/>
        </w:tabs>
      </w:pPr>
      <w:r>
        <w:fldChar w:fldCharType="begin"/>
      </w:r>
      <w:r>
        <w:instrText xml:space="preserve"> HYPERLINK \l _Toc22117 </w:instrText>
      </w:r>
      <w:r>
        <w:fldChar w:fldCharType="separate"/>
      </w:r>
      <w:r>
        <w:rPr>
          <w:rFonts w:hint="default" w:ascii="思源黑体 CN Regular" w:hAnsi="思源黑体 CN Regular" w:eastAsia="思源黑体 CN Regular" w:cs="思源黑体 CN Regular"/>
        </w:rPr>
        <w:t xml:space="preserve">8.2.2. </w:t>
      </w:r>
      <w:r>
        <w:rPr>
          <w:rFonts w:hint="eastAsia" w:ascii="思源黑体 CN Regular" w:hAnsi="思源黑体 CN Regular" w:eastAsia="思源黑体 CN Regular" w:cs="思源黑体 CN Regular"/>
        </w:rPr>
        <w:t>订阅</w:t>
      </w:r>
      <w:r>
        <w:tab/>
      </w:r>
      <w:r>
        <w:fldChar w:fldCharType="begin"/>
      </w:r>
      <w:r>
        <w:instrText xml:space="preserve"> PAGEREF _Toc22117 \h </w:instrText>
      </w:r>
      <w:r>
        <w:fldChar w:fldCharType="separate"/>
      </w:r>
      <w:r>
        <w:t>424</w:t>
      </w:r>
      <w:r>
        <w:fldChar w:fldCharType="end"/>
      </w:r>
      <w:r>
        <w:fldChar w:fldCharType="end"/>
      </w:r>
    </w:p>
    <w:p>
      <w:pPr>
        <w:pStyle w:val="14"/>
        <w:tabs>
          <w:tab w:val="right" w:leader="dot" w:pos="8306"/>
        </w:tabs>
      </w:pPr>
      <w:r>
        <w:fldChar w:fldCharType="begin"/>
      </w:r>
      <w:r>
        <w:instrText xml:space="preserve"> HYPERLINK \l _Toc10652 </w:instrText>
      </w:r>
      <w:r>
        <w:fldChar w:fldCharType="separate"/>
      </w:r>
      <w:r>
        <w:rPr>
          <w:rFonts w:hint="default" w:ascii="思源黑体 CN Regular" w:hAnsi="思源黑体 CN Regular" w:eastAsia="思源黑体 CN Regular" w:cs="思源黑体 CN Regular"/>
        </w:rPr>
        <w:t xml:space="preserve">8.2.3. </w:t>
      </w:r>
      <w:r>
        <w:rPr>
          <w:rFonts w:hint="eastAsia" w:ascii="思源黑体 CN Regular" w:hAnsi="思源黑体 CN Regular" w:eastAsia="思源黑体 CN Regular" w:cs="思源黑体 CN Regular"/>
        </w:rPr>
        <w:t>冲突处理</w:t>
      </w:r>
      <w:r>
        <w:tab/>
      </w:r>
      <w:r>
        <w:fldChar w:fldCharType="begin"/>
      </w:r>
      <w:r>
        <w:instrText xml:space="preserve"> PAGEREF _Toc10652 \h </w:instrText>
      </w:r>
      <w:r>
        <w:fldChar w:fldCharType="separate"/>
      </w:r>
      <w:r>
        <w:t>425</w:t>
      </w:r>
      <w:r>
        <w:fldChar w:fldCharType="end"/>
      </w:r>
      <w:r>
        <w:fldChar w:fldCharType="end"/>
      </w:r>
    </w:p>
    <w:p>
      <w:pPr>
        <w:pStyle w:val="14"/>
        <w:tabs>
          <w:tab w:val="right" w:leader="dot" w:pos="8306"/>
        </w:tabs>
      </w:pPr>
      <w:r>
        <w:fldChar w:fldCharType="begin"/>
      </w:r>
      <w:r>
        <w:instrText xml:space="preserve"> HYPERLINK \l _Toc30685 </w:instrText>
      </w:r>
      <w:r>
        <w:fldChar w:fldCharType="separate"/>
      </w:r>
      <w:r>
        <w:rPr>
          <w:rFonts w:hint="default" w:ascii="思源黑体 CN Regular" w:hAnsi="思源黑体 CN Regular" w:eastAsia="思源黑体 CN Regular" w:cs="思源黑体 CN Regular"/>
        </w:rPr>
        <w:t xml:space="preserve">8.2.4. </w:t>
      </w:r>
      <w:r>
        <w:rPr>
          <w:rFonts w:hint="eastAsia" w:ascii="思源黑体 CN Regular" w:hAnsi="思源黑体 CN Regular" w:eastAsia="思源黑体 CN Regular" w:cs="思源黑体 CN Regular"/>
        </w:rPr>
        <w:t>限制</w:t>
      </w:r>
      <w:r>
        <w:tab/>
      </w:r>
      <w:r>
        <w:fldChar w:fldCharType="begin"/>
      </w:r>
      <w:r>
        <w:instrText xml:space="preserve"> PAGEREF _Toc30685 \h </w:instrText>
      </w:r>
      <w:r>
        <w:fldChar w:fldCharType="separate"/>
      </w:r>
      <w:r>
        <w:t>425</w:t>
      </w:r>
      <w:r>
        <w:fldChar w:fldCharType="end"/>
      </w:r>
      <w:r>
        <w:fldChar w:fldCharType="end"/>
      </w:r>
    </w:p>
    <w:p>
      <w:pPr>
        <w:pStyle w:val="14"/>
        <w:tabs>
          <w:tab w:val="right" w:leader="dot" w:pos="8306"/>
        </w:tabs>
      </w:pPr>
      <w:r>
        <w:fldChar w:fldCharType="begin"/>
      </w:r>
      <w:r>
        <w:instrText xml:space="preserve"> HYPERLINK \l _Toc28505 </w:instrText>
      </w:r>
      <w:r>
        <w:fldChar w:fldCharType="separate"/>
      </w:r>
      <w:r>
        <w:rPr>
          <w:rFonts w:hint="default" w:ascii="思源黑体 CN Regular" w:hAnsi="思源黑体 CN Regular" w:eastAsia="思源黑体 CN Regular" w:cs="思源黑体 CN Regular"/>
        </w:rPr>
        <w:t xml:space="preserve">8.2.5. </w:t>
      </w:r>
      <w:r>
        <w:rPr>
          <w:rFonts w:hint="eastAsia" w:ascii="思源黑体 CN Regular" w:hAnsi="思源黑体 CN Regular" w:eastAsia="思源黑体 CN Regular" w:cs="思源黑体 CN Regular"/>
        </w:rPr>
        <w:t>架构</w:t>
      </w:r>
      <w:r>
        <w:tab/>
      </w:r>
      <w:r>
        <w:fldChar w:fldCharType="begin"/>
      </w:r>
      <w:r>
        <w:instrText xml:space="preserve"> PAGEREF _Toc28505 \h </w:instrText>
      </w:r>
      <w:r>
        <w:fldChar w:fldCharType="separate"/>
      </w:r>
      <w:r>
        <w:t>426</w:t>
      </w:r>
      <w:r>
        <w:fldChar w:fldCharType="end"/>
      </w:r>
      <w:r>
        <w:fldChar w:fldCharType="end"/>
      </w:r>
    </w:p>
    <w:p>
      <w:pPr>
        <w:pStyle w:val="14"/>
        <w:tabs>
          <w:tab w:val="right" w:leader="dot" w:pos="8306"/>
        </w:tabs>
      </w:pPr>
      <w:r>
        <w:fldChar w:fldCharType="begin"/>
      </w:r>
      <w:r>
        <w:instrText xml:space="preserve"> HYPERLINK \l _Toc29786 </w:instrText>
      </w:r>
      <w:r>
        <w:fldChar w:fldCharType="separate"/>
      </w:r>
      <w:r>
        <w:rPr>
          <w:rFonts w:hint="default" w:ascii="思源黑体 CN Regular" w:hAnsi="思源黑体 CN Regular" w:eastAsia="思源黑体 CN Regular" w:cs="思源黑体 CN Regular"/>
        </w:rPr>
        <w:t xml:space="preserve">8.2.6. </w:t>
      </w:r>
      <w:r>
        <w:rPr>
          <w:rFonts w:hint="eastAsia" w:ascii="思源黑体 CN Regular" w:hAnsi="思源黑体 CN Regular" w:eastAsia="思源黑体 CN Regular" w:cs="思源黑体 CN Regular"/>
        </w:rPr>
        <w:t>监控</w:t>
      </w:r>
      <w:r>
        <w:tab/>
      </w:r>
      <w:r>
        <w:fldChar w:fldCharType="begin"/>
      </w:r>
      <w:r>
        <w:instrText xml:space="preserve"> PAGEREF _Toc29786 \h </w:instrText>
      </w:r>
      <w:r>
        <w:fldChar w:fldCharType="separate"/>
      </w:r>
      <w:r>
        <w:t>427</w:t>
      </w:r>
      <w:r>
        <w:fldChar w:fldCharType="end"/>
      </w:r>
      <w:r>
        <w:fldChar w:fldCharType="end"/>
      </w:r>
    </w:p>
    <w:p>
      <w:pPr>
        <w:pStyle w:val="14"/>
        <w:tabs>
          <w:tab w:val="right" w:leader="dot" w:pos="8306"/>
        </w:tabs>
      </w:pPr>
      <w:r>
        <w:fldChar w:fldCharType="begin"/>
      </w:r>
      <w:r>
        <w:instrText xml:space="preserve"> HYPERLINK \l _Toc11373 </w:instrText>
      </w:r>
      <w:r>
        <w:fldChar w:fldCharType="separate"/>
      </w:r>
      <w:r>
        <w:rPr>
          <w:rFonts w:hint="default" w:ascii="思源黑体 CN Regular" w:hAnsi="思源黑体 CN Regular" w:eastAsia="思源黑体 CN Regular" w:cs="思源黑体 CN Regular"/>
        </w:rPr>
        <w:t xml:space="preserve">8.2.7. </w:t>
      </w:r>
      <w:r>
        <w:rPr>
          <w:rFonts w:hint="eastAsia" w:ascii="思源黑体 CN Regular" w:hAnsi="思源黑体 CN Regular" w:eastAsia="思源黑体 CN Regular" w:cs="思源黑体 CN Regular"/>
        </w:rPr>
        <w:t>安全性</w:t>
      </w:r>
      <w:r>
        <w:tab/>
      </w:r>
      <w:r>
        <w:fldChar w:fldCharType="begin"/>
      </w:r>
      <w:r>
        <w:instrText xml:space="preserve"> PAGEREF _Toc11373 \h </w:instrText>
      </w:r>
      <w:r>
        <w:fldChar w:fldCharType="separate"/>
      </w:r>
      <w:r>
        <w:t>427</w:t>
      </w:r>
      <w:r>
        <w:fldChar w:fldCharType="end"/>
      </w:r>
      <w:r>
        <w:fldChar w:fldCharType="end"/>
      </w:r>
    </w:p>
    <w:p>
      <w:pPr>
        <w:pStyle w:val="14"/>
        <w:tabs>
          <w:tab w:val="right" w:leader="dot" w:pos="8306"/>
        </w:tabs>
      </w:pPr>
      <w:r>
        <w:fldChar w:fldCharType="begin"/>
      </w:r>
      <w:r>
        <w:instrText xml:space="preserve"> HYPERLINK \l _Toc21155 </w:instrText>
      </w:r>
      <w:r>
        <w:fldChar w:fldCharType="separate"/>
      </w:r>
      <w:r>
        <w:rPr>
          <w:rFonts w:hint="default" w:ascii="思源黑体 CN Regular" w:hAnsi="思源黑体 CN Regular" w:eastAsia="思源黑体 CN Regular" w:cs="思源黑体 CN Regular"/>
        </w:rPr>
        <w:t xml:space="preserve">8.2.8. </w:t>
      </w:r>
      <w:r>
        <w:rPr>
          <w:rFonts w:hint="eastAsia" w:ascii="思源黑体 CN Regular" w:hAnsi="思源黑体 CN Regular" w:eastAsia="思源黑体 CN Regular" w:cs="思源黑体 CN Regular"/>
        </w:rPr>
        <w:t>配置设置</w:t>
      </w:r>
      <w:r>
        <w:tab/>
      </w:r>
      <w:r>
        <w:fldChar w:fldCharType="begin"/>
      </w:r>
      <w:r>
        <w:instrText xml:space="preserve"> PAGEREF _Toc21155 \h </w:instrText>
      </w:r>
      <w:r>
        <w:fldChar w:fldCharType="separate"/>
      </w:r>
      <w:r>
        <w:t>428</w:t>
      </w:r>
      <w:r>
        <w:fldChar w:fldCharType="end"/>
      </w:r>
      <w:r>
        <w:fldChar w:fldCharType="end"/>
      </w:r>
    </w:p>
    <w:p>
      <w:pPr>
        <w:pStyle w:val="14"/>
        <w:tabs>
          <w:tab w:val="right" w:leader="dot" w:pos="8306"/>
        </w:tabs>
      </w:pPr>
      <w:r>
        <w:fldChar w:fldCharType="begin"/>
      </w:r>
      <w:r>
        <w:instrText xml:space="preserve"> HYPERLINK \l _Toc18848 </w:instrText>
      </w:r>
      <w:r>
        <w:fldChar w:fldCharType="separate"/>
      </w:r>
      <w:r>
        <w:rPr>
          <w:rFonts w:hint="default" w:ascii="思源黑体 CN Regular" w:hAnsi="思源黑体 CN Regular" w:eastAsia="思源黑体 CN Regular" w:cs="思源黑体 CN Regular"/>
        </w:rPr>
        <w:t xml:space="preserve">8.2.9. </w:t>
      </w:r>
      <w:r>
        <w:rPr>
          <w:rFonts w:hint="eastAsia" w:ascii="思源黑体 CN Regular" w:hAnsi="思源黑体 CN Regular" w:eastAsia="思源黑体 CN Regular" w:cs="思源黑体 CN Regular"/>
        </w:rPr>
        <w:t>快速设置</w:t>
      </w:r>
      <w:r>
        <w:tab/>
      </w:r>
      <w:r>
        <w:fldChar w:fldCharType="begin"/>
      </w:r>
      <w:r>
        <w:instrText xml:space="preserve"> PAGEREF _Toc18848 \h </w:instrText>
      </w:r>
      <w:r>
        <w:fldChar w:fldCharType="separate"/>
      </w:r>
      <w:r>
        <w:t>428</w:t>
      </w:r>
      <w:r>
        <w:fldChar w:fldCharType="end"/>
      </w:r>
      <w:r>
        <w:fldChar w:fldCharType="end"/>
      </w:r>
    </w:p>
    <w:p>
      <w:pPr>
        <w:pStyle w:val="18"/>
        <w:tabs>
          <w:tab w:val="right" w:leader="dot" w:pos="8306"/>
        </w:tabs>
      </w:pPr>
      <w:r>
        <w:fldChar w:fldCharType="begin"/>
      </w:r>
      <w:r>
        <w:instrText xml:space="preserve"> HYPERLINK \l _Toc26877 </w:instrText>
      </w:r>
      <w:r>
        <w:fldChar w:fldCharType="separate"/>
      </w:r>
      <w:r>
        <w:rPr>
          <w:rFonts w:hint="default" w:ascii="思源黑体 CN Regular" w:hAnsi="思源黑体 CN Regular" w:eastAsia="思源黑体 CN Regular" w:cs="思源黑体 CN Regular"/>
        </w:rPr>
        <w:t xml:space="preserve">9. </w:t>
      </w:r>
      <w:r>
        <w:rPr>
          <w:rFonts w:hint="eastAsia" w:ascii="思源黑体 CN Regular" w:hAnsi="思源黑体 CN Regular" w:eastAsia="思源黑体 CN Regular" w:cs="思源黑体 CN Regular"/>
        </w:rPr>
        <w:t>性能调优</w:t>
      </w:r>
      <w:r>
        <w:tab/>
      </w:r>
      <w:r>
        <w:fldChar w:fldCharType="begin"/>
      </w:r>
      <w:r>
        <w:instrText xml:space="preserve"> PAGEREF _Toc26877 \h </w:instrText>
      </w:r>
      <w:r>
        <w:fldChar w:fldCharType="separate"/>
      </w:r>
      <w:r>
        <w:t>429</w:t>
      </w:r>
      <w:r>
        <w:fldChar w:fldCharType="end"/>
      </w:r>
      <w:r>
        <w:fldChar w:fldCharType="end"/>
      </w:r>
    </w:p>
    <w:p>
      <w:pPr>
        <w:pStyle w:val="23"/>
        <w:tabs>
          <w:tab w:val="right" w:leader="dot" w:pos="8306"/>
        </w:tabs>
      </w:pPr>
      <w:r>
        <w:fldChar w:fldCharType="begin"/>
      </w:r>
      <w:r>
        <w:instrText xml:space="preserve"> HYPERLINK \l _Toc31320 </w:instrText>
      </w:r>
      <w:r>
        <w:fldChar w:fldCharType="separate"/>
      </w:r>
      <w:r>
        <w:rPr>
          <w:rFonts w:hint="default" w:ascii="思源黑体 CN Regular" w:hAnsi="思源黑体 CN Regular" w:eastAsia="思源黑体 CN Regular" w:cs="思源黑体 CN Regular"/>
        </w:rPr>
        <w:t xml:space="preserve">9.1. </w:t>
      </w:r>
      <w:r>
        <w:rPr>
          <w:rFonts w:hint="eastAsia" w:ascii="思源黑体 CN Regular" w:hAnsi="思源黑体 CN Regular" w:eastAsia="思源黑体 CN Regular" w:cs="思源黑体 CN Regular"/>
        </w:rPr>
        <w:t>总体调优思路</w:t>
      </w:r>
      <w:r>
        <w:tab/>
      </w:r>
      <w:r>
        <w:fldChar w:fldCharType="begin"/>
      </w:r>
      <w:r>
        <w:instrText xml:space="preserve"> PAGEREF _Toc31320 \h </w:instrText>
      </w:r>
      <w:r>
        <w:fldChar w:fldCharType="separate"/>
      </w:r>
      <w:r>
        <w:t>429</w:t>
      </w:r>
      <w:r>
        <w:fldChar w:fldCharType="end"/>
      </w:r>
      <w:r>
        <w:fldChar w:fldCharType="end"/>
      </w:r>
    </w:p>
    <w:p>
      <w:pPr>
        <w:pStyle w:val="14"/>
        <w:tabs>
          <w:tab w:val="right" w:leader="dot" w:pos="8306"/>
        </w:tabs>
      </w:pPr>
      <w:r>
        <w:fldChar w:fldCharType="begin"/>
      </w:r>
      <w:r>
        <w:instrText xml:space="preserve"> HYPERLINK \l _Toc17056 </w:instrText>
      </w:r>
      <w:r>
        <w:fldChar w:fldCharType="separate"/>
      </w:r>
      <w:r>
        <w:rPr>
          <w:rFonts w:hint="default" w:ascii="思源黑体 CN Regular" w:hAnsi="思源黑体 CN Regular" w:eastAsia="思源黑体 CN Regular" w:cs="思源黑体 CN Regular"/>
        </w:rPr>
        <w:t xml:space="preserve">9.1.1. </w:t>
      </w:r>
      <w:r>
        <w:rPr>
          <w:rFonts w:hint="eastAsia" w:ascii="思源黑体 CN Regular" w:hAnsi="思源黑体 CN Regular" w:eastAsia="思源黑体 CN Regular" w:cs="思源黑体 CN Regular"/>
        </w:rPr>
        <w:t>确定性能调优范围</w:t>
      </w:r>
      <w:r>
        <w:tab/>
      </w:r>
      <w:r>
        <w:fldChar w:fldCharType="begin"/>
      </w:r>
      <w:r>
        <w:instrText xml:space="preserve"> PAGEREF _Toc17056 \h </w:instrText>
      </w:r>
      <w:r>
        <w:fldChar w:fldCharType="separate"/>
      </w:r>
      <w:r>
        <w:t>431</w:t>
      </w:r>
      <w:r>
        <w:fldChar w:fldCharType="end"/>
      </w:r>
      <w:r>
        <w:fldChar w:fldCharType="end"/>
      </w:r>
    </w:p>
    <w:p>
      <w:pPr>
        <w:pStyle w:val="14"/>
        <w:tabs>
          <w:tab w:val="right" w:leader="dot" w:pos="8306"/>
        </w:tabs>
      </w:pPr>
      <w:r>
        <w:fldChar w:fldCharType="begin"/>
      </w:r>
      <w:r>
        <w:instrText xml:space="preserve"> HYPERLINK \l _Toc21682 </w:instrText>
      </w:r>
      <w:r>
        <w:fldChar w:fldCharType="separate"/>
      </w:r>
      <w:r>
        <w:rPr>
          <w:rFonts w:hint="default" w:ascii="思源黑体 CN Regular" w:hAnsi="思源黑体 CN Regular" w:eastAsia="思源黑体 CN Regular" w:cs="思源黑体 CN Regular"/>
        </w:rPr>
        <w:t xml:space="preserve">9.1.2. </w:t>
      </w:r>
      <w:r>
        <w:rPr>
          <w:rFonts w:hint="eastAsia" w:ascii="思源黑体 CN Regular" w:hAnsi="思源黑体 CN Regular" w:eastAsia="思源黑体 CN Regular" w:cs="思源黑体 CN Regular"/>
        </w:rPr>
        <w:t>查询最耗性能的SQL</w:t>
      </w:r>
      <w:r>
        <w:tab/>
      </w:r>
      <w:r>
        <w:fldChar w:fldCharType="begin"/>
      </w:r>
      <w:r>
        <w:instrText xml:space="preserve"> PAGEREF _Toc21682 \h </w:instrText>
      </w:r>
      <w:r>
        <w:fldChar w:fldCharType="separate"/>
      </w:r>
      <w:r>
        <w:t>442</w:t>
      </w:r>
      <w:r>
        <w:fldChar w:fldCharType="end"/>
      </w:r>
      <w:r>
        <w:fldChar w:fldCharType="end"/>
      </w:r>
    </w:p>
    <w:p>
      <w:pPr>
        <w:pStyle w:val="14"/>
        <w:tabs>
          <w:tab w:val="right" w:leader="dot" w:pos="8306"/>
        </w:tabs>
      </w:pPr>
      <w:r>
        <w:fldChar w:fldCharType="begin"/>
      </w:r>
      <w:r>
        <w:instrText xml:space="preserve"> HYPERLINK \l _Toc32238 </w:instrText>
      </w:r>
      <w:r>
        <w:fldChar w:fldCharType="separate"/>
      </w:r>
      <w:r>
        <w:rPr>
          <w:rFonts w:hint="default" w:ascii="思源黑体 CN Regular" w:hAnsi="思源黑体 CN Regular" w:eastAsia="思源黑体 CN Regular" w:cs="思源黑体 CN Regular"/>
        </w:rPr>
        <w:t xml:space="preserve">9.1.3. </w:t>
      </w:r>
      <w:r>
        <w:rPr>
          <w:rFonts w:hint="eastAsia" w:ascii="思源黑体 CN Regular" w:hAnsi="思源黑体 CN Regular" w:eastAsia="思源黑体 CN Regular" w:cs="思源黑体 CN Regular"/>
        </w:rPr>
        <w:t>分析作业是否被阻塞</w:t>
      </w:r>
      <w:r>
        <w:tab/>
      </w:r>
      <w:r>
        <w:fldChar w:fldCharType="begin"/>
      </w:r>
      <w:r>
        <w:instrText xml:space="preserve"> PAGEREF _Toc32238 \h </w:instrText>
      </w:r>
      <w:r>
        <w:fldChar w:fldCharType="separate"/>
      </w:r>
      <w:r>
        <w:t>444</w:t>
      </w:r>
      <w:r>
        <w:fldChar w:fldCharType="end"/>
      </w:r>
      <w:r>
        <w:fldChar w:fldCharType="end"/>
      </w:r>
    </w:p>
    <w:p>
      <w:pPr>
        <w:pStyle w:val="23"/>
        <w:tabs>
          <w:tab w:val="right" w:leader="dot" w:pos="8306"/>
        </w:tabs>
      </w:pPr>
      <w:r>
        <w:fldChar w:fldCharType="begin"/>
      </w:r>
      <w:r>
        <w:instrText xml:space="preserve"> HYPERLINK \l _Toc17237 </w:instrText>
      </w:r>
      <w:r>
        <w:fldChar w:fldCharType="separate"/>
      </w:r>
      <w:r>
        <w:rPr>
          <w:rFonts w:hint="default" w:ascii="思源黑体 CN Regular" w:hAnsi="思源黑体 CN Regular" w:eastAsia="思源黑体 CN Regular" w:cs="思源黑体 CN Regular"/>
        </w:rPr>
        <w:t xml:space="preserve">9.2. </w:t>
      </w:r>
      <w:r>
        <w:rPr>
          <w:rFonts w:hint="eastAsia" w:ascii="思源黑体 CN Regular" w:hAnsi="思源黑体 CN Regular" w:eastAsia="思源黑体 CN Regular" w:cs="思源黑体 CN Regular"/>
        </w:rPr>
        <w:t>系统调优指南</w:t>
      </w:r>
      <w:r>
        <w:tab/>
      </w:r>
      <w:r>
        <w:fldChar w:fldCharType="begin"/>
      </w:r>
      <w:r>
        <w:instrText xml:space="preserve"> PAGEREF _Toc17237 \h </w:instrText>
      </w:r>
      <w:r>
        <w:fldChar w:fldCharType="separate"/>
      </w:r>
      <w:r>
        <w:t>445</w:t>
      </w:r>
      <w:r>
        <w:fldChar w:fldCharType="end"/>
      </w:r>
      <w:r>
        <w:fldChar w:fldCharType="end"/>
      </w:r>
    </w:p>
    <w:p>
      <w:pPr>
        <w:pStyle w:val="14"/>
        <w:tabs>
          <w:tab w:val="right" w:leader="dot" w:pos="8306"/>
        </w:tabs>
      </w:pPr>
      <w:r>
        <w:fldChar w:fldCharType="begin"/>
      </w:r>
      <w:r>
        <w:instrText xml:space="preserve"> HYPERLINK \l _Toc20857 </w:instrText>
      </w:r>
      <w:r>
        <w:fldChar w:fldCharType="separate"/>
      </w:r>
      <w:r>
        <w:rPr>
          <w:rFonts w:hint="default" w:ascii="思源黑体 CN Regular" w:hAnsi="思源黑体 CN Regular" w:eastAsia="思源黑体 CN Regular" w:cs="思源黑体 CN Regular"/>
        </w:rPr>
        <w:t xml:space="preserve">9.2.1. </w:t>
      </w:r>
      <w:r>
        <w:rPr>
          <w:rFonts w:hint="eastAsia" w:ascii="思源黑体 CN Regular" w:hAnsi="思源黑体 CN Regular" w:eastAsia="思源黑体 CN Regular" w:cs="思源黑体 CN Regular"/>
        </w:rPr>
        <w:t>数据库系统参数调优</w:t>
      </w:r>
      <w:r>
        <w:tab/>
      </w:r>
      <w:r>
        <w:fldChar w:fldCharType="begin"/>
      </w:r>
      <w:r>
        <w:instrText xml:space="preserve"> PAGEREF _Toc20857 \h </w:instrText>
      </w:r>
      <w:r>
        <w:fldChar w:fldCharType="separate"/>
      </w:r>
      <w:r>
        <w:t>445</w:t>
      </w:r>
      <w:r>
        <w:fldChar w:fldCharType="end"/>
      </w:r>
      <w:r>
        <w:fldChar w:fldCharType="end"/>
      </w:r>
    </w:p>
    <w:p>
      <w:pPr>
        <w:pStyle w:val="14"/>
        <w:tabs>
          <w:tab w:val="right" w:leader="dot" w:pos="8306"/>
        </w:tabs>
      </w:pPr>
      <w:r>
        <w:fldChar w:fldCharType="begin"/>
      </w:r>
      <w:r>
        <w:instrText xml:space="preserve"> HYPERLINK \l _Toc26352 </w:instrText>
      </w:r>
      <w:r>
        <w:fldChar w:fldCharType="separate"/>
      </w:r>
      <w:r>
        <w:rPr>
          <w:rFonts w:hint="default" w:ascii="思源黑体 CN Regular" w:hAnsi="思源黑体 CN Regular" w:eastAsia="思源黑体 CN Regular" w:cs="思源黑体 CN Regular"/>
        </w:rPr>
        <w:t xml:space="preserve">9.2.2. </w:t>
      </w:r>
      <w:r>
        <w:rPr>
          <w:rFonts w:hint="eastAsia" w:ascii="思源黑体 CN Regular" w:hAnsi="思源黑体 CN Regular" w:eastAsia="思源黑体 CN Regular" w:cs="思源黑体 CN Regular"/>
        </w:rPr>
        <w:t>操作系统参数调优</w:t>
      </w:r>
      <w:r>
        <w:tab/>
      </w:r>
      <w:r>
        <w:fldChar w:fldCharType="begin"/>
      </w:r>
      <w:r>
        <w:instrText xml:space="preserve"> PAGEREF _Toc26352 \h </w:instrText>
      </w:r>
      <w:r>
        <w:fldChar w:fldCharType="separate"/>
      </w:r>
      <w:r>
        <w:t>449</w:t>
      </w:r>
      <w:r>
        <w:fldChar w:fldCharType="end"/>
      </w:r>
      <w:r>
        <w:fldChar w:fldCharType="end"/>
      </w:r>
    </w:p>
    <w:p>
      <w:pPr>
        <w:pStyle w:val="14"/>
        <w:tabs>
          <w:tab w:val="right" w:leader="dot" w:pos="8306"/>
        </w:tabs>
      </w:pPr>
      <w:r>
        <w:fldChar w:fldCharType="begin"/>
      </w:r>
      <w:r>
        <w:instrText xml:space="preserve"> HYPERLINK \l _Toc5652 </w:instrText>
      </w:r>
      <w:r>
        <w:fldChar w:fldCharType="separate"/>
      </w:r>
      <w:r>
        <w:rPr>
          <w:rFonts w:hint="default" w:ascii="思源黑体 CN Regular" w:hAnsi="思源黑体 CN Regular" w:eastAsia="思源黑体 CN Regular" w:cs="思源黑体 CN Regular"/>
        </w:rPr>
        <w:t xml:space="preserve">9.2.3. </w:t>
      </w:r>
      <w:r>
        <w:rPr>
          <w:rFonts w:hint="eastAsia" w:ascii="思源黑体 CN Regular" w:hAnsi="思源黑体 CN Regular" w:eastAsia="思源黑体 CN Regular" w:cs="思源黑体 CN Regular"/>
        </w:rPr>
        <w:t>配置SMP</w:t>
      </w:r>
      <w:r>
        <w:tab/>
      </w:r>
      <w:r>
        <w:fldChar w:fldCharType="begin"/>
      </w:r>
      <w:r>
        <w:instrText xml:space="preserve"> PAGEREF _Toc5652 \h </w:instrText>
      </w:r>
      <w:r>
        <w:fldChar w:fldCharType="separate"/>
      </w:r>
      <w:r>
        <w:t>453</w:t>
      </w:r>
      <w:r>
        <w:fldChar w:fldCharType="end"/>
      </w:r>
      <w:r>
        <w:fldChar w:fldCharType="end"/>
      </w:r>
    </w:p>
    <w:p>
      <w:pPr>
        <w:pStyle w:val="14"/>
        <w:tabs>
          <w:tab w:val="right" w:leader="dot" w:pos="8306"/>
        </w:tabs>
      </w:pPr>
      <w:r>
        <w:fldChar w:fldCharType="begin"/>
      </w:r>
      <w:r>
        <w:instrText xml:space="preserve"> HYPERLINK \l _Toc27770 </w:instrText>
      </w:r>
      <w:r>
        <w:fldChar w:fldCharType="separate"/>
      </w:r>
      <w:r>
        <w:rPr>
          <w:rFonts w:hint="default" w:ascii="思源黑体 CN Regular" w:hAnsi="思源黑体 CN Regular" w:eastAsia="思源黑体 CN Regular" w:cs="思源黑体 CN Regular"/>
        </w:rPr>
        <w:t xml:space="preserve">9.2.4. </w:t>
      </w:r>
      <w:r>
        <w:rPr>
          <w:rFonts w:hint="eastAsia" w:ascii="思源黑体 CN Regular" w:hAnsi="思源黑体 CN Regular" w:eastAsia="思源黑体 CN Regular" w:cs="思源黑体 CN Regular"/>
        </w:rPr>
        <w:t>配置LLVM</w:t>
      </w:r>
      <w:r>
        <w:tab/>
      </w:r>
      <w:r>
        <w:fldChar w:fldCharType="begin"/>
      </w:r>
      <w:r>
        <w:instrText xml:space="preserve"> PAGEREF _Toc27770 \h </w:instrText>
      </w:r>
      <w:r>
        <w:fldChar w:fldCharType="separate"/>
      </w:r>
      <w:r>
        <w:t>457</w:t>
      </w:r>
      <w:r>
        <w:fldChar w:fldCharType="end"/>
      </w:r>
      <w:r>
        <w:fldChar w:fldCharType="end"/>
      </w:r>
    </w:p>
    <w:p>
      <w:pPr>
        <w:pStyle w:val="14"/>
        <w:tabs>
          <w:tab w:val="right" w:leader="dot" w:pos="8306"/>
        </w:tabs>
      </w:pPr>
      <w:r>
        <w:fldChar w:fldCharType="begin"/>
      </w:r>
      <w:r>
        <w:instrText xml:space="preserve"> HYPERLINK \l _Toc26241 </w:instrText>
      </w:r>
      <w:r>
        <w:fldChar w:fldCharType="separate"/>
      </w:r>
      <w:r>
        <w:rPr>
          <w:rFonts w:hint="default" w:ascii="思源黑体 CN Regular" w:hAnsi="思源黑体 CN Regular" w:eastAsia="思源黑体 CN Regular" w:cs="思源黑体 CN Regular"/>
        </w:rPr>
        <w:t xml:space="preserve">9.2.5. </w:t>
      </w:r>
      <w:r>
        <w:rPr>
          <w:rFonts w:hint="eastAsia" w:ascii="思源黑体 CN Regular" w:hAnsi="思源黑体 CN Regular" w:eastAsia="思源黑体 CN Regular" w:cs="思源黑体 CN Regular"/>
        </w:rPr>
        <w:t>资源利用</w:t>
      </w:r>
      <w:r>
        <w:tab/>
      </w:r>
      <w:r>
        <w:fldChar w:fldCharType="begin"/>
      </w:r>
      <w:r>
        <w:instrText xml:space="preserve"> PAGEREF _Toc26241 \h </w:instrText>
      </w:r>
      <w:r>
        <w:fldChar w:fldCharType="separate"/>
      </w:r>
      <w:r>
        <w:t>460</w:t>
      </w:r>
      <w:r>
        <w:fldChar w:fldCharType="end"/>
      </w:r>
      <w:r>
        <w:fldChar w:fldCharType="end"/>
      </w:r>
    </w:p>
    <w:p>
      <w:pPr>
        <w:pStyle w:val="23"/>
        <w:tabs>
          <w:tab w:val="right" w:leader="dot" w:pos="8306"/>
        </w:tabs>
      </w:pPr>
      <w:r>
        <w:fldChar w:fldCharType="begin"/>
      </w:r>
      <w:r>
        <w:instrText xml:space="preserve"> HYPERLINK \l _Toc18100 </w:instrText>
      </w:r>
      <w:r>
        <w:fldChar w:fldCharType="separate"/>
      </w:r>
      <w:r>
        <w:rPr>
          <w:rFonts w:hint="default" w:ascii="思源黑体 CN Regular" w:hAnsi="思源黑体 CN Regular" w:eastAsia="思源黑体 CN Regular" w:cs="思源黑体 CN Regular"/>
        </w:rPr>
        <w:t xml:space="preserve">9.3. </w:t>
      </w:r>
      <w:r>
        <w:rPr>
          <w:rFonts w:hint="eastAsia" w:ascii="思源黑体 CN Regular" w:hAnsi="思源黑体 CN Regular" w:eastAsia="思源黑体 CN Regular" w:cs="思源黑体 CN Regular"/>
        </w:rPr>
        <w:t>SQL调优指南</w:t>
      </w:r>
      <w:r>
        <w:tab/>
      </w:r>
      <w:r>
        <w:fldChar w:fldCharType="begin"/>
      </w:r>
      <w:r>
        <w:instrText xml:space="preserve"> PAGEREF _Toc18100 \h </w:instrText>
      </w:r>
      <w:r>
        <w:fldChar w:fldCharType="separate"/>
      </w:r>
      <w:r>
        <w:t>462</w:t>
      </w:r>
      <w:r>
        <w:fldChar w:fldCharType="end"/>
      </w:r>
      <w:r>
        <w:fldChar w:fldCharType="end"/>
      </w:r>
    </w:p>
    <w:p>
      <w:pPr>
        <w:pStyle w:val="14"/>
        <w:tabs>
          <w:tab w:val="right" w:leader="dot" w:pos="8306"/>
        </w:tabs>
      </w:pPr>
      <w:r>
        <w:fldChar w:fldCharType="begin"/>
      </w:r>
      <w:r>
        <w:instrText xml:space="preserve"> HYPERLINK \l _Toc10618 </w:instrText>
      </w:r>
      <w:r>
        <w:fldChar w:fldCharType="separate"/>
      </w:r>
      <w:r>
        <w:rPr>
          <w:rFonts w:hint="default" w:ascii="思源黑体 CN Regular" w:hAnsi="思源黑体 CN Regular" w:eastAsia="思源黑体 CN Regular" w:cs="思源黑体 CN Regular"/>
        </w:rPr>
        <w:t xml:space="preserve">9.3.1. </w:t>
      </w:r>
      <w:r>
        <w:rPr>
          <w:rFonts w:hint="eastAsia" w:ascii="思源黑体 CN Regular" w:hAnsi="思源黑体 CN Regular" w:eastAsia="思源黑体 CN Regular" w:cs="思源黑体 CN Regular"/>
        </w:rPr>
        <w:t>Query执行流程</w:t>
      </w:r>
      <w:r>
        <w:tab/>
      </w:r>
      <w:r>
        <w:fldChar w:fldCharType="begin"/>
      </w:r>
      <w:r>
        <w:instrText xml:space="preserve"> PAGEREF _Toc10618 \h </w:instrText>
      </w:r>
      <w:r>
        <w:fldChar w:fldCharType="separate"/>
      </w:r>
      <w:r>
        <w:t>462</w:t>
      </w:r>
      <w:r>
        <w:fldChar w:fldCharType="end"/>
      </w:r>
      <w:r>
        <w:fldChar w:fldCharType="end"/>
      </w:r>
    </w:p>
    <w:p>
      <w:pPr>
        <w:pStyle w:val="14"/>
        <w:tabs>
          <w:tab w:val="right" w:leader="dot" w:pos="8306"/>
        </w:tabs>
      </w:pPr>
      <w:r>
        <w:fldChar w:fldCharType="begin"/>
      </w:r>
      <w:r>
        <w:instrText xml:space="preserve"> HYPERLINK \l _Toc27771 </w:instrText>
      </w:r>
      <w:r>
        <w:fldChar w:fldCharType="separate"/>
      </w:r>
      <w:r>
        <w:rPr>
          <w:rFonts w:hint="default"/>
        </w:rPr>
        <w:t xml:space="preserve">9.3.2. </w:t>
      </w:r>
      <w:r>
        <w:t>SQL执行计划</w:t>
      </w:r>
      <w:r>
        <w:tab/>
      </w:r>
      <w:r>
        <w:fldChar w:fldCharType="begin"/>
      </w:r>
      <w:r>
        <w:instrText xml:space="preserve"> PAGEREF _Toc27771 \h </w:instrText>
      </w:r>
      <w:r>
        <w:fldChar w:fldCharType="separate"/>
      </w:r>
      <w:r>
        <w:t>465</w:t>
      </w:r>
      <w:r>
        <w:fldChar w:fldCharType="end"/>
      </w:r>
      <w:r>
        <w:fldChar w:fldCharType="end"/>
      </w:r>
    </w:p>
    <w:p>
      <w:pPr>
        <w:pStyle w:val="14"/>
        <w:tabs>
          <w:tab w:val="right" w:leader="dot" w:pos="8306"/>
        </w:tabs>
      </w:pPr>
      <w:r>
        <w:fldChar w:fldCharType="begin"/>
      </w:r>
      <w:r>
        <w:instrText xml:space="preserve"> HYPERLINK \l _Toc16685 </w:instrText>
      </w:r>
      <w:r>
        <w:fldChar w:fldCharType="separate"/>
      </w:r>
      <w:r>
        <w:rPr>
          <w:rFonts w:hint="default" w:ascii="思源黑体 CN Regular" w:hAnsi="思源黑体 CN Regular" w:eastAsia="思源黑体 CN Regular" w:cs="思源黑体 CN Regular"/>
        </w:rPr>
        <w:t xml:space="preserve">9.3.3. </w:t>
      </w:r>
      <w:r>
        <w:rPr>
          <w:rFonts w:hint="eastAsia" w:ascii="思源黑体 CN Regular" w:hAnsi="思源黑体 CN Regular" w:eastAsia="思源黑体 CN Regular" w:cs="思源黑体 CN Regular"/>
        </w:rPr>
        <w:t>调优流程</w:t>
      </w:r>
      <w:r>
        <w:tab/>
      </w:r>
      <w:r>
        <w:fldChar w:fldCharType="begin"/>
      </w:r>
      <w:r>
        <w:instrText xml:space="preserve"> PAGEREF _Toc16685 \h </w:instrText>
      </w:r>
      <w:r>
        <w:fldChar w:fldCharType="separate"/>
      </w:r>
      <w:r>
        <w:t>470</w:t>
      </w:r>
      <w:r>
        <w:fldChar w:fldCharType="end"/>
      </w:r>
      <w:r>
        <w:fldChar w:fldCharType="end"/>
      </w:r>
    </w:p>
    <w:p>
      <w:pPr>
        <w:pStyle w:val="14"/>
        <w:tabs>
          <w:tab w:val="right" w:leader="dot" w:pos="8306"/>
        </w:tabs>
      </w:pPr>
      <w:r>
        <w:fldChar w:fldCharType="begin"/>
      </w:r>
      <w:r>
        <w:instrText xml:space="preserve"> HYPERLINK \l _Toc2796 </w:instrText>
      </w:r>
      <w:r>
        <w:fldChar w:fldCharType="separate"/>
      </w:r>
      <w:r>
        <w:rPr>
          <w:rFonts w:hint="default" w:ascii="思源黑体 CN Regular" w:hAnsi="思源黑体 CN Regular" w:eastAsia="思源黑体 CN Regular" w:cs="思源黑体 CN Regular"/>
        </w:rPr>
        <w:t xml:space="preserve">9.3.4. </w:t>
      </w:r>
      <w:r>
        <w:rPr>
          <w:rFonts w:hint="eastAsia" w:ascii="思源黑体 CN Regular" w:hAnsi="思源黑体 CN Regular" w:eastAsia="思源黑体 CN Regular" w:cs="思源黑体 CN Regular"/>
        </w:rPr>
        <w:t>更新统计信息</w:t>
      </w:r>
      <w:r>
        <w:tab/>
      </w:r>
      <w:r>
        <w:fldChar w:fldCharType="begin"/>
      </w:r>
      <w:r>
        <w:instrText xml:space="preserve"> PAGEREF _Toc2796 \h </w:instrText>
      </w:r>
      <w:r>
        <w:fldChar w:fldCharType="separate"/>
      </w:r>
      <w:r>
        <w:t>471</w:t>
      </w:r>
      <w:r>
        <w:fldChar w:fldCharType="end"/>
      </w:r>
      <w:r>
        <w:fldChar w:fldCharType="end"/>
      </w:r>
    </w:p>
    <w:p>
      <w:pPr>
        <w:pStyle w:val="14"/>
        <w:tabs>
          <w:tab w:val="right" w:leader="dot" w:pos="8306"/>
        </w:tabs>
      </w:pPr>
      <w:r>
        <w:fldChar w:fldCharType="begin"/>
      </w:r>
      <w:r>
        <w:instrText xml:space="preserve"> HYPERLINK \l _Toc13149 </w:instrText>
      </w:r>
      <w:r>
        <w:fldChar w:fldCharType="separate"/>
      </w:r>
      <w:r>
        <w:rPr>
          <w:rFonts w:hint="default" w:ascii="思源黑体 CN Regular" w:hAnsi="思源黑体 CN Regular" w:eastAsia="思源黑体 CN Regular" w:cs="思源黑体 CN Regular"/>
        </w:rPr>
        <w:t xml:space="preserve">9.3.5. </w:t>
      </w:r>
      <w:r>
        <w:rPr>
          <w:rFonts w:hint="eastAsia" w:ascii="思源黑体 CN Regular" w:hAnsi="思源黑体 CN Regular" w:eastAsia="思源黑体 CN Regular" w:cs="思源黑体 CN Regular"/>
        </w:rPr>
        <w:t>审视和修改表定义</w:t>
      </w:r>
      <w:r>
        <w:tab/>
      </w:r>
      <w:r>
        <w:fldChar w:fldCharType="begin"/>
      </w:r>
      <w:r>
        <w:instrText xml:space="preserve"> PAGEREF _Toc13149 \h </w:instrText>
      </w:r>
      <w:r>
        <w:fldChar w:fldCharType="separate"/>
      </w:r>
      <w:r>
        <w:t>473</w:t>
      </w:r>
      <w:r>
        <w:fldChar w:fldCharType="end"/>
      </w:r>
      <w:r>
        <w:fldChar w:fldCharType="end"/>
      </w:r>
    </w:p>
    <w:p>
      <w:pPr>
        <w:pStyle w:val="14"/>
        <w:tabs>
          <w:tab w:val="right" w:leader="dot" w:pos="8306"/>
        </w:tabs>
      </w:pPr>
      <w:r>
        <w:fldChar w:fldCharType="begin"/>
      </w:r>
      <w:r>
        <w:instrText xml:space="preserve"> HYPERLINK \l _Toc20845 </w:instrText>
      </w:r>
      <w:r>
        <w:fldChar w:fldCharType="separate"/>
      </w:r>
      <w:r>
        <w:rPr>
          <w:rFonts w:hint="default" w:ascii="思源黑体 CN Regular" w:hAnsi="思源黑体 CN Regular" w:eastAsia="思源黑体 CN Regular" w:cs="思源黑体 CN Regular"/>
        </w:rPr>
        <w:t xml:space="preserve">9.3.6. </w:t>
      </w:r>
      <w:r>
        <w:rPr>
          <w:rFonts w:hint="eastAsia" w:ascii="思源黑体 CN Regular" w:hAnsi="思源黑体 CN Regular" w:eastAsia="思源黑体 CN Regular" w:cs="思源黑体 CN Regular"/>
        </w:rPr>
        <w:t>典型SQL调优点</w:t>
      </w:r>
      <w:r>
        <w:tab/>
      </w:r>
      <w:r>
        <w:fldChar w:fldCharType="begin"/>
      </w:r>
      <w:r>
        <w:instrText xml:space="preserve"> PAGEREF _Toc20845 \h </w:instrText>
      </w:r>
      <w:r>
        <w:fldChar w:fldCharType="separate"/>
      </w:r>
      <w:r>
        <w:t>475</w:t>
      </w:r>
      <w:r>
        <w:fldChar w:fldCharType="end"/>
      </w:r>
      <w:r>
        <w:fldChar w:fldCharType="end"/>
      </w:r>
    </w:p>
    <w:p>
      <w:pPr>
        <w:pStyle w:val="14"/>
        <w:tabs>
          <w:tab w:val="right" w:leader="dot" w:pos="8306"/>
        </w:tabs>
      </w:pPr>
      <w:r>
        <w:fldChar w:fldCharType="begin"/>
      </w:r>
      <w:r>
        <w:instrText xml:space="preserve"> HYPERLINK \l _Toc30664 </w:instrText>
      </w:r>
      <w:r>
        <w:fldChar w:fldCharType="separate"/>
      </w:r>
      <w:r>
        <w:rPr>
          <w:rFonts w:hint="default" w:ascii="思源黑体 CN Regular" w:hAnsi="思源黑体 CN Regular" w:eastAsia="思源黑体 CN Regular" w:cs="思源黑体 CN Regular"/>
        </w:rPr>
        <w:t xml:space="preserve">9.3.7. </w:t>
      </w:r>
      <w:r>
        <w:rPr>
          <w:rFonts w:hint="eastAsia" w:ascii="思源黑体 CN Regular" w:hAnsi="思源黑体 CN Regular" w:eastAsia="思源黑体 CN Regular" w:cs="思源黑体 CN Regular"/>
        </w:rPr>
        <w:t>经验总结：SQL语句改写规则</w:t>
      </w:r>
      <w:r>
        <w:tab/>
      </w:r>
      <w:r>
        <w:fldChar w:fldCharType="begin"/>
      </w:r>
      <w:r>
        <w:instrText xml:space="preserve"> PAGEREF _Toc30664 \h </w:instrText>
      </w:r>
      <w:r>
        <w:fldChar w:fldCharType="separate"/>
      </w:r>
      <w:r>
        <w:t>496</w:t>
      </w:r>
      <w:r>
        <w:fldChar w:fldCharType="end"/>
      </w:r>
      <w:r>
        <w:fldChar w:fldCharType="end"/>
      </w:r>
    </w:p>
    <w:p>
      <w:pPr>
        <w:pStyle w:val="14"/>
        <w:tabs>
          <w:tab w:val="right" w:leader="dot" w:pos="8306"/>
        </w:tabs>
      </w:pPr>
      <w:r>
        <w:fldChar w:fldCharType="begin"/>
      </w:r>
      <w:r>
        <w:instrText xml:space="preserve"> HYPERLINK \l _Toc28424 </w:instrText>
      </w:r>
      <w:r>
        <w:fldChar w:fldCharType="separate"/>
      </w:r>
      <w:r>
        <w:rPr>
          <w:rFonts w:hint="default" w:ascii="思源黑体 CN Regular" w:hAnsi="思源黑体 CN Regular" w:eastAsia="思源黑体 CN Regular" w:cs="思源黑体 CN Regular"/>
        </w:rPr>
        <w:t xml:space="preserve">9.3.8. </w:t>
      </w:r>
      <w:r>
        <w:rPr>
          <w:rFonts w:hint="eastAsia" w:ascii="思源黑体 CN Regular" w:hAnsi="思源黑体 CN Regular" w:eastAsia="思源黑体 CN Regular" w:cs="思源黑体 CN Regular"/>
        </w:rPr>
        <w:t>SQL调优关键参数调整</w:t>
      </w:r>
      <w:r>
        <w:tab/>
      </w:r>
      <w:r>
        <w:fldChar w:fldCharType="begin"/>
      </w:r>
      <w:r>
        <w:instrText xml:space="preserve"> PAGEREF _Toc28424 \h </w:instrText>
      </w:r>
      <w:r>
        <w:fldChar w:fldCharType="separate"/>
      </w:r>
      <w:r>
        <w:t>498</w:t>
      </w:r>
      <w:r>
        <w:fldChar w:fldCharType="end"/>
      </w:r>
      <w:r>
        <w:fldChar w:fldCharType="end"/>
      </w:r>
    </w:p>
    <w:p>
      <w:pPr>
        <w:pStyle w:val="14"/>
        <w:tabs>
          <w:tab w:val="right" w:leader="dot" w:pos="8306"/>
        </w:tabs>
      </w:pPr>
      <w:r>
        <w:fldChar w:fldCharType="begin"/>
      </w:r>
      <w:r>
        <w:instrText xml:space="preserve"> HYPERLINK \l _Toc18051 </w:instrText>
      </w:r>
      <w:r>
        <w:fldChar w:fldCharType="separate"/>
      </w:r>
      <w:r>
        <w:rPr>
          <w:rFonts w:hint="default" w:ascii="思源黑体 CN Regular" w:hAnsi="思源黑体 CN Regular" w:eastAsia="思源黑体 CN Regular" w:cs="思源黑体 CN Regular"/>
        </w:rPr>
        <w:t xml:space="preserve">9.3.9. </w:t>
      </w:r>
      <w:r>
        <w:rPr>
          <w:rFonts w:hint="eastAsia" w:ascii="思源黑体 CN Regular" w:hAnsi="思源黑体 CN Regular" w:eastAsia="思源黑体 CN Regular" w:cs="思源黑体 CN Regular"/>
        </w:rPr>
        <w:t>使用Plan Hint进行调优</w:t>
      </w:r>
      <w:r>
        <w:tab/>
      </w:r>
      <w:r>
        <w:fldChar w:fldCharType="begin"/>
      </w:r>
      <w:r>
        <w:instrText xml:space="preserve"> PAGEREF _Toc18051 \h </w:instrText>
      </w:r>
      <w:r>
        <w:fldChar w:fldCharType="separate"/>
      </w:r>
      <w:r>
        <w:t>500</w:t>
      </w:r>
      <w:r>
        <w:fldChar w:fldCharType="end"/>
      </w:r>
      <w:r>
        <w:fldChar w:fldCharType="end"/>
      </w:r>
    </w:p>
    <w:p>
      <w:pPr>
        <w:pStyle w:val="14"/>
        <w:tabs>
          <w:tab w:val="right" w:leader="dot" w:pos="8306"/>
        </w:tabs>
      </w:pPr>
      <w:r>
        <w:fldChar w:fldCharType="begin"/>
      </w:r>
      <w:r>
        <w:instrText xml:space="preserve"> HYPERLINK \l _Toc21455 </w:instrText>
      </w:r>
      <w:r>
        <w:fldChar w:fldCharType="separate"/>
      </w:r>
      <w:r>
        <w:rPr>
          <w:rFonts w:hint="default" w:ascii="思源黑体 CN Regular" w:hAnsi="思源黑体 CN Regular" w:eastAsia="思源黑体 CN Regular" w:cs="思源黑体 CN Regular"/>
        </w:rPr>
        <w:t xml:space="preserve">9.3.10. </w:t>
      </w:r>
      <w:r>
        <w:rPr>
          <w:rFonts w:hint="eastAsia" w:ascii="思源黑体 CN Regular" w:hAnsi="思源黑体 CN Regular" w:eastAsia="思源黑体 CN Regular" w:cs="思源黑体 CN Regular"/>
        </w:rPr>
        <w:t>使用向量化执行引擎进行调优</w:t>
      </w:r>
      <w:r>
        <w:tab/>
      </w:r>
      <w:r>
        <w:fldChar w:fldCharType="begin"/>
      </w:r>
      <w:r>
        <w:instrText xml:space="preserve"> PAGEREF _Toc21455 \h </w:instrText>
      </w:r>
      <w:r>
        <w:fldChar w:fldCharType="separate"/>
      </w:r>
      <w:r>
        <w:t>521</w:t>
      </w:r>
      <w:r>
        <w:fldChar w:fldCharType="end"/>
      </w:r>
      <w:r>
        <w:fldChar w:fldCharType="end"/>
      </w:r>
    </w:p>
    <w:p>
      <w:pPr>
        <w:pStyle w:val="23"/>
        <w:tabs>
          <w:tab w:val="right" w:leader="dot" w:pos="8306"/>
        </w:tabs>
      </w:pPr>
      <w:r>
        <w:fldChar w:fldCharType="begin"/>
      </w:r>
      <w:r>
        <w:instrText xml:space="preserve"> HYPERLINK \l _Toc20071 </w:instrText>
      </w:r>
      <w:r>
        <w:fldChar w:fldCharType="separate"/>
      </w:r>
      <w:r>
        <w:rPr>
          <w:rFonts w:hint="default" w:ascii="思源黑体 CN Regular" w:hAnsi="思源黑体 CN Regular" w:eastAsia="思源黑体 CN Regular" w:cs="思源黑体 CN Regular"/>
        </w:rPr>
        <w:t xml:space="preserve">9.4. </w:t>
      </w:r>
      <w:r>
        <w:rPr>
          <w:rFonts w:hint="eastAsia" w:ascii="思源黑体 CN Regular" w:hAnsi="思源黑体 CN Regular" w:eastAsia="思源黑体 CN Regular" w:cs="思源黑体 CN Regular"/>
        </w:rPr>
        <w:t>实际调优案例</w:t>
      </w:r>
      <w:r>
        <w:tab/>
      </w:r>
      <w:r>
        <w:fldChar w:fldCharType="begin"/>
      </w:r>
      <w:r>
        <w:instrText xml:space="preserve"> PAGEREF _Toc20071 \h </w:instrText>
      </w:r>
      <w:r>
        <w:fldChar w:fldCharType="separate"/>
      </w:r>
      <w:r>
        <w:t>524</w:t>
      </w:r>
      <w:r>
        <w:fldChar w:fldCharType="end"/>
      </w:r>
      <w:r>
        <w:fldChar w:fldCharType="end"/>
      </w:r>
    </w:p>
    <w:p>
      <w:pPr>
        <w:pStyle w:val="14"/>
        <w:tabs>
          <w:tab w:val="right" w:leader="dot" w:pos="8306"/>
        </w:tabs>
      </w:pPr>
      <w:r>
        <w:fldChar w:fldCharType="begin"/>
      </w:r>
      <w:r>
        <w:instrText xml:space="preserve"> HYPERLINK \l _Toc7703 </w:instrText>
      </w:r>
      <w:r>
        <w:fldChar w:fldCharType="separate"/>
      </w:r>
      <w:r>
        <w:rPr>
          <w:rFonts w:hint="default" w:ascii="思源黑体 CN Regular" w:hAnsi="思源黑体 CN Regular" w:eastAsia="思源黑体 CN Regular" w:cs="思源黑体 CN Regular"/>
        </w:rPr>
        <w:t xml:space="preserve">9.4.1. </w:t>
      </w:r>
      <w:r>
        <w:rPr>
          <w:rFonts w:hint="eastAsia" w:ascii="思源黑体 CN Regular" w:hAnsi="思源黑体 CN Regular" w:eastAsia="思源黑体 CN Regular" w:cs="思源黑体 CN Regular"/>
        </w:rPr>
        <w:t>案例：调整查询重写GUC参数rewrite_rule</w:t>
      </w:r>
      <w:r>
        <w:tab/>
      </w:r>
      <w:r>
        <w:fldChar w:fldCharType="begin"/>
      </w:r>
      <w:r>
        <w:instrText xml:space="preserve"> PAGEREF _Toc7703 \h </w:instrText>
      </w:r>
      <w:r>
        <w:fldChar w:fldCharType="separate"/>
      </w:r>
      <w:r>
        <w:t>524</w:t>
      </w:r>
      <w:r>
        <w:fldChar w:fldCharType="end"/>
      </w:r>
      <w:r>
        <w:fldChar w:fldCharType="end"/>
      </w:r>
    </w:p>
    <w:p>
      <w:pPr>
        <w:pStyle w:val="14"/>
        <w:tabs>
          <w:tab w:val="right" w:leader="dot" w:pos="8306"/>
        </w:tabs>
      </w:pPr>
      <w:r>
        <w:fldChar w:fldCharType="begin"/>
      </w:r>
      <w:r>
        <w:instrText xml:space="preserve"> HYPERLINK \l _Toc15310 </w:instrText>
      </w:r>
      <w:r>
        <w:fldChar w:fldCharType="separate"/>
      </w:r>
      <w:r>
        <w:rPr>
          <w:rFonts w:hint="default" w:ascii="思源黑体 CN Regular" w:hAnsi="思源黑体 CN Regular" w:eastAsia="思源黑体 CN Regular" w:cs="思源黑体 CN Regular"/>
        </w:rPr>
        <w:t xml:space="preserve">9.4.2. </w:t>
      </w:r>
      <w:r>
        <w:rPr>
          <w:rFonts w:hint="eastAsia" w:ascii="思源黑体 CN Regular" w:hAnsi="思源黑体 CN Regular" w:eastAsia="思源黑体 CN Regular" w:cs="思源黑体 CN Regular"/>
        </w:rPr>
        <w:t>案例：调整I/O相关参数降低日志膨胀率</w:t>
      </w:r>
      <w:r>
        <w:tab/>
      </w:r>
      <w:r>
        <w:fldChar w:fldCharType="begin"/>
      </w:r>
      <w:r>
        <w:instrText xml:space="preserve"> PAGEREF _Toc15310 \h </w:instrText>
      </w:r>
      <w:r>
        <w:fldChar w:fldCharType="separate"/>
      </w:r>
      <w:r>
        <w:t>528</w:t>
      </w:r>
      <w:r>
        <w:fldChar w:fldCharType="end"/>
      </w:r>
      <w:r>
        <w:fldChar w:fldCharType="end"/>
      </w:r>
    </w:p>
    <w:p>
      <w:pPr>
        <w:pStyle w:val="23"/>
        <w:tabs>
          <w:tab w:val="right" w:leader="dot" w:pos="8306"/>
        </w:tabs>
      </w:pPr>
      <w:r>
        <w:fldChar w:fldCharType="begin"/>
      </w:r>
      <w:r>
        <w:instrText xml:space="preserve"> HYPERLINK \l _Toc6858 </w:instrText>
      </w:r>
      <w:r>
        <w:fldChar w:fldCharType="separate"/>
      </w:r>
      <w:r>
        <w:rPr>
          <w:rFonts w:hint="default" w:ascii="思源黑体 CN Regular" w:hAnsi="思源黑体 CN Regular" w:eastAsia="思源黑体 CN Regular" w:cs="思源黑体 CN Regular"/>
        </w:rPr>
        <w:t xml:space="preserve">9.5. </w:t>
      </w:r>
      <w:r>
        <w:rPr>
          <w:rFonts w:hint="eastAsia" w:ascii="思源黑体 CN Regular" w:hAnsi="思源黑体 CN Regular" w:eastAsia="思源黑体 CN Regular" w:cs="思源黑体 CN Regular"/>
        </w:rPr>
        <w:t>性能日志</w:t>
      </w:r>
      <w:r>
        <w:tab/>
      </w:r>
      <w:r>
        <w:fldChar w:fldCharType="begin"/>
      </w:r>
      <w:r>
        <w:instrText xml:space="preserve"> PAGEREF _Toc6858 \h </w:instrText>
      </w:r>
      <w:r>
        <w:fldChar w:fldCharType="separate"/>
      </w:r>
      <w:r>
        <w:t>529</w:t>
      </w:r>
      <w:r>
        <w:fldChar w:fldCharType="end"/>
      </w:r>
      <w:r>
        <w:fldChar w:fldCharType="end"/>
      </w:r>
    </w:p>
    <w:p>
      <w:pPr>
        <w:pStyle w:val="18"/>
        <w:tabs>
          <w:tab w:val="right" w:leader="dot" w:pos="8306"/>
        </w:tabs>
      </w:pPr>
      <w:r>
        <w:fldChar w:fldCharType="begin"/>
      </w:r>
      <w:r>
        <w:instrText xml:space="preserve"> HYPERLINK \l _Toc31264 </w:instrText>
      </w:r>
      <w:r>
        <w:fldChar w:fldCharType="separate"/>
      </w:r>
      <w:r>
        <w:rPr>
          <w:rFonts w:hint="default" w:ascii="思源黑体 CN Regular" w:hAnsi="思源黑体 CN Regular" w:eastAsia="思源黑体 CN Regular" w:cs="思源黑体 CN Regular"/>
        </w:rPr>
        <w:t xml:space="preserve">10. </w:t>
      </w:r>
      <w:r>
        <w:rPr>
          <w:rFonts w:hint="eastAsia" w:ascii="思源黑体 CN Regular" w:hAnsi="思源黑体 CN Regular" w:eastAsia="思源黑体 CN Regular" w:cs="思源黑体 CN Regular"/>
        </w:rPr>
        <w:t>日志参考</w:t>
      </w:r>
      <w:r>
        <w:tab/>
      </w:r>
      <w:r>
        <w:fldChar w:fldCharType="begin"/>
      </w:r>
      <w:r>
        <w:instrText xml:space="preserve"> PAGEREF _Toc31264 \h </w:instrText>
      </w:r>
      <w:r>
        <w:fldChar w:fldCharType="separate"/>
      </w:r>
      <w:r>
        <w:t>530</w:t>
      </w:r>
      <w:r>
        <w:fldChar w:fldCharType="end"/>
      </w:r>
      <w:r>
        <w:fldChar w:fldCharType="end"/>
      </w:r>
    </w:p>
    <w:p>
      <w:pPr>
        <w:pStyle w:val="23"/>
        <w:tabs>
          <w:tab w:val="right" w:leader="dot" w:pos="8306"/>
        </w:tabs>
      </w:pPr>
      <w:r>
        <w:fldChar w:fldCharType="begin"/>
      </w:r>
      <w:r>
        <w:instrText xml:space="preserve"> HYPERLINK \l _Toc14636 </w:instrText>
      </w:r>
      <w:r>
        <w:fldChar w:fldCharType="separate"/>
      </w:r>
      <w:r>
        <w:rPr>
          <w:rFonts w:hint="default" w:ascii="思源黑体 CN Regular" w:hAnsi="思源黑体 CN Regular" w:eastAsia="思源黑体 CN Regular" w:cs="思源黑体 CN Regular"/>
        </w:rPr>
        <w:t xml:space="preserve">10.1. </w:t>
      </w:r>
      <w:r>
        <w:rPr>
          <w:rFonts w:hint="eastAsia" w:ascii="思源黑体 CN Regular" w:hAnsi="思源黑体 CN Regular" w:eastAsia="思源黑体 CN Regular" w:cs="思源黑体 CN Regular"/>
        </w:rPr>
        <w:t>日志类型简介</w:t>
      </w:r>
      <w:r>
        <w:tab/>
      </w:r>
      <w:r>
        <w:fldChar w:fldCharType="begin"/>
      </w:r>
      <w:r>
        <w:instrText xml:space="preserve"> PAGEREF _Toc14636 \h </w:instrText>
      </w:r>
      <w:r>
        <w:fldChar w:fldCharType="separate"/>
      </w:r>
      <w:r>
        <w:t>530</w:t>
      </w:r>
      <w:r>
        <w:fldChar w:fldCharType="end"/>
      </w:r>
      <w:r>
        <w:fldChar w:fldCharType="end"/>
      </w:r>
    </w:p>
    <w:p>
      <w:pPr>
        <w:pStyle w:val="23"/>
        <w:tabs>
          <w:tab w:val="right" w:leader="dot" w:pos="8306"/>
        </w:tabs>
      </w:pPr>
      <w:r>
        <w:fldChar w:fldCharType="begin"/>
      </w:r>
      <w:r>
        <w:instrText xml:space="preserve"> HYPERLINK \l _Toc5560 </w:instrText>
      </w:r>
      <w:r>
        <w:fldChar w:fldCharType="separate"/>
      </w:r>
      <w:r>
        <w:rPr>
          <w:rFonts w:hint="default" w:ascii="思源黑体 CN Regular" w:hAnsi="思源黑体 CN Regular" w:eastAsia="思源黑体 CN Regular" w:cs="思源黑体 CN Regular"/>
        </w:rPr>
        <w:t xml:space="preserve">10.2. </w:t>
      </w:r>
      <w:r>
        <w:rPr>
          <w:rFonts w:hint="eastAsia" w:ascii="思源黑体 CN Regular" w:hAnsi="思源黑体 CN Regular" w:eastAsia="思源黑体 CN Regular" w:cs="思源黑体 CN Regular"/>
        </w:rPr>
        <w:t>日志类型</w:t>
      </w:r>
      <w:r>
        <w:tab/>
      </w:r>
      <w:r>
        <w:fldChar w:fldCharType="begin"/>
      </w:r>
      <w:r>
        <w:instrText xml:space="preserve"> PAGEREF _Toc5560 \h </w:instrText>
      </w:r>
      <w:r>
        <w:fldChar w:fldCharType="separate"/>
      </w:r>
      <w:r>
        <w:t>530</w:t>
      </w:r>
      <w:r>
        <w:fldChar w:fldCharType="end"/>
      </w:r>
      <w:r>
        <w:fldChar w:fldCharType="end"/>
      </w:r>
    </w:p>
    <w:p>
      <w:pPr>
        <w:pStyle w:val="14"/>
        <w:tabs>
          <w:tab w:val="right" w:leader="dot" w:pos="8306"/>
        </w:tabs>
      </w:pPr>
      <w:r>
        <w:fldChar w:fldCharType="begin"/>
      </w:r>
      <w:r>
        <w:instrText xml:space="preserve"> HYPERLINK \l _Toc9335 </w:instrText>
      </w:r>
      <w:r>
        <w:fldChar w:fldCharType="separate"/>
      </w:r>
      <w:r>
        <w:rPr>
          <w:rFonts w:hint="default" w:ascii="思源黑体 CN Regular" w:hAnsi="思源黑体 CN Regular" w:eastAsia="思源黑体 CN Regular" w:cs="思源黑体 CN Regular"/>
          <w:lang w:val="en-US" w:eastAsia="zh-CN"/>
        </w:rPr>
        <w:t xml:space="preserve">10.2.1. </w:t>
      </w:r>
      <w:r>
        <w:rPr>
          <w:rFonts w:hint="eastAsia" w:ascii="思源黑体 CN Regular" w:hAnsi="思源黑体 CN Regular" w:eastAsia="思源黑体 CN Regular" w:cs="思源黑体 CN Regular"/>
          <w:lang w:val="en-US" w:eastAsia="zh-CN"/>
        </w:rPr>
        <w:t>pg_log</w:t>
      </w:r>
      <w:r>
        <w:tab/>
      </w:r>
      <w:r>
        <w:fldChar w:fldCharType="begin"/>
      </w:r>
      <w:r>
        <w:instrText xml:space="preserve"> PAGEREF _Toc9335 \h </w:instrText>
      </w:r>
      <w:r>
        <w:fldChar w:fldCharType="separate"/>
      </w:r>
      <w:r>
        <w:t>531</w:t>
      </w:r>
      <w:r>
        <w:fldChar w:fldCharType="end"/>
      </w:r>
      <w:r>
        <w:fldChar w:fldCharType="end"/>
      </w:r>
    </w:p>
    <w:p>
      <w:pPr>
        <w:pStyle w:val="14"/>
        <w:tabs>
          <w:tab w:val="right" w:leader="dot" w:pos="8306"/>
        </w:tabs>
      </w:pPr>
      <w:r>
        <w:fldChar w:fldCharType="begin"/>
      </w:r>
      <w:r>
        <w:instrText xml:space="preserve"> HYPERLINK \l _Toc7431 </w:instrText>
      </w:r>
      <w:r>
        <w:fldChar w:fldCharType="separate"/>
      </w:r>
      <w:r>
        <w:rPr>
          <w:rFonts w:hint="default" w:ascii="思源黑体 CN Regular" w:hAnsi="思源黑体 CN Regular" w:eastAsia="思源黑体 CN Regular" w:cs="思源黑体 CN Regular"/>
        </w:rPr>
        <w:t xml:space="preserve">10.2.2. </w:t>
      </w:r>
      <w:r>
        <w:rPr>
          <w:rFonts w:hint="eastAsia" w:ascii="思源黑体 CN Regular" w:hAnsi="思源黑体 CN Regular" w:eastAsia="思源黑体 CN Regular" w:cs="思源黑体 CN Regular"/>
          <w:lang w:val="en-US" w:eastAsia="zh-CN"/>
        </w:rPr>
        <w:t>pg_xlog</w:t>
      </w:r>
      <w:r>
        <w:tab/>
      </w:r>
      <w:r>
        <w:fldChar w:fldCharType="begin"/>
      </w:r>
      <w:r>
        <w:instrText xml:space="preserve"> PAGEREF _Toc7431 \h </w:instrText>
      </w:r>
      <w:r>
        <w:fldChar w:fldCharType="separate"/>
      </w:r>
      <w:r>
        <w:t>541</w:t>
      </w:r>
      <w:r>
        <w:fldChar w:fldCharType="end"/>
      </w:r>
      <w:r>
        <w:fldChar w:fldCharType="end"/>
      </w:r>
    </w:p>
    <w:p>
      <w:pPr>
        <w:pStyle w:val="14"/>
        <w:tabs>
          <w:tab w:val="right" w:leader="dot" w:pos="8306"/>
        </w:tabs>
      </w:pPr>
      <w:r>
        <w:fldChar w:fldCharType="begin"/>
      </w:r>
      <w:r>
        <w:instrText xml:space="preserve"> HYPERLINK \l _Toc15905 </w:instrText>
      </w:r>
      <w:r>
        <w:fldChar w:fldCharType="separate"/>
      </w:r>
      <w:r>
        <w:rPr>
          <w:rFonts w:hint="default" w:ascii="思源黑体 CN Regular" w:hAnsi="思源黑体 CN Regular" w:eastAsia="思源黑体 CN Regular" w:cs="思源黑体 CN Regular"/>
        </w:rPr>
        <w:t xml:space="preserve">10.2.3. </w:t>
      </w:r>
      <w:r>
        <w:rPr>
          <w:rFonts w:hint="eastAsia" w:ascii="思源黑体 CN Regular" w:hAnsi="思源黑体 CN Regular" w:eastAsia="思源黑体 CN Regular" w:cs="思源黑体 CN Regular"/>
        </w:rPr>
        <w:t>pg_clog</w:t>
      </w:r>
      <w:r>
        <w:tab/>
      </w:r>
      <w:r>
        <w:fldChar w:fldCharType="begin"/>
      </w:r>
      <w:r>
        <w:instrText xml:space="preserve"> PAGEREF _Toc15905 \h </w:instrText>
      </w:r>
      <w:r>
        <w:fldChar w:fldCharType="separate"/>
      </w:r>
      <w:r>
        <w:t>549</w:t>
      </w:r>
      <w:r>
        <w:fldChar w:fldCharType="end"/>
      </w:r>
      <w:r>
        <w:fldChar w:fldCharType="end"/>
      </w:r>
    </w:p>
    <w:p>
      <w:pPr>
        <w:pStyle w:val="14"/>
        <w:tabs>
          <w:tab w:val="right" w:leader="dot" w:pos="8306"/>
        </w:tabs>
      </w:pPr>
      <w:r>
        <w:fldChar w:fldCharType="begin"/>
      </w:r>
      <w:r>
        <w:instrText xml:space="preserve"> HYPERLINK \l _Toc3812 </w:instrText>
      </w:r>
      <w:r>
        <w:fldChar w:fldCharType="separate"/>
      </w:r>
      <w:r>
        <w:rPr>
          <w:rFonts w:hint="default" w:ascii="思源黑体 CN Regular" w:hAnsi="思源黑体 CN Regular" w:eastAsia="思源黑体 CN Regular" w:cs="思源黑体 CN Regular"/>
        </w:rPr>
        <w:t xml:space="preserve">10.2.4. </w:t>
      </w:r>
      <w:r>
        <w:rPr>
          <w:rFonts w:hint="eastAsia" w:ascii="思源黑体 CN Regular" w:hAnsi="思源黑体 CN Regular" w:eastAsia="思源黑体 CN Regular" w:cs="思源黑体 CN Regular"/>
        </w:rPr>
        <w:t>pg_csnlog</w:t>
      </w:r>
      <w:r>
        <w:tab/>
      </w:r>
      <w:r>
        <w:fldChar w:fldCharType="begin"/>
      </w:r>
      <w:r>
        <w:instrText xml:space="preserve"> PAGEREF _Toc3812 \h </w:instrText>
      </w:r>
      <w:r>
        <w:fldChar w:fldCharType="separate"/>
      </w:r>
      <w:r>
        <w:t>549</w:t>
      </w:r>
      <w:r>
        <w:fldChar w:fldCharType="end"/>
      </w:r>
      <w:r>
        <w:fldChar w:fldCharType="end"/>
      </w:r>
    </w:p>
    <w:p>
      <w:pPr>
        <w:pStyle w:val="14"/>
        <w:tabs>
          <w:tab w:val="right" w:leader="dot" w:pos="8306"/>
        </w:tabs>
      </w:pPr>
      <w:r>
        <w:fldChar w:fldCharType="begin"/>
      </w:r>
      <w:r>
        <w:instrText xml:space="preserve"> HYPERLINK \l _Toc17177 </w:instrText>
      </w:r>
      <w:r>
        <w:fldChar w:fldCharType="separate"/>
      </w:r>
      <w:r>
        <w:rPr>
          <w:rFonts w:hint="default" w:ascii="思源黑体 CN Regular" w:hAnsi="思源黑体 CN Regular" w:eastAsia="思源黑体 CN Regular" w:cs="思源黑体 CN Regular"/>
        </w:rPr>
        <w:t xml:space="preserve">10.2.5. </w:t>
      </w:r>
      <w:r>
        <w:rPr>
          <w:rFonts w:hint="eastAsia" w:ascii="思源黑体 CN Regular" w:hAnsi="思源黑体 CN Regular" w:eastAsia="思源黑体 CN Regular" w:cs="思源黑体 CN Regular"/>
        </w:rPr>
        <w:t>审计日志</w:t>
      </w:r>
      <w:r>
        <w:tab/>
      </w:r>
      <w:r>
        <w:fldChar w:fldCharType="begin"/>
      </w:r>
      <w:r>
        <w:instrText xml:space="preserve"> PAGEREF _Toc17177 \h </w:instrText>
      </w:r>
      <w:r>
        <w:fldChar w:fldCharType="separate"/>
      </w:r>
      <w:r>
        <w:t>550</w:t>
      </w:r>
      <w:r>
        <w:fldChar w:fldCharType="end"/>
      </w:r>
      <w:r>
        <w:fldChar w:fldCharType="end"/>
      </w:r>
    </w:p>
    <w:p>
      <w:pPr>
        <w:pStyle w:val="18"/>
        <w:tabs>
          <w:tab w:val="right" w:leader="dot" w:pos="8306"/>
        </w:tabs>
      </w:pPr>
      <w:r>
        <w:fldChar w:fldCharType="begin"/>
      </w:r>
      <w:r>
        <w:instrText xml:space="preserve"> HYPERLINK \l _Toc10993 </w:instrText>
      </w:r>
      <w:r>
        <w:fldChar w:fldCharType="separate"/>
      </w:r>
      <w:r>
        <w:rPr>
          <w:rFonts w:hint="default" w:ascii="思源黑体 CN Regular" w:hAnsi="思源黑体 CN Regular" w:eastAsia="思源黑体 CN Regular" w:cs="思源黑体 CN Regular"/>
        </w:rPr>
        <w:t xml:space="preserve">11. </w:t>
      </w:r>
      <w:r>
        <w:rPr>
          <w:rFonts w:hint="eastAsia" w:ascii="思源黑体 CN Regular" w:hAnsi="思源黑体 CN Regular" w:eastAsia="思源黑体 CN Regular" w:cs="思源黑体 CN Regular"/>
        </w:rPr>
        <w:t>高危操作一览表</w:t>
      </w:r>
      <w:r>
        <w:tab/>
      </w:r>
      <w:r>
        <w:fldChar w:fldCharType="begin"/>
      </w:r>
      <w:r>
        <w:instrText xml:space="preserve"> PAGEREF _Toc10993 \h </w:instrText>
      </w:r>
      <w:r>
        <w:fldChar w:fldCharType="separate"/>
      </w:r>
      <w:r>
        <w:t>560</w:t>
      </w:r>
      <w:r>
        <w:fldChar w:fldCharType="end"/>
      </w:r>
      <w:r>
        <w:fldChar w:fldCharType="end"/>
      </w:r>
    </w:p>
    <w:p>
      <w:pPr>
        <w:pStyle w:val="18"/>
        <w:tabs>
          <w:tab w:val="right" w:leader="dot" w:pos="8306"/>
        </w:tabs>
      </w:pPr>
      <w:r>
        <w:fldChar w:fldCharType="begin"/>
      </w:r>
      <w:r>
        <w:instrText xml:space="preserve"> HYPERLINK \l _Toc15919 </w:instrText>
      </w:r>
      <w:r>
        <w:fldChar w:fldCharType="separate"/>
      </w:r>
      <w:r>
        <w:rPr>
          <w:rFonts w:hint="default" w:ascii="思源黑体 CN Regular" w:hAnsi="思源黑体 CN Regular" w:eastAsia="思源黑体 CN Regular" w:cs="思源黑体 CN Regular"/>
        </w:rPr>
        <w:t xml:space="preserve">12. </w:t>
      </w:r>
      <w:r>
        <w:rPr>
          <w:rFonts w:hint="eastAsia" w:ascii="思源黑体 CN Regular" w:hAnsi="思源黑体 CN Regular" w:eastAsia="思源黑体 CN Regular" w:cs="思源黑体 CN Regular"/>
        </w:rPr>
        <w:t>常见故障定位指南</w:t>
      </w:r>
      <w:r>
        <w:tab/>
      </w:r>
      <w:r>
        <w:fldChar w:fldCharType="begin"/>
      </w:r>
      <w:r>
        <w:instrText xml:space="preserve"> PAGEREF _Toc15919 \h </w:instrText>
      </w:r>
      <w:r>
        <w:fldChar w:fldCharType="separate"/>
      </w:r>
      <w:r>
        <w:t>561</w:t>
      </w:r>
      <w:r>
        <w:fldChar w:fldCharType="end"/>
      </w:r>
      <w:r>
        <w:fldChar w:fldCharType="end"/>
      </w:r>
    </w:p>
    <w:p>
      <w:pPr>
        <w:pStyle w:val="23"/>
        <w:tabs>
          <w:tab w:val="right" w:leader="dot" w:pos="8306"/>
        </w:tabs>
      </w:pPr>
      <w:r>
        <w:fldChar w:fldCharType="begin"/>
      </w:r>
      <w:r>
        <w:instrText xml:space="preserve"> HYPERLINK \l _Toc23440 </w:instrText>
      </w:r>
      <w:r>
        <w:fldChar w:fldCharType="separate"/>
      </w:r>
      <w:r>
        <w:rPr>
          <w:rFonts w:hint="default" w:ascii="思源黑体 CN Regular" w:hAnsi="思源黑体 CN Regular" w:eastAsia="思源黑体 CN Regular" w:cs="思源黑体 CN Regular"/>
        </w:rPr>
        <w:t xml:space="preserve">12.1. </w:t>
      </w:r>
      <w:r>
        <w:rPr>
          <w:rFonts w:hint="eastAsia" w:ascii="思源黑体 CN Regular" w:hAnsi="思源黑体 CN Regular" w:eastAsia="思源黑体 CN Regular" w:cs="思源黑体 CN Regular"/>
        </w:rPr>
        <w:t>强制终止用户会话</w:t>
      </w:r>
      <w:r>
        <w:tab/>
      </w:r>
      <w:r>
        <w:fldChar w:fldCharType="begin"/>
      </w:r>
      <w:r>
        <w:instrText xml:space="preserve"> PAGEREF _Toc23440 \h </w:instrText>
      </w:r>
      <w:r>
        <w:fldChar w:fldCharType="separate"/>
      </w:r>
      <w:r>
        <w:t>561</w:t>
      </w:r>
      <w:r>
        <w:fldChar w:fldCharType="end"/>
      </w:r>
      <w:r>
        <w:fldChar w:fldCharType="end"/>
      </w:r>
    </w:p>
    <w:p>
      <w:pPr>
        <w:pStyle w:val="23"/>
        <w:tabs>
          <w:tab w:val="right" w:leader="dot" w:pos="8306"/>
        </w:tabs>
      </w:pPr>
      <w:r>
        <w:fldChar w:fldCharType="begin"/>
      </w:r>
      <w:r>
        <w:instrText xml:space="preserve"> HYPERLINK \l _Toc6093 </w:instrText>
      </w:r>
      <w:r>
        <w:fldChar w:fldCharType="separate"/>
      </w:r>
      <w:r>
        <w:rPr>
          <w:rFonts w:hint="default" w:ascii="思源黑体 CN Regular" w:hAnsi="思源黑体 CN Regular" w:eastAsia="思源黑体 CN Regular" w:cs="思源黑体 CN Regular"/>
        </w:rPr>
        <w:t xml:space="preserve">12.2. </w:t>
      </w:r>
      <w:r>
        <w:rPr>
          <w:rFonts w:hint="eastAsia" w:ascii="思源黑体 CN Regular" w:hAnsi="思源黑体 CN Regular" w:eastAsia="思源黑体 CN Regular" w:cs="思源黑体 CN Regular"/>
        </w:rPr>
        <w:t>支持RAS：对于SIGBUS信号的处理</w:t>
      </w:r>
      <w:r>
        <w:tab/>
      </w:r>
      <w:r>
        <w:fldChar w:fldCharType="begin"/>
      </w:r>
      <w:r>
        <w:instrText xml:space="preserve"> PAGEREF _Toc6093 \h </w:instrText>
      </w:r>
      <w:r>
        <w:fldChar w:fldCharType="separate"/>
      </w:r>
      <w:r>
        <w:t>562</w:t>
      </w:r>
      <w:r>
        <w:fldChar w:fldCharType="end"/>
      </w:r>
      <w:r>
        <w:fldChar w:fldCharType="end"/>
      </w:r>
    </w:p>
    <w:p>
      <w:r>
        <w:fldChar w:fldCharType="end"/>
      </w:r>
    </w:p>
    <w:p/>
    <w:p/>
    <w:p/>
    <w:p/>
    <w:p>
      <w:pPr>
        <w:pStyle w:val="2"/>
        <w:bidi w:val="0"/>
        <w:ind w:left="432" w:leftChars="0" w:hanging="432" w:firstLineChars="0"/>
      </w:pPr>
      <w:r>
        <w:br w:type="page"/>
      </w:r>
      <w:bookmarkStart w:id="1" w:name="_Toc25732"/>
      <w:bookmarkStart w:id="2" w:name="_Toc17320"/>
      <w:bookmarkStart w:id="3" w:name="_Toc26764"/>
      <w:bookmarkStart w:id="4" w:name="_Toc13526"/>
      <w:bookmarkStart w:id="5" w:name="_Toc9579"/>
      <w:r>
        <w:t>数据库使用</w:t>
      </w:r>
      <w:bookmarkEnd w:id="0"/>
      <w:bookmarkEnd w:id="1"/>
      <w:bookmarkEnd w:id="2"/>
      <w:bookmarkEnd w:id="3"/>
      <w:bookmarkEnd w:id="4"/>
      <w:bookmarkEnd w:id="5"/>
    </w:p>
    <w:p>
      <w:pPr>
        <w:pStyle w:val="4"/>
        <w:bidi w:val="0"/>
        <w:ind w:left="575" w:leftChars="0" w:hanging="575" w:firstLineChars="0"/>
      </w:pPr>
      <w:bookmarkStart w:id="6" w:name="_Toc3504"/>
      <w:bookmarkStart w:id="7" w:name="_Toc468"/>
      <w:bookmarkStart w:id="8" w:name="_Toc29667"/>
      <w:bookmarkStart w:id="9" w:name="_Toc7862"/>
      <w:bookmarkStart w:id="10" w:name="_Toc15145"/>
      <w:bookmarkStart w:id="11" w:name="_Toc30085"/>
      <w:bookmarkStart w:id="12" w:name="_Toc18621"/>
      <w:bookmarkStart w:id="13" w:name="从这里开始a-namezh-cntopic0289900873a"/>
      <w:r>
        <w:t>从这里开始</w:t>
      </w:r>
      <w:bookmarkEnd w:id="6"/>
      <w:bookmarkEnd w:id="7"/>
      <w:bookmarkEnd w:id="8"/>
      <w:bookmarkEnd w:id="9"/>
      <w:bookmarkEnd w:id="10"/>
      <w:bookmarkEnd w:id="11"/>
      <w:bookmarkEnd w:id="12"/>
    </w:p>
    <w:p>
      <w:pPr>
        <w:bidi w:val="0"/>
      </w:pPr>
      <w:r>
        <w:t>本节描述使用数据库的基本操作。通过此节您可以完成创建数据库、创建表及向表中插入数据和查询表中数据等操作。</w:t>
      </w:r>
    </w:p>
    <w:p>
      <w:pPr>
        <w:bidi w:val="0"/>
        <w:rPr>
          <w:b/>
          <w:bCs/>
        </w:rPr>
      </w:pPr>
      <w:r>
        <w:rPr>
          <w:b/>
          <w:bCs/>
        </w:rPr>
        <w:t>前提条件</w:t>
      </w:r>
    </w:p>
    <w:p>
      <w:pPr>
        <w:bidi w:val="0"/>
      </w:pPr>
      <w:r>
        <w:t>Vastbase正常运行。</w:t>
      </w:r>
    </w:p>
    <w:p>
      <w:pPr>
        <w:bidi w:val="0"/>
        <w:rPr>
          <w:b/>
          <w:bCs/>
        </w:rPr>
      </w:pPr>
      <w:r>
        <w:rPr>
          <w:b/>
          <w:bCs/>
        </w:rPr>
        <w:t>操作步骤</w:t>
      </w:r>
    </w:p>
    <w:p>
      <w:pPr>
        <w:bidi w:val="0"/>
      </w:pPr>
      <w:bookmarkStart w:id="14" w:name="_Toc25406"/>
      <w:bookmarkStart w:id="15" w:name="_Toc1706"/>
      <w:r>
        <w:t>1、 以操作系统用户vastbase登录数据库主节点。</w:t>
      </w:r>
      <w:bookmarkEnd w:id="14"/>
      <w:bookmarkEnd w:id="15"/>
    </w:p>
    <w:p>
      <w:pPr>
        <w:bidi w:val="0"/>
      </w:pPr>
      <w:bookmarkStart w:id="16" w:name="_Toc11406"/>
      <w:bookmarkStart w:id="17" w:name="_Toc9215"/>
      <w:r>
        <w:t>2、 连接数据库。</w:t>
      </w:r>
      <w:bookmarkEnd w:id="16"/>
      <w:bookmarkEnd w:id="17"/>
    </w:p>
    <w:p>
      <w:pPr>
        <w:pStyle w:val="35"/>
        <w:rPr>
          <w:color w:val="00FF00"/>
        </w:rPr>
      </w:pPr>
      <w:r>
        <w:rPr>
          <w:rStyle w:val="34"/>
          <w:color w:val="00FF00"/>
        </w:rPr>
        <w:t xml:space="preserve">vsql -d </w:t>
      </w:r>
      <w:r>
        <w:rPr>
          <w:rStyle w:val="34"/>
          <w:rFonts w:hint="eastAsia"/>
          <w:color w:val="00FF00"/>
          <w:lang w:val="en-US" w:eastAsia="zh-CN"/>
        </w:rPr>
        <w:t>vastbase</w:t>
      </w:r>
      <w:r>
        <w:rPr>
          <w:rStyle w:val="34"/>
          <w:color w:val="00FF00"/>
        </w:rPr>
        <w:t xml:space="preserve"> -p 5432</w:t>
      </w:r>
    </w:p>
    <w:p>
      <w:pPr>
        <w:bidi w:val="0"/>
      </w:pPr>
      <w:r>
        <w:t>当结果显示为如下信息，则表示连接成功。</w:t>
      </w:r>
    </w:p>
    <w:p>
      <w:pPr>
        <w:pStyle w:val="35"/>
        <w:shd w:val="clear" w:fill="000000" w:themeFill="text1"/>
        <w:rPr>
          <w:rStyle w:val="34"/>
          <w:color w:val="00FF00"/>
        </w:rPr>
      </w:pPr>
      <w:r>
        <w:rPr>
          <w:rStyle w:val="34"/>
          <w:color w:val="00FF00"/>
        </w:rPr>
        <w:t>vsql ((Vastbase G100 V2.2 (Build 9) Alpha) compiled at 2022-06-10 02:16:40 commit 7387 last mr  )</w:t>
      </w:r>
      <w:r>
        <w:rPr>
          <w:rStyle w:val="34"/>
          <w:color w:val="00FF00"/>
        </w:rPr>
        <w:br w:type="textWrapping"/>
      </w:r>
      <w:r>
        <w:rPr>
          <w:rStyle w:val="34"/>
          <w:color w:val="00FF00"/>
        </w:rPr>
        <w:t>Non-SSL connection (SSL connection is recommended when requiring high-security)</w:t>
      </w:r>
      <w:r>
        <w:rPr>
          <w:rStyle w:val="34"/>
          <w:color w:val="00FF00"/>
        </w:rPr>
        <w:br w:type="textWrapping"/>
      </w:r>
      <w:r>
        <w:rPr>
          <w:rStyle w:val="34"/>
          <w:color w:val="00FF00"/>
        </w:rPr>
        <w:t>Type "help" for help.</w:t>
      </w:r>
      <w:r>
        <w:rPr>
          <w:rStyle w:val="34"/>
          <w:color w:val="00FF00"/>
        </w:rPr>
        <w:br w:type="textWrapping"/>
      </w:r>
      <w:r>
        <w:rPr>
          <w:rStyle w:val="34"/>
          <w:color w:val="00FF00"/>
        </w:rPr>
        <w:br w:type="textWrapping"/>
      </w:r>
      <w:r>
        <w:rPr>
          <w:rStyle w:val="34"/>
          <w:color w:val="00FF00"/>
        </w:rPr>
        <w:t>vastbase=#</w:t>
      </w:r>
    </w:p>
    <w:p>
      <w:pPr>
        <w:bidi w:val="0"/>
      </w:pPr>
      <w:r>
        <w:t>其中，</w:t>
      </w:r>
      <w:r>
        <w:rPr>
          <w:rFonts w:hint="eastAsia"/>
          <w:lang w:val="en-US" w:eastAsia="zh-CN"/>
        </w:rPr>
        <w:t>vastbase</w:t>
      </w:r>
      <w:r>
        <w:t>为Vastbase安装完成后默认生成的数据库。初始可以连接到此数据库进行新数据库的创建。5432为数据库主节点的端口号，需根据Vastbase的实际情况做替换。</w:t>
      </w:r>
    </w:p>
    <w:p>
      <w:pPr>
        <w:bidi w:val="0"/>
        <w:rPr>
          <w:b/>
          <w:bCs/>
        </w:rPr>
      </w:pPr>
      <w:r>
        <w:rPr>
          <w:b/>
          <w:bCs/>
        </w:rPr>
        <w:t>引申信息：</w:t>
      </w:r>
    </w:p>
    <w:p>
      <w:pPr>
        <w:numPr>
          <w:ilvl w:val="0"/>
          <w:numId w:val="2"/>
        </w:numPr>
        <w:bidi w:val="0"/>
        <w:ind w:left="420" w:leftChars="0" w:hanging="420" w:firstLineChars="0"/>
      </w:pPr>
      <w:r>
        <w:t>使用数据库前，需先使用客户端程序或工具连接到数据库，然后就可以通过客户端程序或工具执行SQL来使用数据库了。</w:t>
      </w:r>
    </w:p>
    <w:p>
      <w:pPr>
        <w:numPr>
          <w:ilvl w:val="0"/>
          <w:numId w:val="2"/>
        </w:numPr>
        <w:bidi w:val="0"/>
        <w:ind w:left="420" w:leftChars="0" w:hanging="420" w:firstLineChars="0"/>
      </w:pPr>
      <w:r>
        <w:t>vsql是本产品提供的命令行方式的数据库连接工具。更多的数据库连接办法可参考</w:t>
      </w:r>
      <w:r>
        <w:fldChar w:fldCharType="begin"/>
      </w:r>
      <w:r>
        <w:instrText xml:space="preserve"> HYPERLINK \l "ZH-CN_TOPIC_0289900104" \h </w:instrText>
      </w:r>
      <w:r>
        <w:fldChar w:fldCharType="separate"/>
      </w:r>
      <w:r>
        <w:rPr>
          <w:rStyle w:val="31"/>
          <w:color w:val="000000" w:themeColor="text1"/>
        </w:rPr>
        <w:t>连接数据库</w:t>
      </w:r>
      <w:r>
        <w:rPr>
          <w:rStyle w:val="31"/>
          <w:color w:val="000000" w:themeColor="text1"/>
        </w:rPr>
        <w:fldChar w:fldCharType="end"/>
      </w:r>
      <w:r>
        <w:t>。</w:t>
      </w:r>
    </w:p>
    <w:p>
      <w:pPr>
        <w:bidi w:val="0"/>
      </w:pPr>
      <w:bookmarkStart w:id="18" w:name="_Toc28634"/>
      <w:bookmarkStart w:id="19" w:name="_Toc28019"/>
      <w:r>
        <w:t>3、 创建数据库用户。</w:t>
      </w:r>
      <w:bookmarkEnd w:id="18"/>
      <w:bookmarkEnd w:id="19"/>
    </w:p>
    <w:p>
      <w:pPr>
        <w:bidi w:val="0"/>
      </w:pPr>
      <w:r>
        <w:t>默认只有Vastbase安装时创建的管理员用户可以访问初始数据库，您还可以创建其他数据库用户帐号。如果使用如下命令创建用户，请记得修改密码，Vastbase的默认密码规则为：至少包含英文大小写、数字、特殊符号中的3类不同的字符组合。</w:t>
      </w:r>
    </w:p>
    <w:p>
      <w:pPr>
        <w:pStyle w:val="35"/>
        <w:shd w:val="clear" w:fill="000000" w:themeFill="text1"/>
        <w:rPr>
          <w:rStyle w:val="34"/>
          <w:color w:val="00FF00"/>
        </w:rPr>
      </w:pPr>
      <w:r>
        <w:rPr>
          <w:rStyle w:val="34"/>
          <w:color w:val="00FF00"/>
        </w:rPr>
        <w:t>vastbase=# CREATE USER joe WITH PASSWORD "xxxxxxxxx";</w:t>
      </w:r>
    </w:p>
    <w:p>
      <w:pPr>
        <w:bidi w:val="0"/>
      </w:pPr>
      <w:r>
        <w:t>当结果显示为如下信息，则表示创建成功。</w:t>
      </w:r>
    </w:p>
    <w:p>
      <w:pPr>
        <w:pStyle w:val="35"/>
        <w:shd w:val="clear" w:fill="000000" w:themeFill="text1"/>
        <w:rPr>
          <w:rStyle w:val="34"/>
          <w:color w:val="00FF00"/>
        </w:rPr>
      </w:pPr>
      <w:r>
        <w:rPr>
          <w:rStyle w:val="34"/>
          <w:color w:val="00FF00"/>
        </w:rPr>
        <w:t>CREATE ROLE</w:t>
      </w:r>
    </w:p>
    <w:p>
      <w:pPr>
        <w:bidi w:val="0"/>
        <w:rPr>
          <w:rFonts w:hint="eastAsia" w:ascii="思源黑体 CN Regular" w:hAnsi="思源黑体 CN Regular" w:eastAsia="思源黑体 CN Regular" w:cs="思源黑体 CN Regular"/>
        </w:rPr>
      </w:pPr>
      <w:r>
        <w:t>如上创建</w:t>
      </w:r>
      <w:r>
        <w:rPr>
          <w:rFonts w:hint="eastAsia" w:ascii="思源黑体 CN Regular" w:hAnsi="思源黑体 CN Regular" w:eastAsia="思源黑体 CN Regular" w:cs="思源黑体 CN Regular"/>
        </w:rPr>
        <w:t>了一个用户名为joe，密码为xxxxxxxxx的用户。</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如下命令为设置joe用户为系统管理员。</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GRANT ALL PRIVILEGES TO joe;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使用GRANT命令进行相关权限设置，具体操作请参考《[VASTDATA]Vastbase G100 V2.2开发者指南-&gt;SQL语法参考-&gt;SQL语法-&gt;GRANT》章节。</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引申信息： 关于数据库用户的更多信息请参考</w:t>
      </w: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\l "管理用户及权限" \h </w:instrText>
      </w:r>
      <w:r>
        <w:rPr>
          <w:rFonts w:hint="eastAsia" w:ascii="思源黑体 CN Regular" w:hAnsi="思源黑体 CN Regular" w:eastAsia="思源黑体 CN Regular" w:cs="思源黑体 CN Regular"/>
        </w:rPr>
        <w:fldChar w:fldCharType="separate"/>
      </w:r>
      <w:r>
        <w:rPr>
          <w:rStyle w:val="31"/>
          <w:rFonts w:hint="eastAsia" w:ascii="思源黑体 CN Regular" w:hAnsi="思源黑体 CN Regular" w:eastAsia="思源黑体 CN Regular" w:cs="思源黑体 CN Regular"/>
          <w:color w:val="000000" w:themeColor="text1"/>
        </w:rPr>
        <w:t>管理用户及权限</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rPr>
        <w:t>。</w:t>
      </w:r>
    </w:p>
    <w:p>
      <w:pPr>
        <w:bidi w:val="0"/>
        <w:rPr>
          <w:rFonts w:hint="eastAsia" w:ascii="思源黑体 CN Regular" w:hAnsi="思源黑体 CN Regular" w:eastAsia="思源黑体 CN Regular" w:cs="思源黑体 CN Regular"/>
        </w:rPr>
      </w:pPr>
      <w:bookmarkStart w:id="20" w:name="_Toc2531"/>
      <w:bookmarkStart w:id="21" w:name="_Toc4290"/>
      <w:r>
        <w:rPr>
          <w:rFonts w:hint="eastAsia" w:ascii="思源黑体 CN Regular" w:hAnsi="思源黑体 CN Regular" w:eastAsia="思源黑体 CN Regular" w:cs="思源黑体 CN Regular"/>
        </w:rPr>
        <w:t>4、 创建数据库。</w:t>
      </w:r>
      <w:bookmarkEnd w:id="20"/>
      <w:bookmarkEnd w:id="21"/>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DATABASE db_tpcc OWNER joe;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当结果显示为如下信息，则表示创建成功。</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DATABASE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db_tpcc数据库创建完成后，就可以按如下方法退出</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数据库，使用新用户连接到db_tpcc数据库执行创建表等操作。您也可以选择继续在默认的</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数据库下进行后续的体验。</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\q</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vsql -d db_tpcc -p 5432 -U joe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Password for user joe: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vsql ((Vastbase G100 V2.2 (Build 9) Alpha) compiled at 2022-06-10 02:16:40 commit 7387 last mr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Non-SSL connection (SSL connection is recommended when requiring high-security)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Type "help" for help.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db_tpcc=&gt;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创建SCHEMA。</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db_tpcc=&gt; CREATE SCHEMA joe AUTHORIZATION joe;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当结果显示为如下信息，则表示创建SCHEMA成功。</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SCHEMA</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引申信息：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数据库默认创建在pg_default表空间下。若要指定表空间，可以使用如下语句：</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DATABASE db_tpcc WITH TABLESPACE = hr_local;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DATABASE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其中hr_local为表空间名称，关于如何创建表空间，请参考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"创建和管理表空间a-namezh-cntopic0289900987a"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创建和管理表空间</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9"/>
        <w:bidi w:val="0"/>
        <w:rPr>
          <w:rFonts w:hint="eastAsia" w:ascii="思源黑体 CN Regular" w:hAnsi="思源黑体 CN Regular" w:eastAsia="思源黑体 CN Regular" w:cs="思源黑体 CN Regular"/>
        </w:rPr>
      </w:pPr>
      <w:bookmarkStart w:id="22" w:name="_Toc13915"/>
      <w:bookmarkStart w:id="23" w:name="_Toc4245"/>
      <w:r>
        <w:rPr>
          <w:rFonts w:hint="eastAsia" w:ascii="思源黑体 CN Regular" w:hAnsi="思源黑体 CN Regular" w:eastAsia="思源黑体 CN Regular" w:cs="思源黑体 CN Regular"/>
        </w:rPr>
        <w:t>5、 创建表。</w:t>
      </w:r>
      <w:bookmarkEnd w:id="22"/>
      <w:bookmarkEnd w:id="23"/>
    </w:p>
    <w:p>
      <w:pPr>
        <w:numPr>
          <w:ilvl w:val="0"/>
          <w:numId w:val="3"/>
        </w:numPr>
        <w:rPr>
          <w:rFonts w:hint="eastAsia" w:ascii="思源黑体 CN Regular" w:hAnsi="思源黑体 CN Regular" w:eastAsia="思源黑体 CN Regular" w:cs="思源黑体 CN Regular"/>
          <w:color w:val="000000" w:themeColor="text1"/>
          <w:lang w:val="en-US" w:eastAsia="en-US"/>
        </w:rPr>
      </w:pPr>
      <w:r>
        <w:rPr>
          <w:rFonts w:hint="eastAsia" w:ascii="思源黑体 CN Regular" w:hAnsi="思源黑体 CN Regular" w:eastAsia="思源黑体 CN Regular" w:cs="思源黑体 CN Regular"/>
          <w:color w:val="000000" w:themeColor="text1"/>
        </w:rPr>
        <w:t>创建一个名称为mytable，只有一列的表。字段名为firstcol，字段类型为integer。</w:t>
      </w:r>
    </w:p>
    <w:p>
      <w:pPr>
        <w:pStyle w:val="35"/>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db_tpcc=&gt;  CREATE TABLE mytable (firstcol int);</w:t>
      </w:r>
    </w:p>
    <w:p>
      <w:pPr>
        <w:pStyle w:val="35"/>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向表中插入数据：</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db_tpcc=&gt; INSERT INTO mytable values (100);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当结果显示为如下信息，则表示插入数据成功。</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0 1</w:t>
      </w:r>
    </w:p>
    <w:p>
      <w:pPr>
        <w:numPr>
          <w:ilvl w:val="0"/>
          <w:numId w:val="3"/>
        </w:numPr>
        <w:rPr>
          <w:rFonts w:hint="eastAsia" w:ascii="思源黑体 CN Regular" w:hAnsi="思源黑体 CN Regular" w:eastAsia="思源黑体 CN Regular" w:cs="思源黑体 CN Regular"/>
          <w:color w:val="000000" w:themeColor="text1"/>
          <w:lang w:val="en-US" w:eastAsia="en-US"/>
        </w:rPr>
      </w:pPr>
      <w:r>
        <w:rPr>
          <w:rFonts w:hint="eastAsia" w:ascii="思源黑体 CN Regular" w:hAnsi="思源黑体 CN Regular" w:eastAsia="思源黑体 CN Regular" w:cs="思源黑体 CN Regular"/>
          <w:color w:val="000000" w:themeColor="text1"/>
        </w:rPr>
        <w:t>查看表中数据：</w:t>
      </w:r>
    </w:p>
    <w:p>
      <w:pPr>
        <w:pStyle w:val="35"/>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db_tpcc=&gt; SELECT * from mytable;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firstcol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100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引申信息：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默认情况下，新的数据库对象是创建在“$user”模式下的，例如刚刚新建的表。关于模式的更多信息请参考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"创建和管理Schema"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创建和管理Schema</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关于创建表的更多信息请参见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"创建和管理表"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创建和管理表</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除了创建的表以外，数据库还包含很多系统表。这些系统表包含Vastbase安装信息以及Vastbase上运行的各种查询和进程的信息。可以通过查询系统表来收集有关数据库的信息。请参见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"ZH-CN_TOPIC_0242370190"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查看系统表</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Vastbase支持行列混合存储，为各种复杂场景下的交互分析提供较高的查询性能，关于存储模型的选择，请参考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"规划存储模型a-namezh-cntopic0242370182a"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规划存储模型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bookmarkEnd w:id="13"/>
    <w:p>
      <w:pPr>
        <w:pStyle w:val="4"/>
        <w:bidi w:val="0"/>
        <w:ind w:left="575" w:leftChars="0" w:hanging="575" w:firstLineChars="0"/>
        <w:rPr>
          <w:rFonts w:hint="eastAsia" w:ascii="思源黑体 CN Regular" w:hAnsi="思源黑体 CN Regular" w:eastAsia="思源黑体 CN Regular" w:cs="思源黑体 CN Regular"/>
        </w:rPr>
      </w:pPr>
      <w:bookmarkStart w:id="24" w:name="_Toc24481"/>
      <w:bookmarkStart w:id="25" w:name="_Toc7399"/>
      <w:bookmarkStart w:id="26" w:name="_Toc16551"/>
      <w:bookmarkStart w:id="27" w:name="_Toc32164"/>
      <w:bookmarkStart w:id="28" w:name="_Toc31629"/>
      <w:bookmarkStart w:id="29" w:name="_Toc9996"/>
      <w:bookmarkStart w:id="30" w:name="_Toc11355"/>
      <w:bookmarkStart w:id="31" w:name="创建和管理分区表-1"/>
      <w:r>
        <w:rPr>
          <w:rFonts w:hint="eastAsia" w:ascii="思源黑体 CN Regular" w:hAnsi="思源黑体 CN Regular" w:eastAsia="思源黑体 CN Regular" w:cs="思源黑体 CN Regular"/>
        </w:rPr>
        <w:t>创建和管理分区表</w:t>
      </w:r>
      <w:bookmarkEnd w:id="24"/>
      <w:bookmarkEnd w:id="25"/>
      <w:bookmarkEnd w:id="26"/>
      <w:bookmarkEnd w:id="27"/>
      <w:bookmarkEnd w:id="28"/>
      <w:bookmarkEnd w:id="29"/>
      <w:bookmarkEnd w:id="30"/>
    </w:p>
    <w:p>
      <w:pPr>
        <w:pStyle w:val="5"/>
        <w:bidi w:val="0"/>
        <w:ind w:left="720" w:leftChars="0" w:hanging="720" w:firstLineChars="0"/>
        <w:rPr>
          <w:rFonts w:hint="eastAsia" w:ascii="思源黑体 CN Regular" w:hAnsi="思源黑体 CN Regular" w:eastAsia="思源黑体 CN Regular" w:cs="思源黑体 CN Regular"/>
        </w:rPr>
      </w:pPr>
      <w:bookmarkStart w:id="32" w:name="_Toc10779"/>
      <w:bookmarkStart w:id="33" w:name="_Toc9266"/>
      <w:bookmarkStart w:id="34" w:name="_Toc16481"/>
      <w:bookmarkStart w:id="35" w:name="_Toc23614"/>
      <w:bookmarkStart w:id="36" w:name="_Toc32748"/>
      <w:bookmarkStart w:id="37" w:name="_Toc2841"/>
      <w:bookmarkStart w:id="38" w:name="创建和管理分区表-2"/>
      <w:r>
        <w:rPr>
          <w:rFonts w:hint="eastAsia" w:ascii="思源黑体 CN Regular" w:hAnsi="思源黑体 CN Regular" w:eastAsia="思源黑体 CN Regular" w:cs="思源黑体 CN Regular"/>
        </w:rPr>
        <w:t>创建和管理分区表</w:t>
      </w:r>
      <w:bookmarkEnd w:id="32"/>
      <w:bookmarkEnd w:id="33"/>
      <w:bookmarkEnd w:id="34"/>
      <w:bookmarkEnd w:id="35"/>
      <w:bookmarkEnd w:id="36"/>
      <w:bookmarkEnd w:id="3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Vastbase数据库支持的分区表：Range分区表、List分区表、Hash分区表和system分区表。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Range分区表：范围分区根据您为每个分区建立的分区键值的范围将数据映射到分区。这种分区方式是最常见的，并且分区键值经常采用日期，例如将销售数据按照月份进行分区。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List分区表：将数据中包含的键值分别存储在不同的分区中，依次将数据映射到每一个分区，分区中包含的键值由创建分区表时指定</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lang w:val="en-US" w:eastAsia="zh-CN"/>
        </w:rPr>
        <w:t>键值最多不超过127个。</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Hash分区表：将数据根据内部哈希算法依次映射到每一个分区中，包含的分区个数由创建分区表时指定。</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system分区表：系统分区可以对没有分区键的表进行分区。创建分区时可以指定分区名称，也可以不指定分区名称，由系统自动分配。</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分区表和普通表相比具有以下优点：</w:t>
      </w:r>
    </w:p>
    <w:p>
      <w:pPr>
        <w:numPr>
          <w:ilvl w:val="0"/>
          <w:numId w:val="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改善查询性能：对分区对象的查询可以仅搜索自己关心的分区，提高检索效率。</w:t>
      </w:r>
    </w:p>
    <w:p>
      <w:pPr>
        <w:numPr>
          <w:ilvl w:val="0"/>
          <w:numId w:val="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增强可用性：如果分区表的某个分区出现故障，表在其他分区的数据仍然可用。</w:t>
      </w:r>
    </w:p>
    <w:p>
      <w:pPr>
        <w:numPr>
          <w:ilvl w:val="0"/>
          <w:numId w:val="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方便维护：如果分区表的某个分区出现故障，需要修复数据，只修复该分区即可。</w:t>
      </w:r>
    </w:p>
    <w:p>
      <w:pPr>
        <w:numPr>
          <w:ilvl w:val="0"/>
          <w:numId w:val="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均衡I/O：可以把不同的分区映射到不同的磁盘以平衡I/O，改善整个系统性能。</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普通表若要转成分区表，需要新建分区表，然后把普通表中的数据导入到新建的分区表中。因此在初始设计表时，请根据业务提前规划是否使用分区表。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Hash分区只支持1个分区键，分区键值能用表的普通字段来指定，分区范围的值只支持常量表达式、数值或字符串常量，不支持新增和删除分区。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system分区表仅在Vastbase兼容Oracle类型</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即dbcompatibility=‘A’）时有效。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system分区表暂不支持二级分区、组合分区。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暂不支持对列存表、MOT表进行分区操作。</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r>
        <w:rPr>
          <w:rFonts w:hint="eastAsia" w:ascii="思源黑体 CN Regular" w:hAnsi="思源黑体 CN Regular" w:eastAsia="思源黑体 CN Regular" w:cs="思源黑体 CN Regular"/>
          <w:b/>
          <w:bCs/>
          <w:color w:val="000000" w:themeColor="text1"/>
          <w:lang w:val="en-US" w:eastAsia="zh-CN"/>
        </w:rPr>
        <w:t>1</w:t>
      </w:r>
      <w:r>
        <w:rPr>
          <w:rFonts w:hint="eastAsia" w:ascii="思源黑体 CN Regular" w:hAnsi="思源黑体 CN Regular" w:eastAsia="思源黑体 CN Regular" w:cs="思源黑体 CN Regular"/>
          <w:b/>
          <w:bCs/>
          <w:color w:val="000000" w:themeColor="text1"/>
        </w:rPr>
        <w:t>：</w:t>
      </w:r>
      <w:r>
        <w:rPr>
          <w:rFonts w:hint="eastAsia" w:ascii="思源黑体 CN Regular" w:hAnsi="思源黑体 CN Regular" w:eastAsia="思源黑体 CN Regular" w:cs="思源黑体 CN Regular"/>
          <w:color w:val="000000" w:themeColor="text1"/>
        </w:rPr>
        <w:t>按照以下方式对Range分区表进行操作。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1、创建分区表。</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CREATE TABLE customer_address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ca_address_sk       integer                  NOT NULL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ca_address_id       character(16)            NOT NULL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ca_street_number    character(10)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ca_street_name      character varying(60)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ca_street_type      character(15)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ca_suite_number     character(10)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ca_city             character varying(60)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ca_county           character varying(30)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ca_state            character(2)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ca_zip              character(10)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ca_country           character varying(20)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ca_gmt_offset       numeric(5,2)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ca_location_type    character(20)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TABLESPACE example1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PARTITION BY RANGE (ca_address_sk)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P1 VALUES LESS THAN(5000),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P2 VALUES LESS THAN(10000),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P3 VALUES LESS THAN(15000),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P4 VALUES LESS THAN(20000),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P5 VALUES LESS THAN(25000),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P6 VALUES LESS THAN(30000),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P7 VALUES LESS THAN(40000),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P8 VALUES LESS THAN(MAXVALUE)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TABLESPACE example2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ENABLE ROW MOVEMENT;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当结果显示为如下信息，则表示创建成功:</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创建列存分区表的数量建议不超过1000个。</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2、插入数据。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将表customer_address的数据插入到表web_returns_p2中。</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例如在数据库中创建了一个表customer_address的备份表tpcds.web_returns_p2，现在需要将表tpcds.customer_address中的数据插入到表tpcds.web_returns_p2中，则可以执行如下命令。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创建备份表web_returns_p2并插入数据。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CREATE TABLE web_returns_p2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ca_address_sk       integer                  NOT NULL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ca_address_id       character(16)            NOT NULL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ca_street_number    character(10)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ca_street_name      character varying(60)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ca_street_type      character(15)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ca_suite_number     character(10)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ca_city             character varying(60)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ca_county           character varying(30)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ca_state            character(2)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ca_zip              character(10)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ca_country           character varying(20)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ca_gmt_offset       numeric(5,2)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ca_location_type    character(20)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TABLESPACE example1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PARTITION BY RANGE (ca_address_sk)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P1 VALUES LESS THAN(5000),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P2 VALUES LESS THAN(10000),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P3 VALUES LESS THAN(15000),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P4 VALUES LESS THAN(20000),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P5 VALUES LESS THAN(25000),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P6 VALUES LESS THAN(30000),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P7 VALUES LESS THAN(40000),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P8 VALUES LESS THAN(MAXVALUE) TABLESPACE example2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ENABLE ROW MOVEMENT;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INSERT INTO web_returns_p2 SELECT * FROM customer_address;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3、重命名分区。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ALTER TABLE web_returns_p2 RENAME PARTITION P8 TO P_9;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ALTER TABLE web_returns_p2 RENAME PARTITION FOR (40000) TO P8;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4、查询分区P6。</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SELECT * FROM web_returns_p2 PARTITION (P6);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 FROM web_returns_p2 PARTITION FOR (35888);</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5、删除分区表和表空间。</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DROP TABLE web_returns_p2;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DROP TABLE customer_address;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示例二：按照以下方式对Hash分区表进行操作。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创建分区表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xml:space="preserve"> Hash分区只支持1个分区键，分区键值能用表的普通字段来指定，分区范围的值只支持常量表达式、数值或字符串常量，不支持新增和删除分区。） 语法形式如下：</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[IF NOT EXISTS] table_name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HASH (columns_name)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hash_partition_desc</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1、创建分区表。</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t_hash_1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(c1 integer,</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c2 date,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c3 text)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HASH (c1)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t_hash_p1,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t_hash_p2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2、插入数据并查询结果。</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insert into t_hash_1 values(1,'2020-07-29','a');</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 FROM t_hash_1 PARTITION (t_hash_p1);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c1 |         c2          | c3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1 | 2020-07-29 00:00:00 | a</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3、更新数据并查询结果。</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UPDATE t_hash_1 set c1=3 where c1=1;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 FROM t_hash_1 PARTITION (t_hash_p2);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c1 |         c2          | c3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3 | 2020-07-29 00:00:00 | a</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4、删除数据并查询结果。</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DELETE t_hash_1 where c1=3;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 FROM t_hash_1;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c1 | c2 | c3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(0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示例三：按照以下方式对List分区表进行操作。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1、创建分区表。</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t_list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(c1 integer,</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c2 date,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c3 text)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LIST (c2)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p1 VALUES ('2019-10-12'),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p2 VALUES ('2019-10-13'),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p3 VALUES ('2019-10-14')</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2、修改分区表行迁移属性。</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t_list enable row movement;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3、新增分区。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t_list ADD PARTITION P4 VALUES ('2019-10-15');</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4、删除分区。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t_list DROP PARTITION p4;</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5、插入数据并查询结果。</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insert into t_list values(1,'2019-10-13','test');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 FROM t_list PARTITION (p2);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c1 |         c2          |  c3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1 | 2019-10-13 00:00:00 | test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查看其它的分区：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t_list PARTITION (p1);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c1 | c2 | c3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(0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6、更新数据并查询结果。</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update t_list set c2='2019-10-12' where c1=1;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 FROM t_list PARTITION (p2);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color w:val="000000" w:themeColor="text1"/>
        </w:rPr>
        <w:t xml:space="preserve"> </w:t>
      </w:r>
      <w:r>
        <w:rPr>
          <w:rStyle w:val="34"/>
          <w:rFonts w:hint="eastAsia" w:ascii="思源黑体 CN Regular" w:hAnsi="思源黑体 CN Regular" w:eastAsia="思源黑体 CN Regular" w:cs="思源黑体 CN Regular"/>
          <w:szCs w:val="24"/>
          <w:lang w:val="en-US" w:eastAsia="en-US" w:bidi="ar-SA"/>
        </w:rPr>
        <w:t xml:space="preserve">c1 | c2 | c3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(0 rows)</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t_list PARTITION (p1);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c1 |         c2          |  c3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1 | 2019-10-12 00:00:00 | test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示例四：按照以下方式对system分区表进行操作。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1、创建分区表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指定分区名称），并向其中插入数据。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system_par_tab(</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c1 integer,</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c2 date,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c3 text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system</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part_1,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part_2,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part_3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2、创建分区表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系统自动分配分区名称），并向其中插入数据。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system_par_tab2(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id number,</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code varchar2(10),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description varchar2(50)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system;</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3、查询系统自动生成的分区名称。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查询系统表pg_partition。</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\d+ system_par_tab2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relname,parentid,partstrategy from pg_partition where relname='system_par_tab2';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relname     | parentid | partstrategy</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system_par_tab2 |    16707 | h</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system_par_tab2 |    16707 | s</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获取上面的parentid进行查询。</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pg_partition where parentid='16707';</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szCs w:val="24"/>
          <w:lang w:val="en-US" w:eastAsia="en-US" w:bidi="ar-SA"/>
        </w:rPr>
        <w:t>relname     | parttype | parentid | partitionid | rangenum | intervalnum | partstrategy | subpartstrategy | r</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elfilenode | reltablespace | relpages | reltuples | relallvisible | reltoastrelid | reltoastidxid | indextblid | i</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ndisusable | reldeltarelid | reldeltaidx | relcudescrelid | relcudescidx | relfrozenxid | intspnum | partkey | sub</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partkey | intervaltablespace | interval | boundaries | transit |                           reloptions</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subparttemplate | relfrozenxid64 | relminmxid</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system_par_tab2 | r        |    16707 |           0 |        0 |           0 | s            | n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0 |             0 |        0 |         0 |             0 |             0 |             0 |          0 | 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0 |           0 |              0 |            0 | 0            |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          |            |         | {orientation=row,compression=no,fillfactor=80,wai</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t_clean_gpi=n} |                 |              0 |          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system_par_tab2 | p        |    16707 |           0 |        0 |           0 | h            | n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16711 |             0 |        0 |         0 |             0 |         16</w:t>
      </w:r>
      <w:r>
        <w:rPr>
          <w:rStyle w:val="34"/>
          <w:rFonts w:hint="eastAsia" w:ascii="思源黑体 CN Regular" w:hAnsi="思源黑体 CN Regular" w:eastAsia="思源黑体 CN Regular" w:cs="思源黑体 CN Regular"/>
          <w:color w:val="000000" w:themeColor="text1"/>
        </w:rPr>
        <w:t>7</w:t>
      </w:r>
      <w:r>
        <w:rPr>
          <w:rStyle w:val="34"/>
          <w:rFonts w:hint="eastAsia" w:ascii="思源黑体 CN Regular" w:hAnsi="思源黑体 CN Regular" w:eastAsia="思源黑体 CN Regular" w:cs="思源黑体 CN Regular"/>
          <w:szCs w:val="24"/>
          <w:lang w:val="en-US" w:eastAsia="en-US" w:bidi="ar-SA"/>
        </w:rPr>
        <w:t>12 |             0 |          0 | 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0 |           0 |              0 |            0 | 14918        |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          |            |         | {orientation=row,compression=no,fillfactor=80}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          14918 |          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其中system_par_tab2 就是系统自动生成的分区名。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4、向分区表中插入数据。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insert into system_par_tab partition(part_1) values(1,'2022-01-01','p1');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system_par_tab partition(part_2) values(2,'2022-02-01','p2');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system_par_tab partition(part_3) values(3,'2022-03-01','p3');</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向一个system分区表中插入数据时必须指定其分区名称。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5、查询分区表。</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system_par_tab;</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c1 |         c2          | c3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1 | 2022-01-01 00:00:00 | p1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2 | 2022-02-01 00:00:00 | 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3 | 2022-03-01 00:00:00 | p3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6、更新数据。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update system_par_tab partition(part_2) set c3='p5' where c1 ='2';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7、新增分区。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system_par_tab add partition part_4;</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8、删除分区。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system_par_tab drop partition part_4;</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9、清空分区表。</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truncate table system_par_tab2;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10、清空指定分区.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system_par_tab truncate partition part_1;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示例五：system分区交换。</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1、创建分区表并插入数据。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system_par3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(c1 integer,</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c2 date,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c3 text)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system</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system_par3 partition(p1) values(1,'2022-01-01','p1');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system_par3 partition(p2) values(2,'2022-02-01','p2');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system_par3 partition(p3) values(3,'2022-03-01','p3');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2、创建普通表并插入数据。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system_part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(c1 integer,</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c2 date,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c3 text);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system_part values(4,'2022-04-01','p2');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system_part values(5,'2022-05-01','p2');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3、交换分区。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system_par3 exchange partition p2 with table system_part;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4、查看交换结果。</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system_par3;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c1 |         c2          | c3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1 | 2022-01-01 00:00:00 | p1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4 | 2022-04-01 00:00:00 | 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5 | 2022-05-01 00:00:00 | 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3 | 2022-03-01 00:00:00 | p3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(4 rows)</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system_par3 partition(p2);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c1 |         c2          | c3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4 | 2022-04-01 00:00:00 | 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5 | 2022-05-01 00:00:00 | p2</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szCs w:val="24"/>
          <w:lang w:val="en-US" w:eastAsia="en-US" w:bidi="ar-SA"/>
        </w:rPr>
        <w:t>(2 rows)</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 from system_part;</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system_part;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c1 |         c2          | c3</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2 | 2022-02-01 00:00:00 | 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 row)</w:t>
      </w:r>
    </w:p>
    <w:p>
      <w:pPr>
        <w:pStyle w:val="13"/>
        <w:rPr>
          <w:rFonts w:hint="eastAsia" w:ascii="思源黑体 CN Regular" w:hAnsi="思源黑体 CN Regular" w:eastAsia="思源黑体 CN Regular" w:cs="思源黑体 CN Regular"/>
          <w:color w:val="000000" w:themeColor="text1"/>
        </w:rPr>
      </w:pP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交换分区的普通表，必须与分区表的字段个数、字段类型都完全一致时才可以进行exchange操作，且普通表不能是临时表。</w:t>
      </w:r>
    </w:p>
    <w:bookmarkEnd w:id="38"/>
    <w:p>
      <w:pPr>
        <w:pStyle w:val="5"/>
        <w:bidi w:val="0"/>
        <w:ind w:left="720" w:leftChars="0" w:hanging="720" w:firstLineChars="0"/>
        <w:rPr>
          <w:rFonts w:hint="eastAsia" w:ascii="思源黑体 CN Regular" w:hAnsi="思源黑体 CN Regular" w:eastAsia="思源黑体 CN Regular" w:cs="思源黑体 CN Regular"/>
        </w:rPr>
      </w:pPr>
      <w:bookmarkStart w:id="39" w:name="_Toc15400"/>
      <w:bookmarkStart w:id="40" w:name="_Toc5828"/>
      <w:bookmarkStart w:id="41" w:name="_Toc16502"/>
      <w:bookmarkStart w:id="42" w:name="_Toc28067"/>
      <w:bookmarkStart w:id="43" w:name="_Toc15160"/>
      <w:bookmarkStart w:id="44" w:name="_Toc2328"/>
      <w:bookmarkStart w:id="45" w:name="支持default分区"/>
      <w:r>
        <w:rPr>
          <w:rFonts w:hint="eastAsia" w:ascii="思源黑体 CN Regular" w:hAnsi="思源黑体 CN Regular" w:eastAsia="思源黑体 CN Regular" w:cs="思源黑体 CN Regular"/>
        </w:rPr>
        <w:t>支持DEFAULT分区</w:t>
      </w:r>
      <w:bookmarkEnd w:id="39"/>
      <w:bookmarkEnd w:id="40"/>
      <w:bookmarkEnd w:id="41"/>
      <w:bookmarkEnd w:id="42"/>
      <w:bookmarkEnd w:id="43"/>
      <w:bookmarkEnd w:id="4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针对Range、List和Hash类型的分区表，支持定义和使用default分区。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Range类型的分区表，可以通过指定分区范围值为MAXVALUE来包含所有情况的值。</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Hash类型的分区表，由于Hash分区表的特性，必然可以包含所有情况的值。</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
        <w:numPr>
          <w:ilvl w:val="0"/>
          <w:numId w:val="6"/>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创建分区表时指定创建default分区，defaultf分区必须定义为最后一个分区，SQL语法如下：</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[IF NOT EXISTS] table_name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partition_name VALUES ( value […])[TABLESPACE tablespace _name],}[…]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partition_name VALUES (DEFAULT)[TABLESPACE tablespace_name]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p>
    <w:p>
      <w:pPr>
        <w:pStyle w:val="39"/>
        <w:numPr>
          <w:ilvl w:val="0"/>
          <w:numId w:val="6"/>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新增default分区(已存在default分区的LIST分区不能新增分区)SQL语法如下：</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ALTER TABLE table_name ADD PARTITION partition_name VALUES (DEFAULT)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[TABLESPACE tablespace_name];</w:t>
      </w:r>
    </w:p>
    <w:p>
      <w:pPr>
        <w:pStyle w:val="39"/>
        <w:numPr>
          <w:ilvl w:val="0"/>
          <w:numId w:val="6"/>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删除default分区(不能只剩下一个default分区)SQL语法如下：</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ALTER TABLE table_name DROP PARTITION partition_name;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1、创建一个分区表。</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t_partition_list4(col number,name varchar2(20))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list(col)(</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t_list_p1 values(1,3,5,7,9)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t_list_p2 values(2,4,6,8,10)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2、添加一个默认分区并插入数据。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t_partition_list4 add partition t_list_default values(default);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t_partition_list4 values(1,'t_list_p1');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t_partition_list4 values(2,'t_list_p2');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t_partition_list4 values(31,'t_list_default');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3、查询分区表中的数据t_list_p1。</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t_partition_list4 partition(t_list_p1);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col |   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1 | t_list_p1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查询分区表中的数据t_list_p2。</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t_partition_list4 partition(t_list_p2);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col |   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2 | t_list_p2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t_list_default</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select * from t_partition_list4 partition(t_list_default)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col |      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31 | t_list_default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(1 row)</w:t>
      </w:r>
    </w:p>
    <w:bookmarkEnd w:id="45"/>
    <w:p>
      <w:pPr>
        <w:pStyle w:val="5"/>
        <w:bidi w:val="0"/>
        <w:ind w:left="720" w:leftChars="0" w:hanging="720" w:firstLineChars="0"/>
        <w:rPr>
          <w:rFonts w:hint="eastAsia" w:ascii="思源黑体 CN Regular" w:hAnsi="思源黑体 CN Regular" w:eastAsia="思源黑体 CN Regular" w:cs="思源黑体 CN Regular"/>
        </w:rPr>
      </w:pPr>
      <w:bookmarkStart w:id="46" w:name="_Toc3664"/>
      <w:bookmarkStart w:id="47" w:name="_Toc16330"/>
      <w:bookmarkStart w:id="48" w:name="_Toc11268"/>
      <w:bookmarkStart w:id="49" w:name="_Toc8326"/>
      <w:bookmarkStart w:id="50" w:name="_Toc7513"/>
      <w:bookmarkStart w:id="51" w:name="_Toc19778"/>
      <w:bookmarkStart w:id="52" w:name="兼容interval分区表"/>
      <w:r>
        <w:rPr>
          <w:rFonts w:hint="eastAsia" w:ascii="思源黑体 CN Regular" w:hAnsi="思源黑体 CN Regular" w:eastAsia="思源黑体 CN Regular" w:cs="思源黑体 CN Regular"/>
        </w:rPr>
        <w:t>兼容</w:t>
      </w:r>
      <w:r>
        <w:rPr>
          <w:rFonts w:hint="eastAsia" w:ascii="思源黑体 CN Regular" w:hAnsi="思源黑体 CN Regular" w:eastAsia="思源黑体 CN Regular" w:cs="思源黑体 CN Regular"/>
          <w:lang w:val="en-US" w:eastAsia="zh-CN"/>
        </w:rPr>
        <w:t>INTERVAL</w:t>
      </w:r>
      <w:r>
        <w:rPr>
          <w:rFonts w:hint="eastAsia" w:ascii="思源黑体 CN Regular" w:hAnsi="思源黑体 CN Regular" w:eastAsia="思源黑体 CN Regular" w:cs="思源黑体 CN Regular"/>
        </w:rPr>
        <w:t>分区表</w:t>
      </w:r>
      <w:bookmarkEnd w:id="46"/>
      <w:bookmarkEnd w:id="47"/>
      <w:bookmarkEnd w:id="48"/>
      <w:bookmarkEnd w:id="49"/>
      <w:bookmarkEnd w:id="50"/>
      <w:bookmarkEnd w:id="5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interval分区是range分区的扩展。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没有自动interval分区特性之前，在创建范围Range类型分区表时，用户通常会定义一个maxvalue分区，将没有落在当前关注范围内的数据，都放到该分区中，以避免插入的元组的分区键值不能映射到任何分区的错误。然而当业务场景发生变化时，如果没有及时根据数据增长创建新的分区，就可能会导致分区表的数据发生倾斜，大多数数据都放到了这个未进行细分的maxvlaue分区中，这就违反了用户对表进行分区的初衷，用户希望各个分区的数据量均衡，这样才能加快查询。 自动interval分区可以改善这个问题，对于连续数据类型的Range分区，如果插入的新数据值与当前分区均不匹配，自动interval分区可以自动创建分区。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table_name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RANGE(column1)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INTERVAL (expr)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partition_name1 VALUES LESS THAN(literal | MAXVALUE) [TABLESPACE tablespace1],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partition_name2 VALUES LESS THAN(literal | MAXVALUE) [TABLESPACE tablespace2]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PARTITION BY RANGE(column1)：指定一个range分区的列。</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INTERVAL：指定分区间隔。</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expr：字符串类型，指定时间间隔值。</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无。</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1、创建interval分区表。</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CREATE TABLE interval_normal_exchange (logdate date not null)</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RANGE(logdate)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INTERVAL('1 month')</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interval_normal_exchange_p1 VALUES LESS THAN('2020-03-01'),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interval_normal_exchange_p2 VALUES LESS THAN('2020-04-01'),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interval_normal_exchange_p3 VALUES LESS THAN('2020-05-01')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2、执行以下语句查询分区情况。</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SELECT relname,parttype,partstrategy,boundaries FROM pg_partition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WHERE parentid = (SELECT oid FROM pg_class WHERE relname = 'interval_normal_exchange')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ORDER BY relname;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返回的分区情况如下:</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           relname           | parttype | partstrategy |  boundaries</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interval_normal_exchange    | r        | i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interval_normal_exchange_p1 | p        | r            | {2020-03-01}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interval_normal_exchange_p2 | p        | r            | {2020-04-01}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interval_normal_exchange_p3 | p        | r            | {2020-05-01}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(4 rows)</w:t>
      </w:r>
    </w:p>
    <w:bookmarkEnd w:id="52"/>
    <w:p>
      <w:pPr>
        <w:pStyle w:val="5"/>
        <w:bidi w:val="0"/>
        <w:ind w:left="720" w:leftChars="0" w:hanging="720" w:firstLineChars="0"/>
        <w:rPr>
          <w:rFonts w:hint="eastAsia" w:ascii="思源黑体 CN Regular" w:hAnsi="思源黑体 CN Regular" w:eastAsia="思源黑体 CN Regular" w:cs="思源黑体 CN Regular"/>
        </w:rPr>
      </w:pPr>
      <w:bookmarkStart w:id="53" w:name="_Toc22550"/>
      <w:bookmarkStart w:id="54" w:name="_Toc18443"/>
      <w:bookmarkStart w:id="55" w:name="_Toc3528"/>
      <w:bookmarkStart w:id="56" w:name="_Toc23165"/>
      <w:bookmarkStart w:id="57" w:name="_Toc9320"/>
      <w:bookmarkStart w:id="58" w:name="_Toc18832"/>
      <w:bookmarkStart w:id="59" w:name="支持两级分区"/>
      <w:r>
        <w:rPr>
          <w:rFonts w:hint="eastAsia" w:ascii="思源黑体 CN Regular" w:hAnsi="思源黑体 CN Regular" w:eastAsia="思源黑体 CN Regular" w:cs="思源黑体 CN Regular"/>
        </w:rPr>
        <w:t>支持两级分区</w:t>
      </w:r>
      <w:bookmarkEnd w:id="53"/>
      <w:bookmarkEnd w:id="54"/>
      <w:bookmarkEnd w:id="55"/>
      <w:bookmarkEnd w:id="56"/>
      <w:bookmarkEnd w:id="57"/>
      <w:bookmarkEnd w:id="5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二级分区功能，即可以在原有的range、list、hash分区的基础上再次进行分区。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二级分区可以对表中的每个分区再次进行分区。分区类型有range、list、hash三种，一级与二级分区的分区类型可以任意组合。二级分区可以支持CREATE/ALTER/SELECT语法，用于二级分区的创建与增删改查。二级分区的相关信息可在系统表pg_partition中获取。</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创建二级分区表语法中二级分区相关语法如下：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szCs w:val="24"/>
          <w:lang w:val="en-US" w:eastAsia="en-US" w:bidi="ar-SA"/>
        </w:rPr>
        <w:t xml:space="preserve"> CREATE TABLE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 RANGE | LIST | HASH ] ( column_name [, ...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SUBPARTITION BY [ RANGE | LIST | HASH ] ( column_name [, ... ]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[{SUBPARTITION TEMPLATE ( subpartition_desc [, ... ] ) } | hash subpartitions_by_quantity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 { partition_desc [ ( subpartition_desc [, ... ] ) | hash_subpartitions_by_quantity ] } [, ... ] ) | hash_partition_by_quantity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 ENABLE | DISABLE } ROW MOVEMENT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where partition_desc or subpartition_desc can be: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 PARTITION partition_name | SUBPARTITION subpartition_name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 { VALUES LESS THAN ( { value | MAXVALUE } [, ... ]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 START ( { value | MAXVALUE } [, ... ] ) END ( { value | MAXVALUE } [, ... ]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 START ( { value | MAXVALUE } [, ... ]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 END ( { value | MAXVALUE } [, ... ] ) }</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szCs w:val="24"/>
          <w:lang w:val="en-US" w:eastAsia="en-US" w:bidi="ar-SA"/>
        </w:rPr>
        <w:t xml:space="preserve">    | { VALUES ( value [, ... ]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 { VALUES ( DEFAULT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[TABLESOACE tablespace_name]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where hash_partition._by_quantity or hash_subpartitions_by_quantity can be: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PARTITIONS | SUBPARTITIONS } integer [ STORE IN ( tablespace_name [ , … ] )</w:t>
      </w:r>
      <w:r>
        <w:rPr>
          <w:rStyle w:val="34"/>
          <w:rFonts w:hint="eastAsia" w:ascii="思源黑体 CN Regular" w:hAnsi="思源黑体 CN Regular" w:eastAsia="思源黑体 CN Regular" w:cs="思源黑体 CN Regular"/>
          <w:color w:val="000000" w:themeColor="text1"/>
        </w:rPr>
        <w:t xml:space="preserv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语法说明：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SUBPARTITION BY [RANGE | LIST | HASH ]：根据column_name指定的字段进行二级分区，分区类型可以是RANGE、LIST、 HASH其一。</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SUBPARTITION TEMPLATE ( subpartition_desc [, … ])：常规子分区模板定义语法，适用于Range/List/Hash子分区，当分区定义中没有指定子分区的定义时会根据子分区模板自动生成二级分区。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hash_subpartition_by_quantity：Hash分区持有的子分区模板定义语法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也可用与子分区定义语法），指定创建N个Hash子分区，同时可选指定Hash子分区的tablespace名列表。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若没有提供子分区模板，同时partition_desc也不指定subpartition_desc，则将创建一个默认子分区。</w:t>
      </w:r>
    </w:p>
    <w:p>
      <w:pPr>
        <w:pStyle w:val="39"/>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二级分区的增删改查：对二级分区表插入数据的语法与普通表的语法没有任何差别，当向二级分区表插入数据时，会根据一级分区和二级分区规则，把数据分布到匹配的二级分区中进行存储。</w:t>
      </w:r>
    </w:p>
    <w:p>
      <w:pPr>
        <w:pStyle w:val="3"/>
        <w:numPr>
          <w:ilvl w:val="0"/>
          <w:numId w:val="7"/>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新增一级与二级分区：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table_name ADD partition_desc [ ( subpartition_desc [, ... ] ) ]</w:t>
      </w:r>
    </w:p>
    <w:p>
      <w:pPr>
        <w:pStyle w:val="39"/>
        <w:numPr>
          <w:ilvl w:val="0"/>
          <w:numId w:val="7"/>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删除指定一级分区包括属于它的所有二级分区：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ALTER TABLE table_name DROP PARTITION { partition_name | { FOR </w:t>
      </w:r>
      <w:r>
        <w:rPr>
          <w:rStyle w:val="34"/>
          <w:rFonts w:hint="eastAsia" w:ascii="思源黑体 CN Regular" w:hAnsi="思源黑体 CN Regular" w:eastAsia="思源黑体 CN Regular" w:cs="思源黑体 CN Regular"/>
          <w:szCs w:val="24"/>
          <w:lang w:val="en-US" w:eastAsia="zh-CN" w:bidi="ar-SA"/>
        </w:rPr>
        <w:t>(</w:t>
      </w:r>
      <w:r>
        <w:rPr>
          <w:rStyle w:val="34"/>
          <w:rFonts w:hint="eastAsia" w:ascii="思源黑体 CN Regular" w:hAnsi="思源黑体 CN Regular" w:eastAsia="思源黑体 CN Regular" w:cs="思源黑体 CN Regular"/>
          <w:szCs w:val="24"/>
          <w:lang w:val="en-US" w:eastAsia="en-US" w:bidi="ar-SA"/>
        </w:rPr>
        <w:t xml:space="preserve"> value [ , … ] ） }</w:t>
      </w:r>
    </w:p>
    <w:p>
      <w:pPr>
        <w:pStyle w:val="39"/>
        <w:numPr>
          <w:ilvl w:val="0"/>
          <w:numId w:val="7"/>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为指定一级分区新增二级分区：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table_name MODIFY PARTITION partition_name ADD subpartition_desc</w:t>
      </w:r>
    </w:p>
    <w:p>
      <w:pPr>
        <w:pStyle w:val="39"/>
        <w:numPr>
          <w:ilvl w:val="0"/>
          <w:numId w:val="7"/>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删除指定二级分区：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 xml:space="preserve">ALTER TABLE table_name DROP SUBPARTITION { subpartition_name | { FOR </w:t>
      </w:r>
      <w:r>
        <w:rPr>
          <w:rStyle w:val="34"/>
          <w:rFonts w:hint="eastAsia" w:ascii="思源黑体 CN Regular" w:hAnsi="思源黑体 CN Regular" w:eastAsia="思源黑体 CN Regular" w:cs="思源黑体 CN Regular"/>
          <w:szCs w:val="24"/>
          <w:lang w:val="en-US" w:eastAsia="zh-CN" w:bidi="ar-SA"/>
        </w:rPr>
        <w:t>(</w:t>
      </w:r>
      <w:r>
        <w:rPr>
          <w:rStyle w:val="34"/>
          <w:rFonts w:hint="eastAsia" w:ascii="思源黑体 CN Regular" w:hAnsi="思源黑体 CN Regular" w:eastAsia="思源黑体 CN Regular" w:cs="思源黑体 CN Regular"/>
          <w:szCs w:val="24"/>
          <w:lang w:val="en-US" w:eastAsia="en-US" w:bidi="ar-SA"/>
        </w:rPr>
        <w:t xml:space="preserve"> value [ , … ] ） }</w:t>
      </w:r>
    </w:p>
    <w:p>
      <w:pPr>
        <w:pStyle w:val="39"/>
        <w:numPr>
          <w:ilvl w:val="0"/>
          <w:numId w:val="7"/>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DELETE FROM table_name [ PARTITION { ( partition_name ) | { FOR ( value [ , ... ] ) } } ] [ WHERE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DELETE FROM table_name [ SUBPARTITION { ( partition_name ) | { FOR ( value [ , ... ] ) } } ] [ WHERE ...]</w:t>
      </w:r>
    </w:p>
    <w:p>
      <w:pPr>
        <w:pStyle w:val="39"/>
        <w:numPr>
          <w:ilvl w:val="0"/>
          <w:numId w:val="7"/>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更新数据：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UPDATE table_name [ PARTITION { ( partition_name ) | { FOR ( value [ , ... ] ) } } ] SET [ WHERE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UPDATE table_name [ SUBPARTITION { ( partition_name ) | { FOR ( value [ , ... ] ) } } ] SET [ WHERE ...]</w:t>
      </w:r>
    </w:p>
    <w:p>
      <w:pPr>
        <w:pStyle w:val="39"/>
        <w:numPr>
          <w:ilvl w:val="0"/>
          <w:numId w:val="7"/>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在指定二级分区查找数据：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table_name SUBPARTITION (subpartition_name)</w:t>
      </w:r>
    </w:p>
    <w:p>
      <w:pPr>
        <w:pStyle w:val="39"/>
        <w:numPr>
          <w:ilvl w:val="0"/>
          <w:numId w:val="7"/>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单独查询某个分区或子分区数据：</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table_name PARTITION { ( partition_name ) | FOR ( value [ , ... ] )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 FROM table_name SUBPARTITION { ( subpartition_name ) | {FOR ( value [, … ] ) }</w:t>
      </w:r>
    </w:p>
    <w:p>
      <w:pPr>
        <w:pStyle w:val="39"/>
        <w:numPr>
          <w:ilvl w:val="0"/>
          <w:numId w:val="7"/>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当查询二级分区表的数据时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不能指定分区或子分区），如果查询条件中包含有分区键的条件，则在生成执行计划时会根据分区键条件过滤掉不符合条件的分区或子分区：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EXPLAIN SELECT ... FROM table_name WHERE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1、创建一个分区表并插入数据。</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szCs w:val="24"/>
          <w:lang w:val="en-US" w:eastAsia="en-US" w:bidi="ar-SA"/>
        </w:rPr>
        <w:t xml:space="preserve"> create table t_part_list_range</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id number not null,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partition_key int,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subpartition_key int,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col2 varchar2(10)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partition by list(partition_key)</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subpartition by range(subpartition_key)</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t_partition_01 values (100)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(subpartition sub_1_1 values less than (10),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subpartition sub_1_2 values less than (20)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partition t_partition_02 values (200)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(subpartition sub_2_1 values less than (10),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subpartition sub_2_2 values less than (20)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szCs w:val="24"/>
          <w:lang w:val="en-US" w:eastAsia="en-US" w:bidi="ar-SA"/>
        </w:rPr>
        <w:t>insert into t_part_list_range values(1,100,5,'sub_1_1');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t_part_list_range values(2,100,15,'sub_1_2');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t_part_list_range values(3,200,5,'sub_2_1');</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t_part_list_range values(4,200,15,'sub_2_2');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insert into t_part_list_range values(5,200,16,'sub_2_2');</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select * from t_part_list_range subpartition for (100,5);</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2、新增一级与二级分区。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t_part_list_range add partition t_partition_03 values (300)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subpartition sub_3_1 values less than (10),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subpartition sub_3_2 values less than (20)</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3、删除指定一级分区包括属于它的所有二级分区。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t_part_list_range drop partition t_partition_02;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4、为指定一级分区新增二级分区。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t_part_list_range modify partition t_partition_01 add subpartition sub_1_3 values less than (30);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5、删除指定二级分区。</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t_part_list_range drop subpartition sub_1_3;</w:t>
      </w:r>
    </w:p>
    <w:bookmarkEnd w:id="31"/>
    <w:bookmarkEnd w:id="59"/>
    <w:p>
      <w:pPr>
        <w:pStyle w:val="4"/>
        <w:bidi w:val="0"/>
        <w:ind w:left="575" w:leftChars="0" w:hanging="575" w:firstLineChars="0"/>
        <w:rPr>
          <w:rFonts w:hint="eastAsia" w:ascii="思源黑体 CN Regular" w:hAnsi="思源黑体 CN Regular" w:eastAsia="思源黑体 CN Regular" w:cs="思源黑体 CN Regular"/>
        </w:rPr>
      </w:pPr>
      <w:bookmarkStart w:id="60" w:name="_Toc12972"/>
      <w:bookmarkStart w:id="61" w:name="_Toc3060"/>
      <w:bookmarkStart w:id="62" w:name="_Toc21590"/>
      <w:bookmarkStart w:id="63" w:name="_Toc7688"/>
      <w:bookmarkStart w:id="64" w:name="_Toc21935"/>
      <w:bookmarkStart w:id="65" w:name="_Toc27986"/>
      <w:bookmarkStart w:id="66" w:name="_Toc7590"/>
      <w:bookmarkStart w:id="67" w:name="创建和管理视图a-namezh-cntopic0242370195a"/>
      <w:r>
        <w:rPr>
          <w:rFonts w:hint="eastAsia" w:ascii="思源黑体 CN Regular" w:hAnsi="思源黑体 CN Regular" w:eastAsia="思源黑体 CN Regular" w:cs="思源黑体 CN Regular"/>
        </w:rPr>
        <w:t>创建和管理视图</w:t>
      </w:r>
      <w:bookmarkEnd w:id="60"/>
      <w:bookmarkEnd w:id="61"/>
      <w:bookmarkEnd w:id="62"/>
      <w:bookmarkEnd w:id="63"/>
      <w:bookmarkEnd w:id="64"/>
      <w:bookmarkEnd w:id="65"/>
      <w:bookmarkEnd w:id="6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当用户对数据库中的一张或者多张表的某些字段的组合感兴趣，而又不想每次键入这些查询时，用户就可以定义一个视图，以便解决这个问题。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视图与基本表不同，不是物理上实际存在的，是一个虚表。数据库中仅存放视图的定义，而不存放视图对应的数据，这些数据仍存放在原来的基本表中。若基本表中的数据发生变化，从视图中查询出的数据也随之改变。从这个意义上讲，视图就像一个窗口，透过它可以看到数据库中用户感兴趣的数据及变化。视图每次被引用的时候都会运行一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管理视图</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创建视图</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执行如下命令创建新视图MyView。</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vastbase=# CREATE TABLE web_returns(wr_refunded_cash int);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vastbase=# CREATE OR REPLACE VIEW MyView AS SELECT * FROM web_returns WHERE trunc(wr_refunded_cash) &gt; 10000;</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342900" cy="279400"/>
            <wp:effectExtent l="0" t="0" r="0" b="5715"/>
            <wp:docPr id="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title="fig:"/>
                    <pic:cNvPicPr>
                      <a:picLocks noChangeAspect="1" noChangeArrowheads="1"/>
                    </pic:cNvPicPr>
                  </pic:nvPicPr>
                  <pic:blipFill>
                    <a:blip r:embed="rId12"/>
                    <a:stretch>
                      <a:fillRect/>
                    </a:stretch>
                  </pic:blipFill>
                  <pic:spPr>
                    <a:xfrm>
                      <a:off x="0" y="0"/>
                      <a:ext cx="342900" cy="279400"/>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CREATE VIEW中的OR REPLACE可有可无，当存在OR REPLACE时，</w:t>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 xml:space="preserve">表示若以前存在该视图就进行替换。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查询视图</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执行如下命令查询MyView视图。</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SELECT * FROM MyView;</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查看某视图的具体信息</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执行如下命令查询 MyView视图的详细信息。</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vastbase=# \d+ MyView</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View "public.myview"</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Column      |  Type   | Modifiers | Storage | Description</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wr_refunded_cash | integer |           | plain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View definition:</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SELECT  *</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FROM web_returns</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 xml:space="preserve">  WHERE trunc(web_returns.wr_refunded_cash::double precision) &gt; 10000::double precision;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删除视图</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执行如下命令删除MyView视图。</w:t>
      </w:r>
    </w:p>
    <w:p>
      <w:pPr>
        <w:pStyle w:val="35"/>
        <w:shd w:val="clear" w:fill="000000" w:themeFill="text1"/>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vastbase=# DROP VIEW MyView;</w:t>
      </w:r>
      <w:r>
        <w:rPr>
          <w:rStyle w:val="34"/>
          <w:rFonts w:hint="eastAsia" w:ascii="思源黑体 CN Regular" w:hAnsi="思源黑体 CN Regular" w:eastAsia="思源黑体 CN Regular" w:cs="思源黑体 CN Regular"/>
          <w:szCs w:val="24"/>
          <w:lang w:val="en-US" w:eastAsia="en-US" w:bidi="ar-SA"/>
        </w:rPr>
        <w:br w:type="textWrapping"/>
      </w:r>
      <w:r>
        <w:rPr>
          <w:rStyle w:val="34"/>
          <w:rFonts w:hint="eastAsia" w:ascii="思源黑体 CN Regular" w:hAnsi="思源黑体 CN Regular" w:eastAsia="思源黑体 CN Regular" w:cs="思源黑体 CN Regular"/>
          <w:szCs w:val="24"/>
          <w:lang w:val="en-US" w:eastAsia="en-US" w:bidi="ar-SA"/>
        </w:rPr>
        <w:t>DROP VIEW</w:t>
      </w:r>
    </w:p>
    <w:p>
      <w:pPr>
        <w:numPr>
          <w:ilvl w:val="0"/>
          <w:numId w:val="3"/>
        </w:numPr>
        <w:rPr>
          <w:rFonts w:hint="eastAsia" w:ascii="思源黑体 CN Regular" w:hAnsi="思源黑体 CN Regular" w:eastAsia="思源黑体 CN Regular" w:cs="思源黑体 CN Regular"/>
          <w:color w:val="000000" w:themeColor="text1"/>
          <w:lang w:val="en-US" w:eastAsia="en-US"/>
        </w:rPr>
      </w:pPr>
      <w:r>
        <w:rPr>
          <w:rFonts w:hint="eastAsia" w:ascii="思源黑体 CN Regular" w:hAnsi="思源黑体 CN Regular" w:eastAsia="思源黑体 CN Regular" w:cs="思源黑体 CN Regular"/>
          <w:color w:val="000000" w:themeColor="text1"/>
        </w:rPr>
        <w:t>基表修改字段长度</w:t>
      </w:r>
    </w:p>
    <w:p>
      <w:pPr>
        <w:pStyle w:val="35"/>
        <w:rPr>
          <w:rStyle w:val="34"/>
          <w:rFonts w:hint="eastAsia" w:ascii="思源黑体 CN Regular" w:hAnsi="思源黑体 CN Regular" w:eastAsia="思源黑体 CN Regular" w:cs="思源黑体 CN Regular"/>
          <w:szCs w:val="24"/>
          <w:lang w:val="en-US" w:eastAsia="en-US" w:bidi="ar-SA"/>
        </w:rPr>
      </w:pPr>
      <w:r>
        <w:rPr>
          <w:rStyle w:val="34"/>
          <w:rFonts w:hint="eastAsia" w:ascii="思源黑体 CN Regular" w:hAnsi="思源黑体 CN Regular" w:eastAsia="思源黑体 CN Regular" w:cs="思源黑体 CN Regular"/>
          <w:szCs w:val="24"/>
          <w:lang w:val="en-US" w:eastAsia="en-US" w:bidi="ar-SA"/>
        </w:rPr>
        <w:t>alter table table_name modify col_name char(50);</w:t>
      </w:r>
    </w:p>
    <w:p>
      <w:pPr>
        <w:pStyle w:val="13"/>
        <w:ind w:left="0" w:leftChars="0" w:firstLine="240" w:firstLineChars="10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drawing>
          <wp:inline distT="0" distB="0" distL="114300" distR="114300">
            <wp:extent cx="342900" cy="279400"/>
            <wp:effectExtent l="0" t="0" r="0" b="5715"/>
            <wp:docPr id="2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title="fig:"/>
                    <pic:cNvPicPr>
                      <a:picLocks noChangeAspect="1" noChangeArrowheads="1"/>
                    </pic:cNvPicPr>
                  </pic:nvPicPr>
                  <pic:blipFill>
                    <a:blip r:embed="rId12"/>
                    <a:stretch>
                      <a:fillRect/>
                    </a:stretch>
                  </pic:blipFill>
                  <pic:spPr>
                    <a:xfrm>
                      <a:off x="0" y="0"/>
                      <a:ext cx="342900" cy="279400"/>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numPr>
          <w:ilvl w:val="0"/>
          <w:numId w:val="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字段内容也应在修改后字段长度的范围内；</w:t>
      </w:r>
    </w:p>
    <w:p>
      <w:pPr>
        <w:numPr>
          <w:ilvl w:val="0"/>
          <w:numId w:val="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不支持表类型为列存表、临时表；</w:t>
      </w:r>
    </w:p>
    <w:p>
      <w:pPr>
        <w:numPr>
          <w:ilvl w:val="0"/>
          <w:numId w:val="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修改字段长度不能超过边界值；</w:t>
      </w:r>
    </w:p>
    <w:p>
      <w:pPr>
        <w:numPr>
          <w:ilvl w:val="0"/>
          <w:numId w:val="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修改字符长度不能是负数或者0；</w:t>
      </w:r>
    </w:p>
    <w:bookmarkEnd w:id="67"/>
    <w:p>
      <w:pPr>
        <w:pStyle w:val="4"/>
        <w:bidi w:val="0"/>
        <w:ind w:left="575" w:leftChars="0" w:hanging="575" w:firstLineChars="0"/>
        <w:rPr>
          <w:rFonts w:hint="eastAsia" w:ascii="思源黑体 CN Regular" w:hAnsi="思源黑体 CN Regular" w:eastAsia="思源黑体 CN Regular" w:cs="思源黑体 CN Regular"/>
        </w:rPr>
      </w:pPr>
      <w:bookmarkStart w:id="68" w:name="_Toc24901"/>
      <w:bookmarkStart w:id="69" w:name="_Toc7382"/>
      <w:bookmarkStart w:id="70" w:name="_Toc26735"/>
      <w:bookmarkStart w:id="71" w:name="_Toc7532"/>
      <w:bookmarkStart w:id="72" w:name="_Toc13006"/>
      <w:bookmarkStart w:id="73" w:name="_Toc10906"/>
      <w:bookmarkStart w:id="74" w:name="_Toc16753"/>
      <w:bookmarkStart w:id="75" w:name="启停vastbasea-namezh-cntopic0242215008a"/>
      <w:r>
        <w:rPr>
          <w:rFonts w:hint="eastAsia" w:ascii="思源黑体 CN Regular" w:hAnsi="思源黑体 CN Regular" w:eastAsia="思源黑体 CN Regular" w:cs="思源黑体 CN Regular"/>
        </w:rPr>
        <w:t>启停Vastbase</w:t>
      </w:r>
      <w:bookmarkEnd w:id="68"/>
      <w:bookmarkEnd w:id="69"/>
      <w:bookmarkEnd w:id="70"/>
      <w:bookmarkEnd w:id="71"/>
      <w:bookmarkEnd w:id="72"/>
      <w:bookmarkEnd w:id="73"/>
      <w:bookmarkEnd w:id="7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启动Vastbase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2、使用以下命令启动Vastbase。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停止Vastbase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2、使用以下命令停止Vastbase。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stop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启动Vastbase：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回显为：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started,datadir is /home/vastbase/data/vastbase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waiting for server to start...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done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server started (/home/vastbase/data/vastbase)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vb_ctl started,datadir is /home/vastbase/data/vastbase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停止Vastbase：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stop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回显为：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stopped ,datadir is /home/vastbase/data/vastbase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waiting for server to shut down.... done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server stopped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错误排查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如果启动Vastbase或者停止Vastbase服务失败，请根据日志文件中的日志信息排查错误，参见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"日志参考"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日志参考</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如果是超时导致启动失败，可以执行如下命令，设置启动超时时间，默认超时时间为60s。</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start --time-out=60</w:t>
      </w:r>
    </w:p>
    <w:bookmarkEnd w:id="75"/>
    <w:p>
      <w:pPr>
        <w:pStyle w:val="4"/>
        <w:bidi w:val="0"/>
        <w:ind w:left="575" w:leftChars="0" w:hanging="575" w:firstLineChars="0"/>
        <w:rPr>
          <w:rFonts w:hint="eastAsia" w:ascii="思源黑体 CN Regular" w:hAnsi="思源黑体 CN Regular" w:eastAsia="思源黑体 CN Regular" w:cs="思源黑体 CN Regular"/>
        </w:rPr>
      </w:pPr>
      <w:bookmarkStart w:id="76" w:name="_Toc4462"/>
      <w:bookmarkStart w:id="77" w:name="_Toc14194"/>
      <w:bookmarkStart w:id="78" w:name="_Toc24868"/>
      <w:bookmarkStart w:id="79" w:name="_Toc17616"/>
      <w:bookmarkStart w:id="80" w:name="_Toc1104"/>
      <w:bookmarkStart w:id="81" w:name="_Toc16879"/>
      <w:bookmarkStart w:id="82" w:name="_Toc18969"/>
      <w:bookmarkStart w:id="83" w:name="状态查询a-namezh-cntopic0242215009a"/>
      <w:r>
        <w:rPr>
          <w:rFonts w:hint="eastAsia" w:ascii="思源黑体 CN Regular" w:hAnsi="思源黑体 CN Regular" w:eastAsia="思源黑体 CN Regular" w:cs="思源黑体 CN Regular"/>
        </w:rPr>
        <w:t>状态查询</w:t>
      </w:r>
      <w:bookmarkEnd w:id="76"/>
      <w:bookmarkEnd w:id="77"/>
      <w:bookmarkEnd w:id="78"/>
      <w:bookmarkEnd w:id="79"/>
      <w:bookmarkEnd w:id="80"/>
      <w:bookmarkEnd w:id="81"/>
      <w:bookmarkEnd w:id="8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Vastbase支持通过查询结果确认Vastbase单机或者集群的运行状态是否正常。</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Vastbase已经启动。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单机</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2、使用如下命令查询Vastbase状态：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status [-D datadir]</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集群</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验证dcs服务，在任意节点执行如下任意语句：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cd /vastbase/dcs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./etcdctl member list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./etcdctl cluster-health</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验证has服务，在任意节点执行：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cd /vastbase/has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./hasctl -c vastbase.yml list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 --pgdata=DATADIR：指定数据目录的位置。DATADIR的取值必须为有效的数据目录。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单机状态下，使用vb_ctl命令查询单机数据库的状态。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status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回显为：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status,datadir is /home/vastbase/data/vastbase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vb_ctl: server is running (PID: 23466)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/home/vastbase/local/vastbase/bin/vastbase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集群环境下，进行数据库状态查询。</w:t>
      </w:r>
    </w:p>
    <w:p>
      <w:pPr>
        <w:numPr>
          <w:ilvl w:val="0"/>
          <w:numId w:val="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验证DCS</w:t>
      </w:r>
    </w:p>
    <w:p>
      <w:pPr>
        <w:pStyle w:val="39"/>
        <w:rPr>
          <w:rFonts w:hint="eastAsia" w:ascii="思源黑体 CN Regular" w:hAnsi="思源黑体 CN Regular" w:eastAsia="思源黑体 CN Regular" w:cs="思源黑体 CN Regular"/>
          <w:color w:val="000000" w:themeColor="text1"/>
        </w:rPr>
      </w:pP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cd /vastbase/dcs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./etcdctl member list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回显为：</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731d64afbb3e4bbe: name=etcd2 peerURLs=http://192.168.31.62:2380 clientURLs=http://192.168.31.62:2379 isLeader=true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87b732e2ee432741: name=etcd3 peerURLs=http://192.168.31.63:2380 clientURLs=http://192.168.31.63:2379 isLeader=false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d12240768e542c8f: name=etcd1 peerURLs=http://192.168.31.61:2380 clientURLs=http://192.168.31.61:2379 isLeader=false</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cd /vastbase/dcs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./etcdctl cluster-health</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回显为：</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member 731d64afbb3e4bbe is healthy: got healthy result from http://192.168.31.62:2379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member 87b732e2ee432741 is healthy: got healthy result from http://192.168.31.63:2379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member d12240768e542c8f is healthy: got healthy result from http://192.168.31.61:2379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cluster is healthy</w:t>
      </w:r>
    </w:p>
    <w:p>
      <w:pPr>
        <w:numPr>
          <w:ilvl w:val="0"/>
          <w:numId w:val="1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验证HAS</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cd /vastbase/has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./hasctl -c vastbase.yml list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回显为：</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0000" w:themeColor="text1"/>
        </w:rPr>
        <w:t>=</w:t>
      </w:r>
      <w:r>
        <w:rPr>
          <w:rStyle w:val="34"/>
          <w:rFonts w:hint="eastAsia" w:ascii="思源黑体 CN Regular" w:hAnsi="思源黑体 CN Regular" w:eastAsia="思源黑体 CN Regular" w:cs="思源黑体 CN Regular"/>
          <w:color w:val="00FF00"/>
        </w:rPr>
        <w:t>========================&gt;&gt;&gt; Group:vastbase_ha_inst, Xlog Location:28035E08 &lt;&lt;&lt;=========================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Member  |      Host     |     Role     |  State  | TL | Lag in MB |           Message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vastbase1 | 192.168.31.61 |    Leader    | running |  1 |         0 | promote[2022-06-28 17:40:05]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vastbase2 | 192.168.31.62 |              | running |  1 |         0 |  start[2022-06-28 17:40:21]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vastbase3 | 192.168.31.63 | Sync standby | running |  1 |         0 |  start[2022-06-28 17:40:16]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p>
    <w:bookmarkEnd w:id="83"/>
    <w:p>
      <w:pPr>
        <w:pStyle w:val="4"/>
        <w:bidi w:val="0"/>
        <w:ind w:left="575" w:leftChars="0" w:hanging="575" w:firstLineChars="0"/>
        <w:rPr>
          <w:rFonts w:hint="eastAsia" w:ascii="思源黑体 CN Regular" w:hAnsi="思源黑体 CN Regular" w:eastAsia="思源黑体 CN Regular" w:cs="思源黑体 CN Regular"/>
        </w:rPr>
      </w:pPr>
      <w:bookmarkStart w:id="84" w:name="_Toc14085"/>
      <w:bookmarkStart w:id="85" w:name="_Toc25671"/>
      <w:bookmarkStart w:id="86" w:name="_Toc29678"/>
      <w:bookmarkStart w:id="87" w:name="_Toc29603"/>
      <w:bookmarkStart w:id="88" w:name="_Toc20467"/>
      <w:bookmarkStart w:id="89" w:name="_Toc17059"/>
      <w:bookmarkStart w:id="90" w:name="_Toc20703"/>
      <w:bookmarkStart w:id="91" w:name="连接数据库"/>
      <w:r>
        <w:rPr>
          <w:rFonts w:hint="eastAsia" w:ascii="思源黑体 CN Regular" w:hAnsi="思源黑体 CN Regular" w:eastAsia="思源黑体 CN Regular" w:cs="思源黑体 CN Regular"/>
        </w:rPr>
        <w:t>连接数据库</w:t>
      </w:r>
      <w:bookmarkEnd w:id="84"/>
      <w:bookmarkEnd w:id="85"/>
      <w:bookmarkEnd w:id="86"/>
      <w:bookmarkEnd w:id="87"/>
      <w:bookmarkEnd w:id="88"/>
      <w:bookmarkEnd w:id="89"/>
      <w:bookmarkEnd w:id="90"/>
    </w:p>
    <w:p>
      <w:pPr>
        <w:pStyle w:val="5"/>
        <w:bidi w:val="0"/>
        <w:ind w:left="720" w:leftChars="0" w:hanging="720" w:firstLineChars="0"/>
        <w:rPr>
          <w:rFonts w:hint="eastAsia" w:ascii="思源黑体 CN Regular" w:hAnsi="思源黑体 CN Regular" w:eastAsia="思源黑体 CN Regular" w:cs="思源黑体 CN Regular"/>
        </w:rPr>
      </w:pPr>
      <w:bookmarkStart w:id="92" w:name="_Toc4031"/>
      <w:bookmarkStart w:id="93" w:name="_Toc16265"/>
      <w:bookmarkStart w:id="94" w:name="_Toc5716"/>
      <w:bookmarkStart w:id="95" w:name="_Toc27846"/>
      <w:bookmarkStart w:id="96" w:name="_Toc28028"/>
      <w:bookmarkStart w:id="97" w:name="_Toc30231"/>
      <w:bookmarkStart w:id="98" w:name="连接数据库a-namezh-cntopic0289900104a"/>
      <w:r>
        <w:rPr>
          <w:rFonts w:hint="eastAsia" w:ascii="思源黑体 CN Regular" w:hAnsi="思源黑体 CN Regular" w:eastAsia="思源黑体 CN Regular" w:cs="思源黑体 CN Regular"/>
        </w:rPr>
        <w:t>连接数据库</w:t>
      </w:r>
      <w:bookmarkEnd w:id="92"/>
      <w:bookmarkEnd w:id="93"/>
      <w:bookmarkEnd w:id="94"/>
      <w:bookmarkEnd w:id="95"/>
      <w:bookmarkEnd w:id="96"/>
      <w:bookmarkEnd w:id="9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连接数据库的客户端工具是vsql，vsql是Vastbase自带的客户端工具。</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"ZH-CN_TOPIC_0289900019"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使用vsql连接</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数据库，可以交互式地输入、编辑、执行SQL语句。</w:t>
      </w:r>
    </w:p>
    <w:bookmarkEnd w:id="98"/>
    <w:p>
      <w:pPr>
        <w:pStyle w:val="5"/>
        <w:bidi w:val="0"/>
        <w:ind w:left="720" w:leftChars="0" w:hanging="720" w:firstLineChars="0"/>
        <w:rPr>
          <w:rFonts w:hint="eastAsia" w:ascii="思源黑体 CN Regular" w:hAnsi="思源黑体 CN Regular" w:eastAsia="思源黑体 CN Regular" w:cs="思源黑体 CN Regular"/>
        </w:rPr>
      </w:pPr>
      <w:bookmarkStart w:id="99" w:name="_Toc7993"/>
      <w:bookmarkStart w:id="100" w:name="_Toc29490"/>
      <w:bookmarkStart w:id="101" w:name="_Toc24957"/>
      <w:bookmarkStart w:id="102" w:name="_Toc7481"/>
      <w:bookmarkStart w:id="103" w:name="_Toc8910"/>
      <w:bookmarkStart w:id="104" w:name="_Toc8940"/>
      <w:bookmarkStart w:id="105" w:name="使用vsql连接a-namezh-cntopic0289900019a"/>
      <w:r>
        <w:rPr>
          <w:rFonts w:hint="eastAsia" w:ascii="思源黑体 CN Regular" w:hAnsi="思源黑体 CN Regular" w:eastAsia="思源黑体 CN Regular" w:cs="思源黑体 CN Regular"/>
        </w:rPr>
        <w:t>使用vsql连接</w:t>
      </w:r>
      <w:bookmarkEnd w:id="99"/>
      <w:bookmarkEnd w:id="100"/>
      <w:bookmarkEnd w:id="101"/>
      <w:bookmarkEnd w:id="102"/>
      <w:bookmarkEnd w:id="103"/>
      <w:bookmarkEnd w:id="10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sql是Vastbase提供的在命令行下运行的数据库连接工具。此工具除了具备操作数据库的基本功能，还提供了若干高级特性，便于用户使用。本节只介绍如何使用vsql连接数据库，关于vsql使用方法的更多信息请参考《工具参考》中vsql</w:t>
      </w:r>
      <w:r>
        <w:rPr>
          <w:rFonts w:hint="eastAsia" w:ascii="思源黑体 CN Regular" w:hAnsi="思源黑体 CN Regular" w:eastAsia="思源黑体 CN Regular" w:cs="思源黑体 CN Regular"/>
          <w:color w:val="000000" w:themeColor="text1"/>
          <w:lang w:val="en-US" w:eastAsia="zh-CN"/>
        </w:rPr>
        <w:t>章</w:t>
      </w:r>
      <w:r>
        <w:rPr>
          <w:rFonts w:hint="eastAsia" w:ascii="思源黑体 CN Regular" w:hAnsi="思源黑体 CN Regular" w:eastAsia="思源黑体 CN Regular" w:cs="思源黑体 CN Regular"/>
          <w:color w:val="000000" w:themeColor="text1"/>
        </w:rPr>
        <w:t>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缺省情况下，客户端连接数据库后处于空闲状态时会根据参数session_timeout的默认值自动断开连接。如果要关闭超时设置，设置参数session_timeout为0即可。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已确认连接信息。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本地连接数据库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连接数据库。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数据库安装完成后，默认生成名称为</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的数据库。第一次连接数据库时可以连接到此数据库。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执行如下命令连接数据库。</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vsql -d </w:t>
      </w:r>
      <w:r>
        <w:rPr>
          <w:rStyle w:val="34"/>
          <w:rFonts w:hint="eastAsia" w:ascii="思源黑体 CN Regular" w:hAnsi="思源黑体 CN Regular" w:eastAsia="思源黑体 CN Regular" w:cs="思源黑体 CN Regular"/>
          <w:color w:val="00FF00"/>
          <w:lang w:val="en-US" w:eastAsia="zh-CN"/>
        </w:rPr>
        <w:t xml:space="preserve">vastbase </w:t>
      </w:r>
      <w:r>
        <w:rPr>
          <w:rStyle w:val="34"/>
          <w:rFonts w:hint="eastAsia" w:ascii="思源黑体 CN Regular" w:hAnsi="思源黑体 CN Regular" w:eastAsia="思源黑体 CN Regular" w:cs="思源黑体 CN Regular"/>
          <w:color w:val="00FF00"/>
        </w:rPr>
        <w:t>-p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其中</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为需要连接的数据库名称，5432为数据库主节点的端口号。请根据实际情况替换。另外，也可以使用如下任一命令连接数据库。</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vsql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://vastbase:Gauss_234@127.0.0.1:5432/</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vsql -d "host=127.0.0.1 port=5432 dbname=</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user=vastbase password=Gauss_234"</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连接成功后，系统显示类似如下信息：</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vsql ((Vastbase x.x.x build 50dc16a6) compiled at 2020-11-29 05:49:21 commit 1071 last mr 1373)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Non-SSL connection (SSL connection is recommended when requiring high-security)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Type "help" for help.</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vastbase用户是管理员用户，因此系统显示“DBNAME=#”。若使用普通用户身份登录和连接数据库，系统显示“DBNAME=&gt;”。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“Non-SSL connection”表示未使用SSL方式连接数据库。如果需要高安全性时，请使用SSL连接。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首次登录建议修改密码。命令如下。</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vastbase=#ALTER ROLE vastbase IDENTIFIED BY 'Mypwd123' REPLACE 'XuanYuan@2012';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 退出数据库。</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vastbase=#\q</w:t>
      </w:r>
    </w:p>
    <w:p>
      <w:pPr>
        <w:pStyle w:val="39"/>
        <w:rPr>
          <w:rFonts w:hint="eastAsia" w:ascii="思源黑体 CN Regular" w:hAnsi="思源黑体 CN Regular" w:eastAsia="思源黑体 CN Regular" w:cs="思源黑体 CN Regular"/>
          <w:b/>
          <w:bCs/>
          <w:color w:val="000000" w:themeColor="text1"/>
        </w:rPr>
      </w:pP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密态数据库连接操作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连接数据库。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数据库安装完成后，默认生成名称为postgres的数据库。第一次连接数据库时可以连接到此数据库。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执行如下命令连接数据库。</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postgres -p 5432 -C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-C表示密态数据库开启，可以创建密钥和加密表。其它参数请参见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"本地连接数据库"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本地连接数据库</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连接成功后，系统显示类似如下信息：</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((GaussDB Kernel VxxxRxxxCxxVastbase x.x.x build 50dc16a6) compiled at 2020-11-24 20:03:57 commit 1093 last mr 1793 debug)</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Non-SSL connection (SSL connection is recommended when requiring high-security)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Type "help" for help.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退出数据库。</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vastbase=#\q</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远程连接数据库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完成远程连接配置，操作步骤参见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"配置服务端远程连接a-namezh-cntopic0242370177a"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配置服务端远程连接</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2、 在客户端机器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10.10.0.30）上，上传客户端工具包并配置vsql的执行环境变量。此处以openEuler环境为例。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 以root用户登录客户端机器。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 创建“/tmp/tools”目录。</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/tmp/tools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 获取软件安装包中的“Vastbase-x.x.x-openEuler-64bit-Libpq.tar.gz”上传到“/tmp/tools”路径下。</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18440" cy="179705"/>
            <wp:effectExtent l="0" t="0" r="0" b="1270"/>
            <wp:docPr id="3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title="fig:"/>
                    <pic:cNvPicPr>
                      <a:picLocks noChangeAspect="1" noChangeArrowheads="1"/>
                    </pic:cNvPicPr>
                  </pic:nvPicPr>
                  <pic:blipFill>
                    <a:blip r:embed="rId12"/>
                    <a:stretch>
                      <a:fillRect/>
                    </a:stretch>
                  </pic:blipFill>
                  <pic:spPr>
                    <a:xfrm>
                      <a:off x="0" y="0"/>
                      <a:ext cx="21844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软件包相对位置为安装时所放位置，根据实际情况填写。</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不同的操作系统，工具包文件名称会有差异。请根据实际的操作系统类型选择对应的工具包。</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 解压文件。</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cd /tmp/tools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tar -zxvf Vastbase-x.x.x-openEuler-64bit-Libpq.tar.gz</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 登录数据库主节点所在的服务器，拷贝数据库安装目录下的bin目录到客户端主机的“/tmp/tools”路径下。</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scp -r /opt/huawei/install/app/bin root@10.10.0.30:/tmp/tools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其中，/opt/huawei/install/app为clusterconfig.xml文件中配置的{gaussdbAppPath}路径，10.10.0.30为客户端主机ip。</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 登录客户端所在主机，设置环境变量。</w:t>
      </w:r>
    </w:p>
    <w:p>
      <w:pPr>
        <w:pStyle w:val="3"/>
        <w:rPr>
          <w:rStyle w:val="34"/>
          <w:rFonts w:hint="eastAsia" w:ascii="思源黑体 CN Regular" w:hAnsi="思源黑体 CN Regular" w:eastAsia="思源黑体 CN Regular" w:cs="思源黑体 CN Regular"/>
          <w:szCs w:val="24"/>
          <w:lang w:val="en-US" w:eastAsia="en-US" w:bidi="ar-SA"/>
        </w:rPr>
      </w:pPr>
      <w:r>
        <w:rPr>
          <w:rFonts w:hint="eastAsia" w:ascii="思源黑体 CN Regular" w:hAnsi="思源黑体 CN Regular" w:eastAsia="思源黑体 CN Regular" w:cs="思源黑体 CN Regular"/>
          <w:color w:val="000000" w:themeColor="text1"/>
        </w:rPr>
        <w:t>打开“~/.bashrc”文件。</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~/.bashrc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在其中输入如下内容后，使用“:wq!”命令保存并退出。</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export PATH=/tmp/tools/bin:$PATH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export LD_LIBRARY_PATH=/tmp/tools/lib:$LD_LIBRARY_PATH</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 使环境变量配置生效。</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source ~/.bashrc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连接数据库。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数据库安装完成后，默认生成名称为postgres的数据库。第一次连接数据库时可以连接到此数据库。</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postgres -h 10.10.0.11 -U jack -p 5432 -W Test@123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postgres为需要连接的数据库名称，10.10.0.11为数据库主节点所在的服务器IP地址，jack为连接数据库的用户，5432为数据库主节点的端口号，Test@123为连接数据库用户jack的密码。</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连接Vastbase的机器与Vastbase不在同一网段时，-h指定的IP地址应为Manager界面上所设的coo.cooListenIp2</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应用访问IP）的取值。</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禁止使用vastbase用户进行远程连接数据库。</w:t>
      </w:r>
    </w:p>
    <w:bookmarkEnd w:id="105"/>
    <w:p>
      <w:pPr>
        <w:pStyle w:val="5"/>
        <w:bidi w:val="0"/>
        <w:ind w:left="720" w:leftChars="0" w:hanging="720" w:firstLineChars="0"/>
        <w:rPr>
          <w:rFonts w:hint="eastAsia" w:ascii="思源黑体 CN Regular" w:hAnsi="思源黑体 CN Regular" w:eastAsia="思源黑体 CN Regular" w:cs="思源黑体 CN Regular"/>
        </w:rPr>
      </w:pPr>
      <w:bookmarkStart w:id="106" w:name="_Toc6041"/>
      <w:bookmarkStart w:id="107" w:name="_Toc2558"/>
      <w:bookmarkStart w:id="108" w:name="_Toc12048"/>
      <w:bookmarkStart w:id="109" w:name="_Toc19831"/>
      <w:bookmarkStart w:id="110" w:name="_Toc25146"/>
      <w:bookmarkStart w:id="111" w:name="_Toc5785"/>
      <w:bookmarkStart w:id="112" w:name="配置服务端远程连接a-namezh-cntopic0242370177a"/>
      <w:r>
        <w:rPr>
          <w:rFonts w:hint="eastAsia" w:ascii="思源黑体 CN Regular" w:hAnsi="思源黑体 CN Regular" w:eastAsia="思源黑体 CN Regular" w:cs="思源黑体 CN Regular"/>
        </w:rPr>
        <w:t>配置服务端远程连接</w:t>
      </w:r>
      <w:bookmarkEnd w:id="106"/>
      <w:bookmarkEnd w:id="107"/>
      <w:bookmarkEnd w:id="108"/>
      <w:bookmarkEnd w:id="109"/>
      <w:bookmarkEnd w:id="110"/>
      <w:bookmarkEnd w:id="11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进行远程连接前，需要在部署了数据库主节点的机器上设置允许客户端访问数据库，并配置远程连接。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以下步骤需要在Vastbase所在主机上执行。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2、配置客户端认证方式，请参考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"配置客户端接入认证"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配置客户端接入认证</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3、配置listen_addresses，listen_addresses即远程客户端连接使用的数据库主节点ip或者主机名。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使用如下命令查看数据库主节点目前的listen_addresses配置。</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cat $PGDATA/postgresql.conf | grep listen_addresses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查询到的信息类似如下：</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#listen_addresses = 'localhost'</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what IP address(es) to listen 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listen_addresses='*'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把要添加的ip追加到listen_addresses后面，多个配置项之间用英文逗号分隔。例如，追加ip地址10.11.12.13。</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$PGDATA/postgresql.conf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"listen_addresses='localhost,192.168.0.100,10.11.12.13'"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4、配置pg_hba.conf，添加数据库主节点ip和客户端ip。pg_hba.conf的参数说明和配置方法详见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"配置客户端接入认证"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配置客户端接入认证</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a.使用如下命令添加数据库主节点ip到pg_hba.conf，其中vastabse为数据库初始用户名称，10.11.12.13同上述数据库主机ip。</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$PGDATA/pg_hba.conf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host all vastbase 10.11.12.13/32 trust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b.使用如下命令添加客户端ip到pg_hba.conf，假设客户端ip为10.11.12.34，认证方式为sha256。</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$PGDATA/pg_hba.conf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host all all 10.11.12.34/32 sha256"</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5、执行如下命令重启Vastbase。</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restart</w:t>
      </w:r>
    </w:p>
    <w:bookmarkEnd w:id="112"/>
    <w:p>
      <w:pPr>
        <w:pStyle w:val="5"/>
        <w:bidi w:val="0"/>
        <w:ind w:left="720" w:leftChars="0" w:hanging="720" w:firstLineChars="0"/>
        <w:rPr>
          <w:rFonts w:hint="eastAsia" w:ascii="思源黑体 CN Regular" w:hAnsi="思源黑体 CN Regular" w:eastAsia="思源黑体 CN Regular" w:cs="思源黑体 CN Regular"/>
        </w:rPr>
      </w:pPr>
      <w:bookmarkStart w:id="113" w:name="_Toc11861"/>
      <w:bookmarkStart w:id="114" w:name="_Toc27136"/>
      <w:bookmarkStart w:id="115" w:name="_Toc16557"/>
      <w:bookmarkStart w:id="116" w:name="_Toc14320"/>
      <w:bookmarkStart w:id="117" w:name="_Toc12079"/>
      <w:bookmarkStart w:id="118" w:name="_Toc14126"/>
      <w:bookmarkStart w:id="119" w:name="配置客户端接入认证"/>
      <w:r>
        <w:rPr>
          <w:rFonts w:hint="eastAsia" w:ascii="思源黑体 CN Regular" w:hAnsi="思源黑体 CN Regular" w:eastAsia="思源黑体 CN Regular" w:cs="思源黑体 CN Regular"/>
        </w:rPr>
        <w:t>配置客户端接入认证</w:t>
      </w:r>
      <w:bookmarkEnd w:id="113"/>
      <w:bookmarkEnd w:id="114"/>
      <w:bookmarkEnd w:id="115"/>
      <w:bookmarkEnd w:id="116"/>
      <w:bookmarkEnd w:id="117"/>
      <w:bookmarkEnd w:id="11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如果主机需要远程连接数据库，必须在数据库系统的配置文件中增加此主机的信息，并且进行客户端接入认证。配置文件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默认名称为pg_hba.conf）存放在数据库的数据目录里。hba</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host-based authentication）表示是基于主机的认证。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本产品支持如下三种认证方式，这三种方式都需要配置“pg_hba.conf”文件。</w:t>
      </w:r>
    </w:p>
    <w:p>
      <w:pPr>
        <w:numPr>
          <w:ilvl w:val="0"/>
          <w:numId w:val="1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基于主机的认证：服务器端根据客户端的IP地址、用户名及要访问的数据库来查看配置文件从而判断用户是否通过认证。</w:t>
      </w:r>
    </w:p>
    <w:p>
      <w:pPr>
        <w:numPr>
          <w:ilvl w:val="0"/>
          <w:numId w:val="1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口令认证：包括远程连接的加密口令认证和本地连接的非加密口令认证。</w:t>
      </w:r>
    </w:p>
    <w:p>
      <w:pPr>
        <w:numPr>
          <w:ilvl w:val="0"/>
          <w:numId w:val="1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SSL加密：使用OpenSSL</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开源安全通信库）提供服务器端和客户端安全连接的环境。</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“pg_hba.conf”文件的格式是一行写一条信息，表示一个认证规则，空白和注释</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以#开头）被忽略。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每个认证规则是由若干空格和/，空格和制表符分隔的字段组成。如果字段用引号包围，则它可以包含空白。一条记录不能跨行存在。</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配置文件参考</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6"/>
        <w:gridCol w:w="2266"/>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参数名称</w:t>
            </w:r>
          </w:p>
        </w:tc>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描述</w:t>
            </w:r>
          </w:p>
        </w:tc>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取值范围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local</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表示这条记录只接受通过Unix域套接字进行的连接。没有这种类型的记录，就不允许Unix域套接字的连接。只有在从服务器本机使用vsql连接且在不指定-U参数的情况下，才是通过Unix域套接字连接。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host</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表示这条记录既接受一个普通的TCP/IP套接字连接，也接受一个经过SSL加密的TCP/IP套接字连接。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hostssl</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表示这条记录只接受一个经过SSL加密的TCP/IP套接字连接。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用SSL进行安全的连接，需要配置申请数字证书并配置相关参数，详细信息请参见章节“身份认证与通信加密”。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hostnossl</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表示这条记录只接受一个普通的TCP/IP套接字连接。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DATABASEGUC</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声明记录所匹配且允许访问的数据库。</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all：表示该记录匹配所有数据库。</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sameuser：表示如果请求访问的数据库和请求的用户同名，则匹配。</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samerole：表示请求的用户必须是与数据库同名角色中的成员。</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samegroup：与samerole作用完全一致，表示请求的用户必须是与数据库同名角色中的成员。</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一个包含数据库名的文件或者文件中的数据库列表：文件可以通过在文件名前面加前缀@来声明。文件中的数据库列表以逗号或者换行符分隔。</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特定的数据库名称或者用逗号分隔的数据库列表。</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说明：值replication表示如果请求一个复制链接，则匹配，但复制链接不表示任何特定的数据库。如需使用名为replication的数据库，需在database列使用记录“replication”作为数据库名。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USER</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声明记录所匹配且允许访问的数据库用户。</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all：表明该记录匹配所有用户。</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 +用户角色：表示匹配任何直接或者间接属于这个角色的成员。说明：+表示前缀符号。</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 一个包含用户名的文件或者文件中的用户列表：文件可以通过在文件名前面加前缀@来声明。文件中的用户列表以逗号或者换行符分隔。</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 特定的数据库用户名或者用逗号分隔的用户列表。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ADDRESS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指定与记录匹配且允许访问的IP地址范围。</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支持IPv4和IPv6，可以使用如下两种形式来表示：</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IP地址/掩码长度。例如，10.10.0.0/24</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IP地址子网掩码。例如，10.10.0.0 255.255.255.0</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说明：以IPv4格式给出的IP地址会匹配那些拥有对应地址的IPv6连接，比如127.0.0.1将匹配IPv6地址 ::ffff:127.0.0.1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METHOD</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声明连接时使用的认证方法。</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本产品支持如下几种认证方式，详细解释请参见下表“认证方式”：</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trust</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reject</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md5</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不推荐使用，默认不支持，可通过password_encryption_type参数配置</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sha256</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cert</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gss</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仅用于Vastbase内部节点间认证）</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sm3</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认证方式</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5"/>
        <w:gridCol w:w="7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认证方式</w:t>
            </w:r>
          </w:p>
        </w:tc>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trust</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采用这种认证模式时，本产品只完全信任从服务器本机使用vsql且不指定-U参数的连接，此时不需要口令。trust认证对于单用户工作站的本地连接是非常合适和方便的，通常不适用于多用户环境。如果想使用这种认证方法，可利用文件系统权限限制对服务器的Unix域套接字文件的访问。要使用这种限制有两个方法：</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设置参数unix_socket_permissions和unix_socket_group。</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设置参数unix_socket_directory，将Unix域套接字文件放在一个经过恰当限制的目录里。</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须知：设置文件系统权限只能Unix域套接字连接，它不会限制本地TCP/IP连接。为保证本地TCP/IP安全，Vastbase不允许远程连接使用trust认证方法。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reject</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无条件地拒绝连接。常用于过滤某些主机。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md5</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要求客户端提供一个md5加密的口令进行认证。</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须知：不推荐使用md5认证，因为md5为不安全的加密算法，存在网络安全风险。Vastbase保留md5认证和密码存储，是为了便于第三方工具的使用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比如TPCC评测工具）。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sha256</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要求客户端提供一个sha256算法加密的口令进行认证，该口令在传送过程中结合salt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服务器发送给客户端的随机数）的单向sha256加密，增强了安全性。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cert</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客户端证书认证模式，此模式需进行SSL连接配置且需要客户端提供有效的SSL证书，不需要提供用户密码。</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须知：该认证方式只支持hostssl类型的规则。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使用基于gssapi的kerberos认证。</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须知：该认证方式依赖kerberos server等组件，仅支持Vastbase内部通信认证。当前版本暂不支持外部客户端通过kerberos认证连接。</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开启Vastbase内部kerberos认证会使增加内部节点建连时间，即影响首次涉及内部建连的SQL操作性能，内部连接建立好后， 后续操作不受影响。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sm3</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国密SM3算法，目前只支持vsql、JDBC、ODBC三种连接方式</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2、在数据库主节点实例对应的“pg_hba.conf”文件中添加规则，配置客户端认证方式，允许客户端以“jack”用户连接到本机，此处远程连接禁止使用“vastbase”用户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即数据库初始化用户）。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例如，下面示例中，配置允许IP地址为10.10.0.30的客户端访问本机。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$PGDATA/pg_hba.conf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host all jack 10.10.0.30/32 md5;</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也可使用如下命令配置</w:t>
      </w:r>
    </w:p>
    <w:p>
      <w:pPr>
        <w:pStyle w:val="35"/>
        <w:shd w:val="clear" w:fill="000000" w:themeFill="text1"/>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vb_guc reload -D $PGDATA -h "host all jack 10.10.0.30/32 md5"</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使用“jack”用户前，需先本地连接数据库，并在数据库中使用如下语句建立“jack”用户：</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jack PASSWORD 'Test@123';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jack表示连接数据库的用户。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10.10.0.30/32表示只允许IP地址为10.10.0.30的主机连接。此处的IP地址不能为Vastbase内的IP，在使用过程中，请根据用户的网络进行配置修改。32表示子网掩码为1的位数，即255.255.255.255</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md5表示连接时jack用户的密码使用md5算法加密。</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"pg_hba.conf"文件中的每条记录可以是下面四种格式之一，四种格式的参数说明请参见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"配置文件参考"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配置文件参考</w:t>
      </w:r>
      <w:r>
        <w:rPr>
          <w:rStyle w:val="31"/>
          <w:rFonts w:hint="eastAsia" w:ascii="思源黑体 CN Regular" w:hAnsi="思源黑体 CN Regular" w:eastAsia="思源黑体 CN Regular" w:cs="思源黑体 CN Regular"/>
          <w:color w:val="000000" w:themeColor="text1"/>
        </w:rPr>
        <w:fldChar w:fldCharType="end"/>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local   DATABASE USER METHOD [OPTIONS]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host    DATABASE USER ADDRESS METHOD [OPTIONS]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hostssl  DATABASE USER ADDRESS METHOD [OPTIONS]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hostnossl DATABASE USER ADDRESS METHOD [OPTIONS]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因为认证时系统是为每个连接请求顺序检查“pg_hba.conf”里的记录的，所以这些记录的顺序是非常关键的。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3、可配置“时间段”字段：</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1）表示一段时间范围，例如"[2019-10-01 09:30:28, 2020-10-01 23:59:59)"，其中 [] 表示闭区间，() 表示开区间。区间中的每个元素要求是合法的timestamptz类型，可以通过逗号分隔的方式指定多个时间段。</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2）兼容旧的配置方式，意味着在没有配置时间段时，表示允许任意时刻连接。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3）[2020-8-14, ) 表示从2020-8-14且包含2020-8-14到永久； [2020-8-14, ] 与其含义一致。</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4） [ , ] 、( , ) 、( , ] 、[ , ) 含义都表示任意时刻。</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5）访问控制只针对登录那一瞬间，因此连接成功后，超出这个时间不会被断开。</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示例如下：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允许192.168.1.111客户端通过Unix domain方式在2020-10-01至2021-11-01和20210101至20210501时间段登录 。</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local  all  all  192.168.1.111  "[2020-10-01, 2021-11-01]","[20210101,20210501]"  md5</w:t>
      </w:r>
    </w:p>
    <w:p>
      <w:pPr>
        <w:pStyle w:val="13"/>
        <w:ind w:left="0" w:leftChars="0" w:firstLine="480" w:firstLineChars="20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配置“pg_hba.conf”文件时，请依据通讯需求按照格式内容从上至下配置记录，优先级高的需求需要配置在前面。Vastbase和扩容配置的IP优先级最高，用户手动配置的IP请放在这二者之后，如果已经进行的客户配置和扩容节点的IP在同一网段，请在扩容前删除，扩容成功后再进行配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因此对于认证规则的配置建议如下：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靠前的记录有比较严格的连接参数和比较弱的认证方法。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靠后的记录有比较宽松的连接参数和比较强的认证方法。</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个用户要想成功连接到特定的数据库，不仅需要通过pg_hba.conf中的规则检查，还必须要有该数据库上的CONNECT权限。如果希望控制某些用户只能连接到指定数据库，赋予/撤销CONNECT权限通常比在pg_hba.conf中设置规则更为简单。</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对应Vastbase外部客户端连接，trust为不安全的认证方式，请将认证方式设置为sha256。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异常处理</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用户认证失败有很多原因，通过服务器返回给客户端的提示信息，可以看到用户认证失败的原因。常见的错误提示请参见下表。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错误提示</w:t>
      </w:r>
    </w:p>
    <w:tbl>
      <w:tblPr>
        <w:tblStyle w:val="44"/>
        <w:tblW w:w="0" w:type="auto"/>
        <w:tblInd w:w="0" w:type="dxa"/>
        <w:tblLayout w:type="autofit"/>
        <w:tblCellMar>
          <w:top w:w="0" w:type="dxa"/>
          <w:left w:w="108" w:type="dxa"/>
          <w:bottom w:w="0" w:type="dxa"/>
          <w:right w:w="108" w:type="dxa"/>
        </w:tblCellMar>
      </w:tblPr>
      <w:tblGrid>
        <w:gridCol w:w="4404"/>
        <w:gridCol w:w="4118"/>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问题现象</w:t>
            </w:r>
          </w:p>
        </w:tc>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解决方法</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用户名或密码错误：FATAL: invalid username/password,login denied</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这条信息说明用户名或者密码错误，请检查输入是否有误。</w:t>
            </w:r>
          </w:p>
        </w:tc>
      </w:tr>
      <w:t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连接的数据库不存在：FATAL: database "TESTDB" does not exist</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这条信息说明尝试连接的数据库不存在，请检查连接的数据库名输入是否有误。</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未找到客户端匹配记录：FATAL: no pg_hba.conf entry for host "10.10.0.60", user "ANDYM", database "TESTDB"</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这条信息说明已经连接了服务器，但服务器拒绝了连接请求，因为没有在它的pg_hba.conf配置文件里找到匹配的记录。请联系数据库管理员在pg_hba.conf配置文件加入用户的信息。</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TYPE  DATABASE     USER       ADDRESS         METHOD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"local" is for Unix domain socket connections only </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#表示只允许以安装时-U参数指定的用户从服务器本机进行连接。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local  all       all                   trust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IPv4 local connections: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#表示允许vastbase用户从10.10.0.50主机上连接到任意数据库，使用sha256算法对密码进行加密。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host   all      vastbase       10.10.0.50/32       sha256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#表示允许任何用户从10.10.0.0/24网段的主机上连接到任意数据库，使用sha256算法对密码进行加密，并且经过SSL加密传输。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hostssl   all       all       10.10.0.0/24       sha256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#表示允许任何用户从10.10.0.0/24网段的主机上连接到任意数据库，使用Kerberos认证方式，当前版本暂不支持客户端kerberos认证。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host   all       all       10.10.0.0/24       gss     include_realm=1     krb_realm=HADOOP.COM</w:t>
      </w:r>
    </w:p>
    <w:bookmarkEnd w:id="119"/>
    <w:p>
      <w:pPr>
        <w:pStyle w:val="5"/>
        <w:bidi w:val="0"/>
        <w:ind w:left="720" w:leftChars="0" w:hanging="720" w:firstLineChars="0"/>
        <w:rPr>
          <w:rFonts w:hint="eastAsia" w:ascii="思源黑体 CN Regular" w:hAnsi="思源黑体 CN Regular" w:eastAsia="思源黑体 CN Regular" w:cs="思源黑体 CN Regular"/>
        </w:rPr>
      </w:pPr>
      <w:bookmarkStart w:id="120" w:name="_Toc24090"/>
      <w:bookmarkStart w:id="121" w:name="_Toc17556"/>
      <w:bookmarkStart w:id="122" w:name="_Toc5280"/>
      <w:bookmarkStart w:id="123" w:name="_Toc12922"/>
      <w:bookmarkStart w:id="124" w:name="_Toc21057"/>
      <w:bookmarkStart w:id="125" w:name="_Toc28548"/>
      <w:bookmarkStart w:id="126" w:name="身份认证与通信加密-1"/>
      <w:r>
        <w:rPr>
          <w:rFonts w:hint="eastAsia" w:ascii="思源黑体 CN Regular" w:hAnsi="思源黑体 CN Regular" w:eastAsia="思源黑体 CN Regular" w:cs="思源黑体 CN Regular"/>
        </w:rPr>
        <w:t>身份认证与通信加密</w:t>
      </w:r>
      <w:bookmarkEnd w:id="120"/>
      <w:bookmarkEnd w:id="121"/>
      <w:bookmarkEnd w:id="122"/>
      <w:bookmarkEnd w:id="123"/>
      <w:bookmarkEnd w:id="124"/>
      <w:bookmarkEnd w:id="12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国密即国家密码局认定的国产密码算法，主要有SM1，SM2，SM3，SM4。密钥长度和分组长度均为128位。Vastbase支持国密算法满足客户对数据库安全能力的要求。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国密算法支持的模块：</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证书模块：生成国密证书并支持国密证书验证。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配置项：ssl_ciphers支持配置ssl_ciphers='DHE-SM2-SM4-GCM-SM3'。该配置项格式参考openssl算法原有设置形式“DHE-RSA-AES128-GCM-SHA256”，说明如下：</w:t>
      </w:r>
    </w:p>
    <w:p>
      <w:pPr>
        <w:numPr>
          <w:ilvl w:val="0"/>
          <w:numId w:val="1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DHE：加密连接协议。</w:t>
      </w:r>
    </w:p>
    <w:p>
      <w:pPr>
        <w:numPr>
          <w:ilvl w:val="0"/>
          <w:numId w:val="1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RSA/SM2：非对称加密算法。</w:t>
      </w:r>
    </w:p>
    <w:p>
      <w:pPr>
        <w:numPr>
          <w:ilvl w:val="0"/>
          <w:numId w:val="1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AES128/SM4：对称加密算法。</w:t>
      </w:r>
    </w:p>
    <w:p>
      <w:pPr>
        <w:numPr>
          <w:ilvl w:val="0"/>
          <w:numId w:val="1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GCM：指的是对称加密采用Counter模式，并带有消息验证码。</w:t>
      </w:r>
    </w:p>
    <w:p>
      <w:pPr>
        <w:numPr>
          <w:ilvl w:val="0"/>
          <w:numId w:val="1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SHA256/SM3：摘要算法。</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ssl结构体中加解密具体实现函数需要根据ssl_ciphers配置内容将其设置为SM4对称加密，SM3摘要加密。</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以上设置完成之后，可以实现通过国密证书相互验证，传输加密使用SM4算法加解密。</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1、在服务器安装openssl 1.1.1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2、配置用户认证方式。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认证方式</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参数</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md5</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password_encryption_type=0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sha256+md5</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password_encryption_type=1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sha256</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password_encryption_type=2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sm3</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password_encryption_type=3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在postgresql.conf文件中配置password_encryption_type，设置参数值为3，并重启数据库使该参数生效。</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3、在pg_hba.conf文件中配置认证方式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#TYPE DATABASE         USER       ADDRESS         METHOD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host     all           test       127.0.0.1/32    sm3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在METHOD中配置对于国密的认证方式，示例是sm3的国密认证配置，其他认证方式过程与SM3相同。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支持openssl 1.1.1版本，1.1.1以下版本不支持。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1、申请CA证书。</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1）创建CA目录cadir并进入。</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cadir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cd cadir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2）copy配置文件openssl.cnf到当前目录。</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cp /etc/pki/tls/openssl.cnf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3）开始搭建CA环境。</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demoCA demoCA/newcerts demoCA/private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777 demoCA/private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4）创建serial文件，写入01。</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echo  01 &gt; demoCA/serial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5）创建文件index.txt 。</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touch demoCA/index.txt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6）修改openssl.cnf配置文件中配置项CA_default下的dir参数。</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dir = ./demoCA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Default_md = sha256</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至此CA环境搭建完成。</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7）生成CA私钥</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ecparam -out demoCA/private/cakey.pem -name SM2 -genkey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8）生成根证书请求文件</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req -config openssl.cnf -key demoCA/private/cakey.pem -new -out cacert.req</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9）生成自签发根证书，生成根证书时，需要修改openssl.cnf文件，设置basicConstraints=CA:TRUE</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openssl.cnf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10）生成CA自签发根证书</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ca -config openssl.cnf  -in cacert.req -keyfile demoCA/private/cakey.pem  -selfsign -out demoCA/cacert.pem</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11）生成服务器私钥文件server.key</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ecparam -out server.key -name SM2 -genkey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12）生成服务器证书请求文件server.req</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req -config openssl.cnf -key server.key -new -out server.req</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13）生成服务端/客户端证书时，修改openssl.cnf文件，设置basicConstraints=CA:FALSE</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openssl.cnf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14）对生成的服务器证书请求文件进行签发，签发后将生成正式的服务器证书server.crt</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ca -config openssl.cnf  -in server.req  -out server.crt  -days 3650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2、配置客户端参数。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双向认证</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export PGSSLCERT="/home/vastdata/client.crt"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export PGSSLKEY="/home/vastdata/client.key"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export PGSSLMODE="verify-ca"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export PGSSLROOTCERT="/home/vastdata/cacert.pem"</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单向认证</w:t>
      </w:r>
    </w:p>
    <w:p>
      <w:pPr>
        <w:pStyle w:val="39"/>
        <w:rPr>
          <w:rFonts w:hint="eastAsia" w:ascii="思源黑体 CN Regular" w:hAnsi="思源黑体 CN Regular" w:eastAsia="思源黑体 CN Regular" w:cs="思源黑体 CN Regular"/>
          <w:color w:val="000000" w:themeColor="text1"/>
        </w:rPr>
      </w:pP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export PGSSLMODE="verify-ca"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export PGSSLROOTCERT="/home/vastdata/cacert.pem"</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环境变量说明：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PGSSLCERT：指定客户端证书文件，包含客户端的公钥。客户端证书用以表明客户端身份的合法性，公钥将发送给对端用来对数据进行加密。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PGSSLKEY：指定客户端私钥文件，用以对公钥加密的数据进行解密。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PGSSLMODE：设置是否和服务器进行SSL连接协商，以及指定SSL连接的优先级。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PGSSLROOTCERT：指定为客户端颁发证书的根证书文件，根证书用于验证服务器证书的有效性。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PGSSLCRL：指定证书吊销列表文件，用于验证服务器证书是否在废弃证书列表中，如果在，则服务器证书将会被视为无效证书。</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3、生成客户端证书</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修改客户端客户端根证书，密钥，证书以及密钥密码加密文件的权限，需保证权限为600。如果权限不满足要求，则客户端无法以SSL连接到Vastbase。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1）生成客户端私钥。</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ecparam -out client.key -name SM2 -genkey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2）生成客户端证书请求文件。</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req -config openssl.cnf -key client.key -new -out client.req</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3）对生成的客户端证书请求文件进行签发，签发后将生成正式的客户端证书client.crt 。</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ca -config openssl.cnf -in client.req  -out client.crt  -days 3650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4）修改权限。</w:t>
      </w:r>
    </w:p>
    <w:p>
      <w:pPr>
        <w:pStyle w:val="35"/>
        <w:shd w:val="clear" w:fill="000000" w:themeFill="text1"/>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chmod 600 client.key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600 client.crt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600 cacert.pem</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4、配置服务器端参数</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ssl=on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require_ssl=on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ssl_cert_file='server.crt'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ssl_key_file='server.key'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ssl_ca_file='cacert.pem'</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ssl_crl_file=''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ssl_ciphers='DHE-SM2-SM4-GCM-SM3'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参数解释：</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ssl：表示是否启动SSL功能。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require_ssl：设置服务器端是否强制要求SSL连接。该参数只有当参数ssl为on时才有效。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ssl_cert_file：指定服务器证书文件，包含服务器端的公钥。服务器证书用以表明服务器身份的合法性，公钥将发送给对端用来对数据进行加密。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ssl_key_file：指定服务器私钥文件，用以对公钥加密的数据进行解密。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ssl_ca_file：CA服务器的根证书。此参数可选择配置，需要验证客户端证书的合法性时才需要配置。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ssl_crl_file：证书吊销列表，如果客户端证书在该列表中，则当前客户端证书被视为无效证书。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ssl_ciphers：SSL通讯使用的加密算法。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该配置项格式参考openssl算法原有设置形式“DHE-RSA-AES128-GCM-SHA256”,说明如下：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DHE：加密连接协议；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RSA/SM2:非对称加密算法；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AES128/SM4:对称加密算法；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GCM：指的是对称加密采用Counter模式，并带有消息验证码；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SHA256/SM3:摘要算法；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5、JDBC连接示例。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import java.util.Properties;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String urlWithCe = "jdbc:postgresql://192.168.254.82:15432/vastbase"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 properties = new Properties();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配置以ssl访问</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properties.setProperty("ssl", "true");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配置根证书地址</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properties.setProperty("sslrootcert", "cacert.pem");</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配置客户端私钥地址</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properties.setProperty("sslkey", "client.key");</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配置客户端证书地址</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properties.setProperty("sslcert", "client.crt");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Class.forName("org.postgresql.Driver");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connection = DriverManager.getConnection(urlWithCe, properties);</w:t>
      </w:r>
    </w:p>
    <w:bookmarkEnd w:id="91"/>
    <w:bookmarkEnd w:id="126"/>
    <w:p>
      <w:pPr>
        <w:pStyle w:val="4"/>
        <w:bidi w:val="0"/>
        <w:ind w:left="575" w:leftChars="0" w:hanging="575" w:firstLineChars="0"/>
        <w:rPr>
          <w:rFonts w:hint="eastAsia" w:ascii="思源黑体 CN Regular" w:hAnsi="思源黑体 CN Regular" w:eastAsia="思源黑体 CN Regular" w:cs="思源黑体 CN Regular"/>
        </w:rPr>
      </w:pPr>
      <w:bookmarkStart w:id="127" w:name="_Toc32460"/>
      <w:bookmarkStart w:id="128" w:name="_Toc1636"/>
      <w:bookmarkStart w:id="129" w:name="_Toc29444"/>
      <w:bookmarkStart w:id="130" w:name="_Toc9174"/>
      <w:bookmarkStart w:id="131" w:name="_Toc1327"/>
      <w:bookmarkStart w:id="132" w:name="_Toc29854"/>
      <w:bookmarkStart w:id="133" w:name="_Toc22586"/>
      <w:bookmarkStart w:id="134" w:name="创建和管理数据库a-namezh-cntopic0289900988a"/>
      <w:r>
        <w:rPr>
          <w:rFonts w:hint="eastAsia" w:ascii="思源黑体 CN Regular" w:hAnsi="思源黑体 CN Regular" w:eastAsia="思源黑体 CN Regular" w:cs="思源黑体 CN Regular"/>
        </w:rPr>
        <w:t>创建和管理数据库</w:t>
      </w:r>
      <w:bookmarkEnd w:id="127"/>
      <w:bookmarkEnd w:id="128"/>
      <w:bookmarkEnd w:id="129"/>
      <w:bookmarkEnd w:id="130"/>
      <w:bookmarkEnd w:id="131"/>
      <w:bookmarkEnd w:id="132"/>
      <w:bookmarkEnd w:id="13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用户必须拥有数据库创建的权限或者是数据库的系统管理员权限才能创建数据库，赋予创建数据库的权限参见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"管理用户及权限"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管理用户及权限</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初始时，Vastbase包含两个模板数据库template0、template1，以及一个默认的用户数据库postgres。postgres默认的兼容数据库类型为O</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即DBCOMPATIBILITY = A ），该兼容类型下将空字符串作为NULL处理。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 DATABASE实际上通过拷贝模板数据库来创建新数据库。默认情况下，拷贝template0。请避免使用客户端或其他手段连接及操作两个模板数据库。</w:t>
      </w:r>
    </w:p>
    <w:p>
      <w:pPr>
        <w:pStyle w:val="13"/>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4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13"/>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模板数据库中没有用户表，可通过系统表PG_DATABASE查看模板数据库属性。</w:t>
      </w:r>
    </w:p>
    <w:p>
      <w:pPr>
        <w:pStyle w:val="13"/>
        <w:numPr>
          <w:ilvl w:val="0"/>
          <w:numId w:val="13"/>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模板template0不允许用户连接；模板template1只允许数据库初始用户和系统管理员连接，普通用户无法连接。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Vastbase建议创建的数据库总数目上限为128个。</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数据库系统中会有多个数据库，但是客户端程序一次只能连接一个数据库。也不能在不同的数据库之间相互查询。一个Vastbase中存在多个数据库时，需要通过-d参数指定相应的数据库实例进行连接。</w:t>
      </w:r>
    </w:p>
    <w:p>
      <w:pPr>
        <w:pStyle w:val="39"/>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如果数据库的编码为SQL_ASCII</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可以通过“show server_encoding;”命令查看当前数据库存储编码），则在创建数据库对象时，如果对象名中含有多字节字符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例如中文），超过数据库对象名长度限制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63字节）的时候，数据库将会将最后一个字节</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而不是字符）截断，可能造成出现半个字符的情况。</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针对这种情况，请遵循以下条件：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保证数据对象的名称不超过限定长度。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修改数据库的默认存储编码集</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server_encoding）为utf-8编码集。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不要使用多字节字符做为对象名。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创建的数据库总数目不得超过128个。</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如果出现因为误操作导致在多字节字符的中间截断而无法删除数据库对象的现象，请使用截断前的数据库对象名进行删除操作，或将该对象从各个数据库节点的相应系统表中依次删掉。</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9"/>
        <w:bidi w:val="0"/>
        <w:rPr>
          <w:rFonts w:hint="eastAsia" w:ascii="思源黑体 CN Regular" w:hAnsi="思源黑体 CN Regular" w:eastAsia="思源黑体 CN Regular" w:cs="思源黑体 CN Regular"/>
        </w:rPr>
      </w:pPr>
      <w:bookmarkStart w:id="135" w:name="_Toc10963"/>
      <w:bookmarkStart w:id="136" w:name="_Toc15487"/>
      <w:r>
        <w:rPr>
          <w:rFonts w:hint="eastAsia" w:ascii="思源黑体 CN Regular" w:hAnsi="思源黑体 CN Regular" w:eastAsia="思源黑体 CN Regular" w:cs="思源黑体 CN Regular"/>
        </w:rPr>
        <w:t>1、 创建数据库</w:t>
      </w:r>
      <w:bookmarkEnd w:id="135"/>
      <w:bookmarkEnd w:id="136"/>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 使用如下命令创建一个新的表空间tpcds_local。</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TABLESPACE tpcds_local RELATIVE LOCATION 'tablespace/tablespace_1'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TABLESPACE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 使用如下命令创建一个新的数据库db_tpcc。</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 CREATE DATABASE db_tpcc WITH TABLESPACE = tpcds_local;</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CREATE DATABASE</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342900" cy="279400"/>
            <wp:effectExtent l="0" t="0" r="0" b="0"/>
            <wp:docPr id="4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title="fig:"/>
                    <pic:cNvPicPr>
                      <a:picLocks noChangeAspect="1" noChangeArrowheads="1"/>
                    </pic:cNvPicPr>
                  </pic:nvPicPr>
                  <pic:blipFill>
                    <a:blip r:embed="rId12"/>
                    <a:stretch>
                      <a:fillRect/>
                    </a:stretch>
                  </pic:blipFill>
                  <pic:spPr>
                    <a:xfrm>
                      <a:off x="0" y="0"/>
                      <a:ext cx="342900" cy="279400"/>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数据库名称遵循SQL标识符的一般规则。当前角色自动成为此新数据库的所有者。</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如果一个数据库系统用于承载相互独立的用户和项目，建议把它们放在不同的数据库里。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如果项目或者用户是相互关联的，并且可以相互使用对方的资源，则应该把它们放在同一个数据库里，但可以规划在不同的模式中。模式只是一个纯粹的逻辑结构，某个模式的访问权限由权限系统模块控制。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创建数据库时，若数据库名称长度超过63字节，server端会对数据库名称进行截断，保留前63个字节，因此建议数据库名称长度不要超过63个字节。 </w:t>
      </w:r>
    </w:p>
    <w:p>
      <w:pPr>
        <w:pStyle w:val="39"/>
        <w:numPr>
          <w:ilvl w:val="0"/>
          <w:numId w:val="14"/>
        </w:numPr>
        <w:bidi w:val="0"/>
        <w:rPr>
          <w:rFonts w:hint="eastAsia" w:ascii="思源黑体 CN Regular" w:hAnsi="思源黑体 CN Regular" w:eastAsia="思源黑体 CN Regular" w:cs="思源黑体 CN Regular"/>
        </w:rPr>
      </w:pPr>
      <w:bookmarkStart w:id="137" w:name="_Toc2807"/>
      <w:bookmarkStart w:id="138" w:name="_Toc7337"/>
      <w:r>
        <w:rPr>
          <w:rFonts w:hint="eastAsia" w:ascii="思源黑体 CN Regular" w:hAnsi="思源黑体 CN Regular" w:eastAsia="思源黑体 CN Regular" w:cs="思源黑体 CN Regular"/>
        </w:rPr>
        <w:t>查看数据库</w:t>
      </w:r>
      <w:bookmarkEnd w:id="137"/>
      <w:bookmarkEnd w:id="138"/>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val="en-US" w:eastAsia="en-US"/>
        </w:rPr>
        <w:t>使用\l元命令查看数据库系统的数据库列表。</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 \l</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使用如下命令通过系统表pg_database查询数据库列表。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datname FROM pg_database;</w:t>
      </w:r>
    </w:p>
    <w:p>
      <w:pPr>
        <w:pStyle w:val="39"/>
        <w:bidi w:val="0"/>
        <w:rPr>
          <w:rFonts w:hint="eastAsia" w:ascii="思源黑体 CN Regular" w:hAnsi="思源黑体 CN Regular" w:eastAsia="思源黑体 CN Regular" w:cs="思源黑体 CN Regular"/>
        </w:rPr>
      </w:pPr>
      <w:bookmarkStart w:id="139" w:name="_Toc4979"/>
      <w:bookmarkStart w:id="140" w:name="_Toc5163"/>
      <w:r>
        <w:rPr>
          <w:rFonts w:hint="eastAsia" w:ascii="思源黑体 CN Regular" w:hAnsi="思源黑体 CN Regular" w:eastAsia="思源黑体 CN Regular" w:cs="思源黑体 CN Regular"/>
        </w:rPr>
        <w:t>3、 修改数据库</w:t>
      </w:r>
      <w:bookmarkEnd w:id="139"/>
      <w:bookmarkEnd w:id="140"/>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用户可以使用如下命令修改数据库属性</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比如：owner、名称和默认的配置属性）。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使用以下命令为数据库设置默认的模式搜索路径。</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ALTER DATABASE db_tpcc SET search_path TO pa_catalog,public;</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DATABASE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使用如下命令修改数据库表空间。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ALTER DATABASE db_tpcc SET TABLESPACE tpcds;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DATABASE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使用如下命令为数据库重新命名。</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 ALTER DATABASE db_tpcc RENAME TO human_tpcds;</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ALTER DATABASE</w:t>
      </w:r>
    </w:p>
    <w:p>
      <w:pPr>
        <w:pStyle w:val="39"/>
        <w:bidi w:val="0"/>
        <w:rPr>
          <w:rFonts w:hint="eastAsia" w:ascii="思源黑体 CN Regular" w:hAnsi="思源黑体 CN Regular" w:eastAsia="思源黑体 CN Regular" w:cs="思源黑体 CN Regular"/>
        </w:rPr>
      </w:pPr>
      <w:bookmarkStart w:id="141" w:name="_Toc10092"/>
      <w:bookmarkStart w:id="142" w:name="_Toc27939"/>
      <w:r>
        <w:rPr>
          <w:rFonts w:hint="eastAsia" w:ascii="思源黑体 CN Regular" w:hAnsi="思源黑体 CN Regular" w:eastAsia="思源黑体 CN Regular" w:cs="思源黑体 CN Regular"/>
        </w:rPr>
        <w:t>4、 删除数据库</w:t>
      </w:r>
      <w:bookmarkEnd w:id="141"/>
      <w:bookmarkEnd w:id="142"/>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用户可以使用DROP DATABASE命令删除数据库。这个命令删除了数据库中的系统目录，并且删除了磁盘上带有数据的数据库目录。用户必须是数据库的owner或者系统管理员才能删除数据库。当有人连接数据库时，删除操作会失败。删除数据库时请先连接到其他的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使用如下命令删除数据库：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DROP DATABASE human_tpcds;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DROP DATABASE</w:t>
      </w:r>
    </w:p>
    <w:bookmarkEnd w:id="134"/>
    <w:p>
      <w:pPr>
        <w:pStyle w:val="4"/>
        <w:bidi w:val="0"/>
        <w:ind w:left="575" w:leftChars="0" w:hanging="575" w:firstLineChars="0"/>
        <w:rPr>
          <w:rFonts w:hint="eastAsia" w:ascii="思源黑体 CN Regular" w:hAnsi="思源黑体 CN Regular" w:eastAsia="思源黑体 CN Regular" w:cs="思源黑体 CN Regular"/>
        </w:rPr>
      </w:pPr>
      <w:bookmarkStart w:id="143" w:name="_Toc11489"/>
      <w:bookmarkStart w:id="144" w:name="_Toc24562"/>
      <w:bookmarkStart w:id="145" w:name="_Toc42"/>
      <w:bookmarkStart w:id="146" w:name="_Toc31488"/>
      <w:bookmarkStart w:id="147" w:name="_Toc9395"/>
      <w:bookmarkStart w:id="148" w:name="_Toc23668"/>
      <w:bookmarkStart w:id="149" w:name="_Toc32029"/>
      <w:bookmarkStart w:id="150" w:name="规划存储模型a-namezh-cntopic0242370182a"/>
      <w:r>
        <w:rPr>
          <w:rFonts w:hint="eastAsia" w:ascii="思源黑体 CN Regular" w:hAnsi="思源黑体 CN Regular" w:eastAsia="思源黑体 CN Regular" w:cs="思源黑体 CN Regular"/>
        </w:rPr>
        <w:t>规划存储模型</w:t>
      </w:r>
      <w:bookmarkEnd w:id="143"/>
      <w:bookmarkEnd w:id="144"/>
      <w:bookmarkEnd w:id="145"/>
      <w:bookmarkEnd w:id="146"/>
      <w:bookmarkEnd w:id="147"/>
      <w:bookmarkEnd w:id="148"/>
      <w:bookmarkEnd w:id="14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Vastbase支持行列混合存储。行、列存储模型各有优劣，建议根据实际情况选择。通常Vastbase用于TP场景的数据库，默认使用行存储，仅对执行复杂查询且数据量大的AP场景时，才使用列存储。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行存储是指将表按行存储到硬盘分区上，列存储是指将表按列存储到硬盘分区上。默认情况下，创建的表为行存储。行存储和列存储的差异请参见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"zh-cn_topic_0237120296_fig1417354233018"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图1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图 1</w:t>
      </w:r>
      <w:r>
        <w:rPr>
          <w:rFonts w:hint="eastAsia" w:ascii="思源黑体 CN Regular" w:hAnsi="思源黑体 CN Regular" w:eastAsia="思源黑体 CN Regular" w:cs="思源黑体 CN Regular"/>
          <w:color w:val="000000" w:themeColor="text1"/>
        </w:rPr>
        <w:t xml:space="preserve"> 行存储和列存储的差异 </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419735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13"/>
                    <a:stretch>
                      <a:fillRect/>
                    </a:stretch>
                  </pic:blipFill>
                  <pic:spPr>
                    <a:xfrm>
                      <a:off x="0" y="0"/>
                      <a:ext cx="5334000" cy="4197509"/>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上图中，左上为行存表，右上为行存表在硬盘上的存储方式。左下为列存表，右下为列存表在硬盘上的存储方式。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行、列存储有如下优缺点：</w:t>
      </w:r>
    </w:p>
    <w:tbl>
      <w:tblPr>
        <w:tblStyle w:val="44"/>
        <w:tblW w:w="0" w:type="auto"/>
        <w:tblInd w:w="0" w:type="dxa"/>
        <w:tblLayout w:type="autofit"/>
        <w:tblCellMar>
          <w:top w:w="0" w:type="dxa"/>
          <w:left w:w="108" w:type="dxa"/>
          <w:bottom w:w="0" w:type="dxa"/>
          <w:right w:w="108" w:type="dxa"/>
        </w:tblCellMar>
      </w:tblPr>
      <w:tblGrid>
        <w:gridCol w:w="1280"/>
        <w:gridCol w:w="3638"/>
        <w:gridCol w:w="3604"/>
      </w:tblGrid>
      <w:tr>
        <w:tblPrEx>
          <w:tblCellMar>
            <w:top w:w="0" w:type="dxa"/>
            <w:left w:w="108" w:type="dxa"/>
            <w:bottom w:w="0" w:type="dxa"/>
            <w:right w:w="108" w:type="dxa"/>
          </w:tblCellMar>
        </w:tblPrEx>
        <w:trPr>
          <w:tblHeader/>
        </w:trPr>
        <w:tc>
          <w:tcPr>
            <w:tcW w:w="1350" w:type="dxa"/>
            <w:tcBorders>
              <w:top w:val="single" w:color="auto" w:sz="4" w:space="0"/>
              <w:left w:val="single" w:color="auto" w:sz="4" w:space="0"/>
              <w:bottom w:val="single" w:color="auto" w:sz="4" w:space="0"/>
              <w:right w:val="single" w:color="auto" w:sz="4" w:space="0"/>
            </w:tcBorders>
            <w:vAlign w:val="center"/>
          </w:tcPr>
          <w:p>
            <w:pPr>
              <w:pStyle w:val="37"/>
              <w:jc w:val="center"/>
              <w:rPr>
                <w:rFonts w:hint="eastAsia" w:ascii="思源黑体 CN Regular" w:hAnsi="思源黑体 CN Regular" w:eastAsia="思源黑体 CN Regular" w:cs="思源黑体 CN Regular"/>
                <w:b/>
                <w:bCs/>
                <w:color w:val="000000" w:themeColor="text1"/>
                <w:lang w:val="en-US" w:eastAsia="zh-CN"/>
              </w:rPr>
            </w:pPr>
            <w:bookmarkStart w:id="151" w:name="zh-cn_topic_0237120296_p6462111105112"/>
            <w:bookmarkEnd w:id="151"/>
            <w:bookmarkStart w:id="152" w:name="zh-cn_topic_0237120296_p124571811115110"/>
            <w:bookmarkEnd w:id="152"/>
            <w:r>
              <w:rPr>
                <w:rFonts w:hint="eastAsia" w:ascii="思源黑体 CN Regular" w:hAnsi="思源黑体 CN Regular" w:eastAsia="思源黑体 CN Regular" w:cs="思源黑体 CN Regular"/>
                <w:b/>
                <w:bCs/>
                <w:color w:val="000000" w:themeColor="text1"/>
                <w:lang w:val="en-US" w:eastAsia="zh-CN"/>
              </w:rPr>
              <w:t>存储模型</w:t>
            </w:r>
          </w:p>
        </w:tc>
        <w:tc>
          <w:tcPr>
            <w:tcW w:w="3772" w:type="dxa"/>
            <w:tcBorders>
              <w:top w:val="single" w:color="auto" w:sz="4" w:space="0"/>
              <w:left w:val="single" w:color="auto" w:sz="4" w:space="0"/>
              <w:bottom w:val="single" w:color="auto" w:sz="4" w:space="0"/>
              <w:right w:val="single" w:color="auto" w:sz="4" w:space="0"/>
            </w:tcBorders>
            <w:vAlign w:val="center"/>
          </w:tcPr>
          <w:p>
            <w:pPr>
              <w:pStyle w:val="37"/>
              <w:jc w:val="center"/>
              <w:rPr>
                <w:rFonts w:hint="eastAsia" w:ascii="思源黑体 CN Regular" w:hAnsi="思源黑体 CN Regular" w:eastAsia="思源黑体 CN Regular" w:cs="思源黑体 CN Regular"/>
                <w:b/>
                <w:bCs/>
                <w:color w:val="000000" w:themeColor="text1"/>
                <w:lang w:val="en-US" w:eastAsia="zh-CN"/>
              </w:rPr>
            </w:pPr>
            <w:r>
              <w:rPr>
                <w:rFonts w:hint="eastAsia" w:ascii="思源黑体 CN Regular" w:hAnsi="思源黑体 CN Regular" w:eastAsia="思源黑体 CN Regular" w:cs="思源黑体 CN Regular"/>
                <w:b/>
                <w:bCs/>
                <w:color w:val="000000" w:themeColor="text1"/>
                <w:lang w:val="en-US" w:eastAsia="zh-CN"/>
              </w:rPr>
              <w:t>优点</w:t>
            </w:r>
          </w:p>
        </w:tc>
        <w:tc>
          <w:tcPr>
            <w:tcW w:w="3734" w:type="dxa"/>
            <w:tcBorders>
              <w:top w:val="single" w:color="auto" w:sz="4" w:space="0"/>
              <w:left w:val="single" w:color="auto" w:sz="4" w:space="0"/>
              <w:bottom w:val="single" w:color="auto" w:sz="4" w:space="0"/>
              <w:right w:val="single" w:color="auto" w:sz="4" w:space="0"/>
            </w:tcBorders>
            <w:vAlign w:val="center"/>
          </w:tcPr>
          <w:p>
            <w:pPr>
              <w:pStyle w:val="37"/>
              <w:jc w:val="center"/>
              <w:rPr>
                <w:rFonts w:hint="eastAsia" w:ascii="思源黑体 CN Regular" w:hAnsi="思源黑体 CN Regular" w:eastAsia="思源黑体 CN Regular" w:cs="思源黑体 CN Regular"/>
                <w:b/>
                <w:bCs/>
                <w:color w:val="000000" w:themeColor="text1"/>
                <w:lang w:val="en-US" w:eastAsia="zh-CN"/>
              </w:rPr>
            </w:pPr>
            <w:r>
              <w:rPr>
                <w:rFonts w:hint="eastAsia" w:ascii="思源黑体 CN Regular" w:hAnsi="思源黑体 CN Regular" w:eastAsia="思源黑体 CN Regular" w:cs="思源黑体 CN Regular"/>
                <w:b/>
                <w:bCs/>
                <w:color w:val="000000" w:themeColor="text1"/>
                <w:lang w:val="en-US" w:eastAsia="zh-CN"/>
              </w:rPr>
              <w:t>缺点</w:t>
            </w:r>
          </w:p>
        </w:tc>
      </w:tr>
      <w:tr>
        <w:tblPrEx>
          <w:tblCellMar>
            <w:top w:w="0" w:type="dxa"/>
            <w:left w:w="108" w:type="dxa"/>
            <w:bottom w:w="0" w:type="dxa"/>
            <w:right w:w="108" w:type="dxa"/>
          </w:tblCellMar>
        </w:tblPrEx>
        <w:tc>
          <w:tcPr>
            <w:tcW w:w="1350" w:type="dxa"/>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行存</w:t>
            </w:r>
          </w:p>
        </w:tc>
        <w:tc>
          <w:tcPr>
            <w:tcW w:w="3772" w:type="dxa"/>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数据被保存在一起。</w:t>
            </w:r>
            <w:r>
              <w:rPr>
                <w:rFonts w:hint="eastAsia" w:ascii="思源黑体 CN Regular" w:hAnsi="思源黑体 CN Regular" w:eastAsia="思源黑体 CN Regular" w:cs="思源黑体 CN Regular"/>
                <w:color w:val="000000" w:themeColor="text1"/>
                <w:lang w:val="en-US" w:eastAsia="zh-CN"/>
              </w:rPr>
              <w:br w:type="textWrapping"/>
            </w:r>
            <w:r>
              <w:rPr>
                <w:rFonts w:hint="eastAsia" w:ascii="思源黑体 CN Regular" w:hAnsi="思源黑体 CN Regular" w:eastAsia="思源黑体 CN Regular" w:cs="思源黑体 CN Regular"/>
                <w:color w:val="000000" w:themeColor="text1"/>
                <w:lang w:val="en-US" w:eastAsia="zh-CN"/>
              </w:rPr>
              <w:t>INSERT/UPDATE容易。</w:t>
            </w:r>
          </w:p>
        </w:tc>
        <w:tc>
          <w:tcPr>
            <w:tcW w:w="3734" w:type="dxa"/>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选择(Selection）时即使只涉及某几列，所有数据也都会被读取。</w:t>
            </w:r>
          </w:p>
        </w:tc>
      </w:tr>
      <w:tr>
        <w:tblPrEx>
          <w:tblCellMar>
            <w:top w:w="0" w:type="dxa"/>
            <w:left w:w="108" w:type="dxa"/>
            <w:bottom w:w="0" w:type="dxa"/>
            <w:right w:w="108" w:type="dxa"/>
          </w:tblCellMar>
        </w:tblPrEx>
        <w:tc>
          <w:tcPr>
            <w:tcW w:w="1350" w:type="dxa"/>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列存</w:t>
            </w:r>
          </w:p>
        </w:tc>
        <w:tc>
          <w:tcPr>
            <w:tcW w:w="3772" w:type="dxa"/>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i/>
                <w:iCs/>
                <w:color w:val="000000" w:themeColor="text1"/>
                <w:lang w:val="en-US" w:eastAsia="zh-CN"/>
              </w:rPr>
            </w:pPr>
            <w:r>
              <w:rPr>
                <w:rFonts w:hint="eastAsia" w:ascii="思源黑体 CN Regular" w:hAnsi="思源黑体 CN Regular" w:eastAsia="思源黑体 CN Regular" w:cs="思源黑体 CN Regular"/>
                <w:color w:val="000000" w:themeColor="text1"/>
                <w:sz w:val="24"/>
                <w:szCs w:val="24"/>
                <w:lang w:val="en-US" w:eastAsia="zh-CN" w:bidi="ar-SA"/>
              </w:rPr>
              <w:t>查询时只有涉及到的列会被读取。</w:t>
            </w:r>
            <w:r>
              <w:rPr>
                <w:rFonts w:hint="eastAsia" w:ascii="思源黑体 CN Regular" w:hAnsi="思源黑体 CN Regular" w:eastAsia="思源黑体 CN Regular" w:cs="思源黑体 CN Regular"/>
                <w:color w:val="000000" w:themeColor="text1"/>
                <w:sz w:val="24"/>
                <w:szCs w:val="24"/>
                <w:lang w:val="en-US" w:eastAsia="zh-CN" w:bidi="ar-SA"/>
              </w:rPr>
              <w:br w:type="textWrapping"/>
            </w:r>
            <w:r>
              <w:rPr>
                <w:rFonts w:hint="eastAsia" w:ascii="思源黑体 CN Regular" w:hAnsi="思源黑体 CN Regular" w:eastAsia="思源黑体 CN Regular" w:cs="思源黑体 CN Regular"/>
                <w:color w:val="000000" w:themeColor="text1"/>
                <w:sz w:val="24"/>
                <w:szCs w:val="24"/>
                <w:lang w:val="en-US" w:eastAsia="zh-CN" w:bidi="ar-SA"/>
              </w:rPr>
              <w:t>投影(Projection）很高效。</w:t>
            </w:r>
            <w:r>
              <w:rPr>
                <w:rFonts w:hint="eastAsia" w:ascii="思源黑体 CN Regular" w:hAnsi="思源黑体 CN Regular" w:eastAsia="思源黑体 CN Regular" w:cs="思源黑体 CN Regular"/>
                <w:color w:val="000000" w:themeColor="text1"/>
                <w:sz w:val="24"/>
                <w:szCs w:val="24"/>
                <w:lang w:val="en-US" w:eastAsia="zh-CN" w:bidi="ar-SA"/>
              </w:rPr>
              <w:br w:type="textWrapping"/>
            </w:r>
            <w:r>
              <w:rPr>
                <w:rFonts w:hint="eastAsia" w:ascii="思源黑体 CN Regular" w:hAnsi="思源黑体 CN Regular" w:eastAsia="思源黑体 CN Regular" w:cs="思源黑体 CN Regular"/>
                <w:color w:val="000000" w:themeColor="text1"/>
                <w:sz w:val="24"/>
                <w:szCs w:val="24"/>
                <w:lang w:val="en-US" w:eastAsia="zh-CN" w:bidi="ar-SA"/>
              </w:rPr>
              <w:t>任何列都能作为索引。</w:t>
            </w:r>
          </w:p>
        </w:tc>
        <w:tc>
          <w:tcPr>
            <w:tcW w:w="3734" w:type="dxa"/>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选择完成时，被选择的列要重新组装。</w:t>
            </w:r>
            <w:r>
              <w:rPr>
                <w:rFonts w:hint="eastAsia" w:ascii="思源黑体 CN Regular" w:hAnsi="思源黑体 CN Regular" w:eastAsia="思源黑体 CN Regular" w:cs="思源黑体 CN Regular"/>
                <w:color w:val="000000" w:themeColor="text1"/>
                <w:lang w:val="en-US" w:eastAsia="zh-CN"/>
              </w:rPr>
              <w:br w:type="textWrapping"/>
            </w:r>
            <w:r>
              <w:rPr>
                <w:rFonts w:hint="eastAsia" w:ascii="思源黑体 CN Regular" w:hAnsi="思源黑体 CN Regular" w:eastAsia="思源黑体 CN Regular" w:cs="思源黑体 CN Regular"/>
                <w:color w:val="000000" w:themeColor="text1"/>
                <w:lang w:val="en-US" w:eastAsia="zh-CN"/>
              </w:rPr>
              <w:t>INSERT/UPDATE比较麻烦。</w:t>
            </w:r>
          </w:p>
        </w:tc>
      </w:tr>
    </w:tbl>
    <w:p>
      <w:pPr>
        <w:pStyle w:val="3"/>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一般情况下，如果表的字段比较多</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大宽表），查询中涉及到的列不多的情况下，适合列存储。如果表的字段个数比较少，查询大部分字段，那么选择行存储比较好。</w:t>
      </w:r>
    </w:p>
    <w:p>
      <w:pPr>
        <w:pStyle w:val="3"/>
        <w:rPr>
          <w:rFonts w:hint="eastAsia" w:ascii="思源黑体 CN Regular" w:hAnsi="思源黑体 CN Regular" w:eastAsia="思源黑体 CN Regular" w:cs="思源黑体 CN Regular"/>
          <w:color w:val="000000" w:themeColor="text1"/>
        </w:rPr>
      </w:pPr>
    </w:p>
    <w:tbl>
      <w:tblPr>
        <w:tblStyle w:val="44"/>
        <w:tblW w:w="8857" w:type="dxa"/>
        <w:tblInd w:w="0" w:type="dxa"/>
        <w:tblLayout w:type="autofit"/>
        <w:tblCellMar>
          <w:top w:w="0" w:type="dxa"/>
          <w:left w:w="108" w:type="dxa"/>
          <w:bottom w:w="0" w:type="dxa"/>
          <w:right w:w="108" w:type="dxa"/>
        </w:tblCellMar>
      </w:tblPr>
      <w:tblGrid>
        <w:gridCol w:w="1176"/>
        <w:gridCol w:w="7681"/>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vAlign w:val="center"/>
          </w:tcPr>
          <w:p>
            <w:pPr>
              <w:pStyle w:val="37"/>
              <w:jc w:val="center"/>
              <w:rPr>
                <w:rFonts w:hint="eastAsia" w:ascii="思源黑体 CN Regular" w:hAnsi="思源黑体 CN Regular" w:eastAsia="思源黑体 CN Regular" w:cs="思源黑体 CN Regular"/>
                <w:b/>
                <w:bCs/>
                <w:color w:val="000000" w:themeColor="text1"/>
                <w:lang w:val="en-US" w:eastAsia="zh-CN"/>
              </w:rPr>
            </w:pPr>
            <w:r>
              <w:rPr>
                <w:rFonts w:hint="eastAsia" w:ascii="思源黑体 CN Regular" w:hAnsi="思源黑体 CN Regular" w:eastAsia="思源黑体 CN Regular" w:cs="思源黑体 CN Regular"/>
                <w:b/>
                <w:bCs/>
                <w:color w:val="000000" w:themeColor="text1"/>
                <w:lang w:val="en-US" w:eastAsia="zh-CN"/>
              </w:rPr>
              <w:t>存储类型</w:t>
            </w:r>
          </w:p>
        </w:tc>
        <w:tc>
          <w:tcPr>
            <w:tcW w:w="7681" w:type="dxa"/>
            <w:tcBorders>
              <w:top w:val="single" w:color="auto" w:sz="4" w:space="0"/>
              <w:left w:val="single" w:color="auto" w:sz="4" w:space="0"/>
              <w:bottom w:val="single" w:color="auto" w:sz="4" w:space="0"/>
              <w:right w:val="single" w:color="auto" w:sz="4" w:space="0"/>
            </w:tcBorders>
            <w:vAlign w:val="center"/>
          </w:tcPr>
          <w:p>
            <w:pPr>
              <w:pStyle w:val="37"/>
              <w:jc w:val="center"/>
              <w:rPr>
                <w:rFonts w:hint="eastAsia" w:ascii="思源黑体 CN Regular" w:hAnsi="思源黑体 CN Regular" w:eastAsia="思源黑体 CN Regular" w:cs="思源黑体 CN Regular"/>
                <w:b/>
                <w:bCs/>
                <w:color w:val="000000" w:themeColor="text1"/>
                <w:lang w:val="en-US" w:eastAsia="zh-CN"/>
              </w:rPr>
            </w:pPr>
            <w:r>
              <w:rPr>
                <w:rFonts w:hint="eastAsia" w:ascii="思源黑体 CN Regular" w:hAnsi="思源黑体 CN Regular" w:eastAsia="思源黑体 CN Regular" w:cs="思源黑体 CN Regular"/>
                <w:b/>
                <w:bCs/>
                <w:color w:val="000000" w:themeColor="text1"/>
                <w:lang w:val="en-US" w:eastAsia="zh-CN"/>
              </w:rPr>
              <w:t>适用场景</w:t>
            </w:r>
          </w:p>
        </w:tc>
      </w:tr>
      <w:tr>
        <w:tblPrEx>
          <w:tblCellMar>
            <w:top w:w="0" w:type="dxa"/>
            <w:left w:w="108" w:type="dxa"/>
            <w:bottom w:w="0" w:type="dxa"/>
            <w:right w:w="108" w:type="dxa"/>
          </w:tblCellMar>
        </w:tblPrEx>
        <w:trPr>
          <w:trHeight w:val="744" w:hRule="atLeast"/>
        </w:trPr>
        <w:tc>
          <w:tcPr>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行存</w:t>
            </w:r>
          </w:p>
        </w:tc>
        <w:tc>
          <w:tcPr>
            <w:tcW w:w="7681" w:type="dxa"/>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点查询(返回记录少，基于索引的简单查询）。</w:t>
            </w:r>
            <w:r>
              <w:rPr>
                <w:rFonts w:hint="eastAsia" w:ascii="思源黑体 CN Regular" w:hAnsi="思源黑体 CN Regular" w:eastAsia="思源黑体 CN Regular" w:cs="思源黑体 CN Regular"/>
                <w:color w:val="000000" w:themeColor="text1"/>
                <w:lang w:val="en-US" w:eastAsia="zh-CN"/>
              </w:rPr>
              <w:br w:type="textWrapping"/>
            </w:r>
            <w:r>
              <w:rPr>
                <w:rFonts w:hint="eastAsia" w:ascii="思源黑体 CN Regular" w:hAnsi="思源黑体 CN Regular" w:eastAsia="思源黑体 CN Regular" w:cs="思源黑体 CN Regular"/>
                <w:color w:val="000000" w:themeColor="text1"/>
                <w:lang w:val="en-US" w:eastAsia="zh-CN"/>
              </w:rPr>
              <w:t>增、删、改操作较多的场景。</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列存</w:t>
            </w:r>
          </w:p>
        </w:tc>
        <w:tc>
          <w:tcPr>
            <w:tcW w:w="7681" w:type="dxa"/>
            <w:tcBorders>
              <w:top w:val="single" w:color="auto" w:sz="4" w:space="0"/>
              <w:left w:val="single" w:color="auto" w:sz="4" w:space="0"/>
              <w:bottom w:val="single" w:color="auto" w:sz="4" w:space="0"/>
              <w:right w:val="single" w:color="auto" w:sz="4" w:space="0"/>
            </w:tcBorders>
            <w:vAlign w:val="center"/>
          </w:tcPr>
          <w:p>
            <w:pPr>
              <w:pStyle w:val="37"/>
              <w:jc w:val="both"/>
              <w:rPr>
                <w:rFonts w:hint="eastAsia" w:ascii="思源黑体 CN Regular" w:hAnsi="思源黑体 CN Regular" w:eastAsia="思源黑体 CN Regular" w:cs="思源黑体 CN Regular"/>
                <w:i/>
                <w:iCs/>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统计分析类查询(关联、分组操作较多的场景）。</w:t>
            </w:r>
            <w:r>
              <w:rPr>
                <w:rFonts w:hint="eastAsia" w:ascii="思源黑体 CN Regular" w:hAnsi="思源黑体 CN Regular" w:eastAsia="思源黑体 CN Regular" w:cs="思源黑体 CN Regular"/>
                <w:color w:val="000000" w:themeColor="text1"/>
                <w:lang w:val="en-US" w:eastAsia="zh-CN"/>
              </w:rPr>
              <w:br w:type="textWrapping"/>
            </w:r>
            <w:r>
              <w:rPr>
                <w:rFonts w:hint="eastAsia" w:ascii="思源黑体 CN Regular" w:hAnsi="思源黑体 CN Regular" w:eastAsia="思源黑体 CN Regular" w:cs="思源黑体 CN Regular"/>
                <w:color w:val="000000" w:themeColor="text1"/>
                <w:lang w:val="en-US" w:eastAsia="zh-CN"/>
              </w:rPr>
              <w:t>即席查询(查询条件不确定，行存表扫描难以使用索引）</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行存表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默认创建表的类型。数据按行进行存储，即一行数据是连续存储。适用于对数据需要经常更新的场景。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 customer_t1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state_ID   CHAR(2),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state_NAME VARCHAR2(40),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area_ID    NUMBER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--删除表</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DROP TABLE customer_t1;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列存表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数据按列进行存储，即一列所有数据是连续存储的。单列查询IO小，比行存表占用更少的存储空间。适合数据批量插入、更新较少和以查询为主统计分析类的场景。列存表不适合点查询。</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 CREATE TABLE customer_t2</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state_ID   CHAR(2),</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state_NAME VARCHAR2(40),</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area_ID    NUMBER</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WITH (ORIENTATION = COLUMN);</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--删除表</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vastbase=# DROP TABLE customer_t2;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行存表和列存表的选择</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更新频繁程度</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数据如果频繁更新，选择行存表。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插入频繁程度</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频繁的少量插入，选择行存表。一次插入大批量数据，选择列存表。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表的列数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表的列数很多，选择列存表。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查询的列数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如果每次查询时，只涉及了表的少数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&lt;50%总列数）几个列，选择列存表。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压缩率</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列存表比行存表压缩率高。但高压缩率会消耗更多的CPU资源。</w:t>
      </w:r>
    </w:p>
    <w:bookmarkEnd w:id="150"/>
    <w:p>
      <w:pPr>
        <w:pStyle w:val="4"/>
        <w:bidi w:val="0"/>
        <w:ind w:left="575" w:leftChars="0" w:hanging="575" w:firstLineChars="0"/>
        <w:rPr>
          <w:rFonts w:hint="eastAsia" w:ascii="思源黑体 CN Regular" w:hAnsi="思源黑体 CN Regular" w:eastAsia="思源黑体 CN Regular" w:cs="思源黑体 CN Regular"/>
        </w:rPr>
      </w:pPr>
      <w:bookmarkStart w:id="153" w:name="_Toc19546"/>
      <w:bookmarkStart w:id="154" w:name="_Toc611"/>
      <w:bookmarkStart w:id="155" w:name="_Toc12412"/>
      <w:bookmarkStart w:id="156" w:name="_Toc6118"/>
      <w:bookmarkStart w:id="157" w:name="_Toc18259"/>
      <w:bookmarkStart w:id="158" w:name="_Toc19055"/>
      <w:bookmarkStart w:id="159" w:name="_Toc26510"/>
      <w:bookmarkStart w:id="160" w:name="创建和管理表空间a-namezh-cntopic0289900987a"/>
      <w:r>
        <w:rPr>
          <w:rFonts w:hint="eastAsia" w:ascii="思源黑体 CN Regular" w:hAnsi="思源黑体 CN Regular" w:eastAsia="思源黑体 CN Regular" w:cs="思源黑体 CN Regular"/>
        </w:rPr>
        <w:t>创建和管理表空间</w:t>
      </w:r>
      <w:bookmarkEnd w:id="153"/>
      <w:bookmarkEnd w:id="154"/>
      <w:bookmarkEnd w:id="155"/>
      <w:bookmarkEnd w:id="156"/>
      <w:bookmarkEnd w:id="157"/>
      <w:bookmarkEnd w:id="158"/>
      <w:bookmarkEnd w:id="15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通过使用表空间，管理员可以控制一个数据库安装的磁盘布局。这样有以下优点：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如果初始化数据库所在的分区或者卷空间已满，又不能逻辑上扩展更多空间，可以在不同的分区上创建和使用表空间，直到系统重新配置空间。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表空间允许管理员根据数据库对象的使用模式安排数据位置，从而提高性能。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一个频繁使用的索引可以放在性能稳定且运算速度较快的磁盘上，比如一种固态设备。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一个存储归档的数据，很少使用的或者对性能要求不高的表可以存储在一个运算速度较慢的磁盘上。</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管理员通过表空间可以设置占用的磁盘空间。用以在和其他数据共用分区的时候，防止表空间占用相同分区上的其他空间。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表空间对应于一个文件系统目录，假定数据库节点数据目录/pg_location/mount1/path1是用户拥有读写权限的空目录。</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使用表空间配额管理会使性能有30%左右的影响，MAXSIZE指定每个数据库节点的配额大小，误差范围在500MB以内。请根据实际的情况确认是否需要设置表空间的最大值。</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Vastbase自带了两个表空间：pg_default和pg_global。</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默认表空间pg_default：用来存储非共享系统表、用户表、用户表index、临时表、临时表index、内部临时表的默认表空间。对应存储目录为实例数据目录下的base目录。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共享表空间pg_global：用来存放共享系统表的表空间。对应存储目录为实例数据目录下的global目录。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表空间最低配额：参数user_reserve_space，用于控制是否开启单用户表空间最低配额，默认值off</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关闭）。user_reserve_space设置为on后，表示启用单用户表空间最低配额。该参数重新读取配置文件生效</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可通过vb_ctl reload或者在vsql中执行 select pg_reload_conf()来重新读取配置文件），不需要重启数据库实例。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开启参数使用如下命令：</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alter system set user_reserve_space = 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在HCS等场景下一般不建议用户使用自定义的表空间。用户自定义表空间通常配合主存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默认表空间所在的存储设备，如磁盘）以外的其它存储介质使用，以隔离不同业务可以使用的IO资源，而在HCS等场景下，存储设备都是采用标准化的配置，无其它可用的存储介质，自定义表空间使用不当不利于系统长稳运行以及影响整体性能，因此建议使用默认表空间即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用单用户表空间最低配额后，可以给用户设置并绑定表空间的最低配额。在最低配额值内，不允许其他用户使用。举例说明，例如用户A和用户B均有使用表空间T的权限，为用户A设置最低配额10MB，当表空间剩余容量大于10MB时，用户A和用户B均可以使用。当表空间容量小于等于10MB时，只有用户A可以使用表空间T的容量，用户B则没有可利用的资源。</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给用户A配置了表空间T最低配额，如果A还使用其他表空间，将导致最低配额限制值统计不准确。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创建表空间</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执行如下命令创建用户jack。</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 CREATE USER jack IDENTIFIED BY 'xxxxxxxxx';</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ROLE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执行如下命令创建表空间。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TABLESPACE fastspace RELATIVE LOCATION 'tablespace/tablespace_1';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TABLESPACE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其中“fastspace”为新创建的表空间，“tablespace/tablespace_1”是用户拥有读写权限的空目录。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数据库系统管理员执行如下命令将“fastspace”表空间的访问权限赋予数据用户jack。</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GRANT CREATE ON TABLESPACE fastspace TO jack;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当结果显示为如下信息，则表示赋予成功。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GRANT</w:t>
      </w:r>
    </w:p>
    <w:p>
      <w:pPr>
        <w:pStyle w:val="39"/>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在表空间中创建对象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如果用户拥有表空间的CREATE权限，就可以在表空间上创建数据库对象，比如：表和索引等。</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以创建表为例。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方式1：执行如下命令在指定表空间创建表。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 foo(i int) TABLESPACE fastspace;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方式2：先使用set default_tablespace设置默认表空间，再创建表。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SET default_tablespace = 'fastspace';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TABLE foo2(i int);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假设设置“fastspace”为默认表空间，然后创建表foo2。</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b/>
          <w:bCs/>
          <w:color w:val="000000" w:themeColor="text1"/>
        </w:rPr>
        <w:t>查询表空间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方式1：检查pg_tablespace系统表。如下命令可查到系统和用户定义的全部表空间。</w:t>
      </w:r>
    </w:p>
    <w:p>
      <w:pPr>
        <w:pStyle w:val="39"/>
        <w:rPr>
          <w:rFonts w:hint="eastAsia" w:ascii="思源黑体 CN Regular" w:hAnsi="思源黑体 CN Regular" w:eastAsia="思源黑体 CN Regular" w:cs="思源黑体 CN Regular"/>
          <w:color w:val="000000" w:themeColor="text1"/>
        </w:rPr>
      </w:pP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spcname FROM pg_tablespace;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方式2：使用vsql程序的元命令查询表空间。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\db</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查询表空间使用率</w:t>
      </w:r>
    </w:p>
    <w:p>
      <w:pPr>
        <w:pStyle w:val="39"/>
        <w:bidi w:val="0"/>
        <w:rPr>
          <w:rFonts w:hint="eastAsia" w:ascii="思源黑体 CN Regular" w:hAnsi="思源黑体 CN Regular" w:eastAsia="思源黑体 CN Regular" w:cs="思源黑体 CN Regular"/>
        </w:rPr>
      </w:pPr>
      <w:bookmarkStart w:id="161" w:name="_Toc32041"/>
      <w:bookmarkStart w:id="162" w:name="_Toc26382"/>
      <w:r>
        <w:rPr>
          <w:rFonts w:hint="eastAsia" w:ascii="思源黑体 CN Regular" w:hAnsi="思源黑体 CN Regular" w:eastAsia="思源黑体 CN Regular" w:cs="思源黑体 CN Regular"/>
        </w:rPr>
        <w:t>1、 查询表空间的当前使用情况。</w:t>
      </w:r>
      <w:bookmarkEnd w:id="161"/>
      <w:bookmarkEnd w:id="162"/>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PG_TABLESPACE_SIZE('example');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返回如下信息：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pg_tablespace_size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2146304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其中2146304表示表空间的大小，单位为字节。</w:t>
      </w:r>
    </w:p>
    <w:p>
      <w:pPr>
        <w:pStyle w:val="39"/>
        <w:bidi w:val="0"/>
        <w:rPr>
          <w:rFonts w:hint="eastAsia" w:ascii="思源黑体 CN Regular" w:hAnsi="思源黑体 CN Regular" w:eastAsia="思源黑体 CN Regular" w:cs="思源黑体 CN Regular"/>
        </w:rPr>
      </w:pPr>
      <w:bookmarkStart w:id="163" w:name="_Toc29723"/>
      <w:bookmarkStart w:id="164" w:name="_Toc28851"/>
      <w:r>
        <w:rPr>
          <w:rFonts w:hint="eastAsia" w:ascii="思源黑体 CN Regular" w:hAnsi="思源黑体 CN Regular" w:eastAsia="思源黑体 CN Regular" w:cs="思源黑体 CN Regular"/>
        </w:rPr>
        <w:t>2、 计算表空间使用率。</w:t>
      </w:r>
      <w:bookmarkEnd w:id="163"/>
      <w:bookmarkEnd w:id="164"/>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表空间使用率=PG_TABLESPACE_SIZE/表空间所在目录的磁盘大小。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修改表空间</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执行如下命令对表空间fastspace重命名为fspace。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ALTER TABLESPACE fastspace RENAME TO fspace;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TABLESPACE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删除表空间</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执行如下命令删除用户jack。</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DROP USER jack CASCADE;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DROP ROLE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执行如下命令删除表foo和foo2。</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DROP TABLE foo;</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DROP TABLE foo2;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当结果显示为如下信息，则表示删除成功。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执行如下命令删除表空间fspace。</w:t>
      </w:r>
    </w:p>
    <w:p>
      <w:pPr>
        <w:pStyle w:val="3"/>
        <w:rPr>
          <w:rFonts w:hint="eastAsia" w:ascii="思源黑体 CN Regular" w:hAnsi="思源黑体 CN Regular" w:eastAsia="思源黑体 CN Regular" w:cs="思源黑体 CN Regular"/>
          <w:color w:val="000000" w:themeColor="text1"/>
        </w:rPr>
      </w:pP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DROP TABLESPACE fspace;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DROP TABLESPACE</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5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用户必须是表空间的owner或者系统管理员才能删除表空间。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创建单用户指定该表空间设置最低保留值小于等于表空间最大配额。</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1、开启参数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system set user_reserve_space = 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system set enable_perm_space = 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2、重新读取配置文件。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pg_reload_conf()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3、创建表空间。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TABLESPACE ts2 RELATIVE LOCATION 'tablespace/tablespace_2' MAXSIZE '20k';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4、创建单用户指定该表空间设置最低保留值小于等于表空间最大配额。</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jack2 IDENTIFIED BY 'Test1234' reserve space '10k' default tablespace ts2;</w:t>
      </w:r>
    </w:p>
    <w:bookmarkEnd w:id="160"/>
    <w:p>
      <w:pPr>
        <w:pStyle w:val="4"/>
        <w:bidi w:val="0"/>
        <w:ind w:left="575" w:leftChars="0" w:hanging="575" w:firstLineChars="0"/>
        <w:rPr>
          <w:rFonts w:hint="eastAsia" w:ascii="思源黑体 CN Regular" w:hAnsi="思源黑体 CN Regular" w:eastAsia="思源黑体 CN Regular" w:cs="思源黑体 CN Regular"/>
        </w:rPr>
      </w:pPr>
      <w:bookmarkStart w:id="165" w:name="_Toc7127"/>
      <w:bookmarkStart w:id="166" w:name="_Toc22825"/>
      <w:bookmarkStart w:id="167" w:name="_Toc6462"/>
      <w:bookmarkStart w:id="168" w:name="_Toc8086"/>
      <w:bookmarkStart w:id="169" w:name="_Toc11643"/>
      <w:bookmarkStart w:id="170" w:name="_Toc27885"/>
      <w:bookmarkStart w:id="171" w:name="_Toc28530"/>
      <w:bookmarkStart w:id="172" w:name="创建和管理表"/>
      <w:r>
        <w:rPr>
          <w:rFonts w:hint="eastAsia" w:ascii="思源黑体 CN Regular" w:hAnsi="思源黑体 CN Regular" w:eastAsia="思源黑体 CN Regular" w:cs="思源黑体 CN Regular"/>
        </w:rPr>
        <w:t>创建和管理表</w:t>
      </w:r>
      <w:bookmarkEnd w:id="165"/>
      <w:bookmarkEnd w:id="166"/>
      <w:bookmarkEnd w:id="167"/>
      <w:bookmarkEnd w:id="168"/>
      <w:bookmarkEnd w:id="169"/>
      <w:bookmarkEnd w:id="170"/>
      <w:bookmarkEnd w:id="171"/>
    </w:p>
    <w:p>
      <w:pPr>
        <w:pStyle w:val="5"/>
        <w:bidi w:val="0"/>
        <w:ind w:left="720" w:leftChars="0" w:hanging="720" w:firstLineChars="0"/>
        <w:rPr>
          <w:rFonts w:hint="eastAsia" w:ascii="思源黑体 CN Regular" w:hAnsi="思源黑体 CN Regular" w:eastAsia="思源黑体 CN Regular" w:cs="思源黑体 CN Regular"/>
        </w:rPr>
      </w:pPr>
      <w:bookmarkStart w:id="173" w:name="_Toc7875"/>
      <w:bookmarkStart w:id="174" w:name="_Toc9868"/>
      <w:bookmarkStart w:id="175" w:name="_Toc18288"/>
      <w:bookmarkStart w:id="176" w:name="_Toc29659"/>
      <w:bookmarkStart w:id="177" w:name="_Toc3356"/>
      <w:bookmarkStart w:id="178" w:name="_Toc24794"/>
      <w:bookmarkStart w:id="179" w:name="创建表a-namezh-cntopic0242370185a"/>
      <w:r>
        <w:rPr>
          <w:rFonts w:hint="eastAsia" w:ascii="思源黑体 CN Regular" w:hAnsi="思源黑体 CN Regular" w:eastAsia="思源黑体 CN Regular" w:cs="思源黑体 CN Regular"/>
        </w:rPr>
        <w:t>创建表</w:t>
      </w:r>
      <w:bookmarkEnd w:id="173"/>
      <w:bookmarkEnd w:id="174"/>
      <w:bookmarkEnd w:id="175"/>
      <w:bookmarkEnd w:id="176"/>
      <w:bookmarkEnd w:id="177"/>
      <w:bookmarkEnd w:id="17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表是建立在数据库中的，在不同的数据库中可以存放相同的表。甚至可以通过使用模式在同一个数据库中创建相同名称的表。创建表前请先</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"规划存储模型a-namezh-cntopic0242370182a"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规划存储模型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创建表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执行如下命令创建表。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customer_t1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c_customer_sk             integer,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c_customer_id             char(5),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c_first_name              char(6),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c_last_name               char(8)</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其中c_customer_sk 、c_customer_id、c_first_name和c_last_name是表的字段名，integer、char(5)、char(6)和char(8)分别是这四个字段名称的类型。</w:t>
      </w:r>
    </w:p>
    <w:bookmarkEnd w:id="179"/>
    <w:p>
      <w:pPr>
        <w:pStyle w:val="5"/>
        <w:bidi w:val="0"/>
        <w:ind w:left="720" w:leftChars="0" w:hanging="720" w:firstLineChars="0"/>
        <w:rPr>
          <w:rFonts w:hint="eastAsia" w:ascii="思源黑体 CN Regular" w:hAnsi="思源黑体 CN Regular" w:eastAsia="思源黑体 CN Regular" w:cs="思源黑体 CN Regular"/>
        </w:rPr>
      </w:pPr>
      <w:bookmarkStart w:id="180" w:name="_Toc13015"/>
      <w:bookmarkStart w:id="181" w:name="_Toc8937"/>
      <w:bookmarkStart w:id="182" w:name="_Toc4648"/>
      <w:bookmarkStart w:id="183" w:name="_Toc7154"/>
      <w:bookmarkStart w:id="184" w:name="_Toc9517"/>
      <w:bookmarkStart w:id="185" w:name="_Toc8723"/>
      <w:bookmarkStart w:id="186" w:name="向表中插入数据a-namezh-cntopic0242370186a"/>
      <w:r>
        <w:rPr>
          <w:rFonts w:hint="eastAsia" w:ascii="思源黑体 CN Regular" w:hAnsi="思源黑体 CN Regular" w:eastAsia="思源黑体 CN Regular" w:cs="思源黑体 CN Regular"/>
        </w:rPr>
        <w:t>向表中插入数据</w:t>
      </w:r>
      <w:bookmarkEnd w:id="180"/>
      <w:bookmarkEnd w:id="181"/>
      <w:bookmarkEnd w:id="182"/>
      <w:bookmarkEnd w:id="183"/>
      <w:bookmarkEnd w:id="184"/>
      <w:bookmarkEnd w:id="18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在创建一个表后，表中并没有数据，在使用这个表之前，需要向表中插入数据。本小节介绍如何使用INSERT命令插入一行或多行数据，及从指定表插入数据。如果有大量数据需要批量导入表中，请参考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"ZH-CN_TOPIC_0242370266"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导入数据</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服务端与客户端使用不同的字符集时，两者字符集中单个字符的长度也会不同，客户端输入的字符串会以服务端字符集的格式进行处理，所以产生的最终结果可能会与预期不一致。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客户端和服务端设置字符集的输出结果对比</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2796"/>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vAlign w:val="center"/>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操作过程</w:t>
            </w:r>
          </w:p>
        </w:tc>
        <w:tc>
          <w:tcPr>
            <w:tcW w:w="2917" w:type="dxa"/>
            <w:vAlign w:val="center"/>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服务端和客户端编码一致</w:t>
            </w:r>
          </w:p>
        </w:tc>
        <w:tc>
          <w:tcPr>
            <w:tcW w:w="3329" w:type="dxa"/>
            <w:vAlign w:val="center"/>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服务端和客户端编码不一致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存入和取出过程中没有对字符串进行操作</w:t>
            </w:r>
          </w:p>
        </w:tc>
        <w:tc>
          <w:tcPr>
            <w:tcW w:w="2917"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输出预期结果</w:t>
            </w:r>
          </w:p>
        </w:tc>
        <w:tc>
          <w:tcPr>
            <w:tcW w:w="3329"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输出预期结果</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输入与显示的客户端编码必须一致）。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存入取出过程对字符串有做一定的操作</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如字符串函数操作）</w:t>
            </w:r>
          </w:p>
        </w:tc>
        <w:tc>
          <w:tcPr>
            <w:tcW w:w="2917"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输出预期结果</w:t>
            </w:r>
          </w:p>
        </w:tc>
        <w:tc>
          <w:tcPr>
            <w:tcW w:w="3329"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根据对字符串具体操作可能产生非预期结果。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存入过程中对超长字符串有截断处理</w:t>
            </w:r>
          </w:p>
        </w:tc>
        <w:tc>
          <w:tcPr>
            <w:tcW w:w="2917"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输出预期结果</w:t>
            </w:r>
          </w:p>
        </w:tc>
        <w:tc>
          <w:tcPr>
            <w:tcW w:w="3329"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字符集中字符编码长度是否一致，如果不一致可能会产生非预期的结果。
</w:t>
            </w:r>
          </w:p>
        </w:tc>
      </w:tr>
    </w:tbl>
    <w:p>
      <w:pPr>
        <w:pStyle w:val="3"/>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上述字符串函数操作和自动截断产生的效果会有叠加效果，例如：在客户端与服务端字符集不一致的场景下，如果既有字符串操作，又有字符串截断，在字符串被处理完以后的情况下继续截断，这样也会产生非预期的效果。详细的示例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"X636a4510c2585f39aa149ce691e1a20a85552dc" \h </w:instrText>
      </w:r>
      <w:r>
        <w:rPr>
          <w:rFonts w:hint="eastAsia" w:ascii="思源黑体 CN Regular" w:hAnsi="思源黑体 CN Regular" w:eastAsia="思源黑体 CN Regular" w:cs="思源黑体 CN Regular"/>
          <w:color w:val="000000" w:themeColor="text1"/>
        </w:rPr>
        <w:fldChar w:fldCharType="separate"/>
      </w:r>
      <w:r>
        <w:rPr>
          <w:rFonts w:hint="eastAsia" w:ascii="思源黑体 CN Regular" w:hAnsi="思源黑体 CN Regular" w:eastAsia="思源黑体 CN Regular" w:cs="思源黑体 CN Regular"/>
          <w:color w:val="000000" w:themeColor="text1"/>
          <w:lang w:val="en-US" w:eastAsia="zh-CN"/>
        </w:rPr>
        <w:t>表</w:t>
      </w:r>
      <w:r>
        <w:rPr>
          <w:rStyle w:val="31"/>
          <w:rFonts w:hint="eastAsia" w:ascii="思源黑体 CN Regular" w:hAnsi="思源黑体 CN Regular" w:eastAsia="思源黑体 CN Regular" w:cs="思源黑体 CN Regular"/>
          <w:color w:val="000000" w:themeColor="text1"/>
        </w:rPr>
        <w:t>2</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5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数据库DBCOMPATIBILITY设为兼容TD模式，且td_compatible_truncation参数设置为on的情况下，才会对超长字符串进行截断。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执行如下命令建立示例中需要使用的表table1、table2。</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 table1(id int, a char(6), b varchar(6),c varchar(6));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TABLE table2(id int, a char(20), b varchar(20),c varchar(20));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2</w:t>
      </w:r>
      <w:r>
        <w:rPr>
          <w:rFonts w:hint="eastAsia" w:ascii="思源黑体 CN Regular" w:hAnsi="思源黑体 CN Regular" w:eastAsia="思源黑体 CN Regular" w:cs="思源黑体 CN Regular"/>
          <w:color w:val="000000" w:themeColor="text1"/>
        </w:rPr>
        <w:t xml:space="preserve"> 示例</w:t>
      </w:r>
    </w:p>
    <w:tbl>
      <w:tblPr>
        <w:tblStyle w:val="27"/>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0"/>
        <w:gridCol w:w="850"/>
        <w:gridCol w:w="700"/>
        <w:gridCol w:w="1016"/>
        <w:gridCol w:w="2486"/>
        <w:gridCol w:w="1365"/>
        <w:gridCol w:w="1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编号</w:t>
            </w:r>
          </w:p>
        </w:tc>
        <w:tc>
          <w:tcPr>
            <w:tcW w:w="850"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服务端字符集</w:t>
            </w:r>
          </w:p>
        </w:tc>
        <w:tc>
          <w:tcPr>
            <w:tcW w:w="700"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客户端字符集</w:t>
            </w:r>
          </w:p>
        </w:tc>
        <w:tc>
          <w:tcPr>
            <w:tcW w:w="1016"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是否启用自动截断</w:t>
            </w:r>
          </w:p>
        </w:tc>
        <w:tc>
          <w:tcPr>
            <w:tcW w:w="2486"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示例</w:t>
            </w:r>
          </w:p>
        </w:tc>
        <w:tc>
          <w:tcPr>
            <w:tcW w:w="1365"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结果</w:t>
            </w:r>
          </w:p>
        </w:tc>
        <w:tc>
          <w:tcPr>
            <w:tcW w:w="1829"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w:t>
            </w:r>
          </w:p>
        </w:tc>
        <w:tc>
          <w:tcPr>
            <w:tcW w:w="8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SQL_ASCII</w:t>
            </w:r>
          </w:p>
        </w:tc>
        <w:tc>
          <w:tcPr>
            <w:tcW w:w="7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UTF8
</w:t>
            </w:r>
          </w:p>
        </w:tc>
        <w:tc>
          <w:tcPr>
            <w:tcW w:w="101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是</w:t>
            </w:r>
          </w:p>
        </w:tc>
        <w:tc>
          <w:tcPr>
            <w:tcW w:w="2486" w:type="dxa"/>
          </w:tcPr>
          <w:p>
            <w:pPr>
              <w:pStyle w:val="35"/>
              <w:widowControl w:val="0"/>
              <w:bidi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rPr>
              <w:t>vastbase=# INSERT INTO table1 VALUES(1,reverse('123ＡＡ78'),reverse('123ＡＡ78'),reverse('123ＡＡ78'));
</w:t>
            </w:r>
          </w:p>
        </w:tc>
        <w:tc>
          <w:tcPr>
            <w:tcW w:w="1365" w:type="dxa"/>
          </w:tcPr>
          <w:p>
            <w:pPr>
              <w:pStyle w:val="35"/>
              <w:widowControl w:val="0"/>
              <w:bidi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rPr>
              <w:t>id |a|b|c
----+------+------+------
1 | 87| 87| 87</w:t>
            </w:r>
          </w:p>
        </w:tc>
        <w:tc>
          <w:tcPr>
            <w:tcW w:w="182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字符串在服务端翻转后，并进行截断，由于服务端和客户端的字符集不一致，字符A在客户端由多个字节表示，结果产生异常。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w:t>
            </w:r>
          </w:p>
        </w:tc>
        <w:tc>
          <w:tcPr>
            <w:tcW w:w="8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SQL_ASCII
</w:t>
            </w:r>
          </w:p>
        </w:tc>
        <w:tc>
          <w:tcPr>
            <w:tcW w:w="7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UTF8
</w:t>
            </w:r>
          </w:p>
        </w:tc>
        <w:tc>
          <w:tcPr>
            <w:tcW w:w="101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是
</w:t>
            </w:r>
          </w:p>
        </w:tc>
        <w:tc>
          <w:tcPr>
            <w:tcW w:w="2486" w:type="dxa"/>
          </w:tcPr>
          <w:p>
            <w:pPr>
              <w:pStyle w:val="35"/>
              <w:widowControl w:val="0"/>
              <w:bidi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rPr>
              <w:t>vastbase=# INSERT INTO table1 VALUES(2,reverse('123Ａ78'),reverse('123Ａ78'),reverse('123Ａ78'));</w:t>
            </w:r>
          </w:p>
        </w:tc>
        <w:tc>
          <w:tcPr>
            <w:tcW w:w="1365" w:type="dxa"/>
          </w:tcPr>
          <w:p>
            <w:pPr>
              <w:pStyle w:val="35"/>
              <w:widowControl w:val="0"/>
              <w:bidi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rPr>
              <w:t>id |a|b|c
----+------+------+------
2 | 873| 873| 873
</w:t>
            </w:r>
          </w:p>
        </w:tc>
        <w:tc>
          <w:tcPr>
            <w:tcW w:w="182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字符串翻转后，又进行了自动截断，所以产生了非预期的效果。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3</w:t>
            </w:r>
          </w:p>
        </w:tc>
        <w:tc>
          <w:tcPr>
            <w:tcW w:w="8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SQL_ASCII</w:t>
            </w:r>
          </w:p>
        </w:tc>
        <w:tc>
          <w:tcPr>
            <w:tcW w:w="7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UTF8</w:t>
            </w:r>
          </w:p>
        </w:tc>
        <w:tc>
          <w:tcPr>
            <w:tcW w:w="101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是</w:t>
            </w:r>
          </w:p>
        </w:tc>
        <w:tc>
          <w:tcPr>
            <w:tcW w:w="2486" w:type="dxa"/>
          </w:tcPr>
          <w:p>
            <w:pPr>
              <w:pStyle w:val="35"/>
              <w:widowControl w:val="0"/>
              <w:bidi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rPr>
              <w:t>vastbase=# INSERT INTO</w:t>
            </w:r>
            <w:r>
              <w:rPr>
                <w:rFonts w:hint="eastAsia" w:ascii="思源黑体 CN Regular" w:hAnsi="思源黑体 CN Regular" w:eastAsia="思源黑体 CN Regular" w:cs="思源黑体 CN Regular"/>
                <w:lang w:val="en-US" w:eastAsia="zh-CN"/>
              </w:rPr>
              <w:t xml:space="preserve"> </w:t>
            </w:r>
            <w:r>
              <w:rPr>
                <w:rFonts w:hint="eastAsia" w:ascii="思源黑体 CN Regular" w:hAnsi="思源黑体 CN Regular" w:eastAsia="思源黑体 CN Regular" w:cs="思源黑体 CN Regular"/>
              </w:rPr>
              <w:t>table1 VALUES(3,'87Ａ123','87Ａ123','87Ａ123');</w:t>
            </w:r>
          </w:p>
        </w:tc>
        <w:tc>
          <w:tcPr>
            <w:tcW w:w="1365" w:type="dxa"/>
          </w:tcPr>
          <w:p>
            <w:pPr>
              <w:pStyle w:val="35"/>
              <w:widowControl w:val="0"/>
              <w:bidi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rPr>
              <w:t>
id |   a   |   b   |   c
----+-------+-------+-------
  3 | 87Ａ1 | 87Ａ1 | 87Ａ1
</w:t>
            </w:r>
          </w:p>
        </w:tc>
        <w:tc>
          <w:tcPr>
            <w:tcW w:w="182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字符串类型的字段长度是客户端字符编码长度的整数倍，所以截断后产生结果正常。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4</w:t>
            </w:r>
          </w:p>
        </w:tc>
        <w:tc>
          <w:tcPr>
            <w:tcW w:w="8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SQL_ASCII</w:t>
            </w:r>
          </w:p>
        </w:tc>
        <w:tc>
          <w:tcPr>
            <w:tcW w:w="7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UTF8</w:t>
            </w:r>
          </w:p>
        </w:tc>
        <w:tc>
          <w:tcPr>
            <w:tcW w:w="101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否</w:t>
            </w:r>
          </w:p>
        </w:tc>
        <w:tc>
          <w:tcPr>
            <w:tcW w:w="2486" w:type="dxa"/>
          </w:tcPr>
          <w:p>
            <w:pPr>
              <w:pStyle w:val="35"/>
              <w:widowControl w:val="0"/>
              <w:bidi w:val="0"/>
              <w:jc w:val="both"/>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 INSERT INTO table2 VALUES(1,reverse('123ＡＡ78'),reverse('123ＡＡ78'),reverse('123ＡＡ78'));</w:t>
            </w:r>
          </w:p>
          <w:p>
            <w:pPr>
              <w:pStyle w:val="35"/>
              <w:widowControl w:val="0"/>
              <w:bidi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rPr>
              <w:t>vastbase=# INSERT INTO table2 VALUES(2,reverse('123Ａ78'),reverse('123Ａ78'),reverse('123Ａ78'));</w:t>
            </w:r>
          </w:p>
        </w:tc>
        <w:tc>
          <w:tcPr>
            <w:tcW w:w="1365" w:type="dxa"/>
          </w:tcPr>
          <w:p>
            <w:pPr>
              <w:pStyle w:val="35"/>
              <w:widowControl w:val="0"/>
              <w:bidi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rPr>
              <w:t>id |a|b|c
----+-------------------+--------+--------
1 | 87 321| 87 321 | 87 321
2 | 87321| 87321| 87321
</w:t>
            </w:r>
          </w:p>
        </w:tc>
        <w:tc>
          <w:tcPr>
            <w:tcW w:w="1829"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与示例1类似，多字节字符翻转之后不再表示原来的字符。
</w:t>
            </w:r>
          </w:p>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向表中插入数据前，意味着表已创建成功。创建表的步骤请参考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"创建和管理表"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创建和管理表</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向表customer_t1中插入一行：</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数据值是按照这些字段在表中出现的顺序列出的，并且用逗号分隔。通常数据值是文本</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常量），但也允许使用标量表达式。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customer_t1(c_customer_sk, c_customer_id, c_first_name) VALUES (3769, 'hello', 'Grace');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如果用户已经知道表中字段的顺序，也可无需列出表中的字段。例如以下命令与上面的命令效果相同。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customer_t1 VALUES (3769, 'hello', 'Grace');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如果用户不知道所有字段的数值，可以忽略其中的一些。没有数值的字段将被填充为字段的缺省值。例如：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INSERT INTO customer_t1 (c_customer_sk, c_first_name) VALUES (3769, 'Grace');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INSERT INTO customer_t1 VALUES (3769, 'hello');</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用户也可以对独立的字段或者整个行明确缺省值：</w:t>
      </w:r>
    </w:p>
    <w:p>
      <w:pPr>
        <w:pStyle w:val="3"/>
        <w:rPr>
          <w:rFonts w:hint="eastAsia" w:ascii="思源黑体 CN Regular" w:hAnsi="思源黑体 CN Regular" w:eastAsia="思源黑体 CN Regular" w:cs="思源黑体 CN Regular"/>
          <w:color w:val="00FF00"/>
        </w:rPr>
      </w:pP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INSERT INTO customer_t1 (c_customer_sk, c_customer_id, c_first_name) VALUES (3769, 'hello', DEFAULT);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INSERT INTO customer_t1 DEFAULT VALUES;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如果需要在表中插入多行，请使用以下命令：</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INSERT INTO customer_t1 (c_customer_sk, c_customer_id, c_first_name) VALUES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(6885, 'maps', 'Joes'),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(4321, 'tpcds', 'Lily'),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(9527, 'world', 'James');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如果需要向表中插入多条数据，除此命令外，也可以多次执行插入一行数据命令实现。但是建议使用此命令可以提升效率。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如果从指定表插入数据到当前表，例如在数据库中创建了一个表customer_t1的备份表customer_t2，现在需要将表customer_t1中的数据插入到表customer_t2中，则可以执行如下命令。</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 customer_t2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c_customer_sk             integer,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c_customer_id             char(5),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c_first_name              char(6),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c_last_name               char(8)</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INSERT INTO customer_t2 SELECT * FROM customer_t1;</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5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从指定表插入数据到当前表时，若指定表与当前表对应的字段数据类型之间不存在隐式转换，则这两种数据类型必须相同。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删除备份表。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TABLE customer_t2 CASCADE;</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5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在删除表的时候，若当前需删除的表与其他表有依赖关系，需先删除关联的表，然后再删除当前表。 </w:t>
      </w:r>
    </w:p>
    <w:bookmarkEnd w:id="186"/>
    <w:p>
      <w:pPr>
        <w:pStyle w:val="5"/>
        <w:bidi w:val="0"/>
        <w:ind w:left="720" w:leftChars="0" w:hanging="720" w:firstLineChars="0"/>
        <w:rPr>
          <w:rFonts w:hint="eastAsia" w:ascii="思源黑体 CN Regular" w:hAnsi="思源黑体 CN Regular" w:eastAsia="思源黑体 CN Regular" w:cs="思源黑体 CN Regular"/>
        </w:rPr>
      </w:pPr>
      <w:bookmarkStart w:id="187" w:name="_Toc32192"/>
      <w:bookmarkStart w:id="188" w:name="_Toc11813"/>
      <w:bookmarkStart w:id="189" w:name="_Toc2935"/>
      <w:bookmarkStart w:id="190" w:name="_Toc17770"/>
      <w:bookmarkStart w:id="191" w:name="_Toc8091"/>
      <w:bookmarkStart w:id="192" w:name="_Toc7659"/>
      <w:bookmarkStart w:id="193" w:name="upsert功能"/>
      <w:r>
        <w:rPr>
          <w:rFonts w:hint="eastAsia" w:ascii="思源黑体 CN Regular" w:hAnsi="思源黑体 CN Regular" w:eastAsia="思源黑体 CN Regular" w:cs="思源黑体 CN Regular"/>
        </w:rPr>
        <w:t>UPSERT功能</w:t>
      </w:r>
      <w:bookmarkEnd w:id="187"/>
      <w:bookmarkEnd w:id="188"/>
      <w:bookmarkEnd w:id="189"/>
      <w:bookmarkEnd w:id="190"/>
      <w:bookmarkEnd w:id="191"/>
      <w:bookmarkEnd w:id="19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SERT功能用于往目标表中插入或更新数据。当插入数据因为主键或约束产生冲突时，更新数据，不冲突则插入数据。通过PG风格的upsert语句，指定insert时的冲突键，以及冲突后的处理方式。执行INSERT语句时，支持通过ON CONFLICT conflict_target DO conflict_action语法，指定insert时的冲突检测目标及冲突后的行为。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INSERT完整语法</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[WITH [RECURSIVE] with_query[,..]]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table_name [(column_name[,…])]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DEFAULT VALUES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VALUES {({ expression | DEFAULT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query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[upsert_clause]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[RETURNING { * | {output_expression [ [AS] output_name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INSERT语法参数详细说明清参考SQL语法“INSERT”章节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upsert_clause语法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(1) ON DUPLICATE KEY UPDATE {{column_name = {expression | DEFAULT}}[,…] | NOTHING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ON CONFLICT [conflict_target]DO conflict_action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conflict_target：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1、(index_params)[where_clause]：根据该语法指定表的字段名或表达式等信息，执行时通过该信息找到对应的唯一索引进行冲突检测。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index_params为索引的参数，与CREATE INDEX时的索引参数一致。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{{column_name | (expression)} [COLLATE collation] [opclass] [ASC|DESC] [NULLS{FIRST|LAST}]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但是在upsert语句中，不支持指定ASC/DESC、NULLS FIRST/LAST。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where_clause为条件表达式，暂不支持where_caluse。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2、ON CONSTRAINT name：根据该语法指定表的唯一约束名称，执行时将根据该唯一约束找到对应的唯一索引进行冲突检测，但目前暂不支持该用法。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conflict_action语法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1、检测到冲突时执行UPDATE。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DO UPDATE SET { column_name= { expression |DEFAULT }}[,...] [where_clause]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在SET子句中，可以EXCLUDED来引用要插入的列值，但不支持引用系统列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比如ctid)。例如: UPDATE SET c1=EXCLUDE.c1则表示将c1更新为SQL中 insert部分计划插入的c1字段的值；而UPDATE setc1=EXCLUDE.ctid:text 则不支持。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where_clause为条件表达式，用于指定update的条件，是可选节点，但目前暂不支持指定where_clause。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2、DO NOTHING：检测到冲突时什么也不做。</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with_query：WITH子句允许指定一个或者更多子查询，再insert查询中中可以用名称引用这些子查询，由于Vastbase原upsert不支持with子句，Vastbase G100 V2.2版本兼容pg中upsert也暂不支持。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schema_name：可选参数，模式名称。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table_name：一个已有表的名称。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alias：table_name的别名。当提供了一个别名时，它会完全隐藏掉表的实际名称。当ON CONFLICT DO UPDATE的目标是一个被排除的表时这特别有用，因为那将被当作表示要被插入行的特殊表的名称。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column_name：名为table_name的表中的一个列的名称。如有必要，列名可以用一个子域名或者数组下标限定</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指向一个组合列的某些列中插入会让其他域为空）。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expression：要赋予给相应列的表达式或者值。</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DEFAULT：相应的列将填充其默认值。标识列将由关联序列生成的新值填充。对于生成的列，允许指定该值，但仅指定根据其生成表达式计算该列的正常行为。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query：提供要被插入行的查询</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SELECT语句）。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INSERT完output_expression：在每一行被插入或更新后由INSERT命令计算并且返回的表达式。该表达式可以使用table_name指定的表中的任何列。写成*可返回被插入或更新行的所有列。在Vastbase G100 V2.2.5版本中，暂不支持。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output_name：要用于被返回列的名称。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ON CONFLICT子句：可选的ON CONFLICT子句为出现违背唯一性或违背约束错误时提供另一种可供选择的动作。对于每一个要插入的行，不管是插入进行下去还是由conflict_target指定的一个对象，都会采取可供选择的conflict_action。ON CONFLICT DO NOTHING简单返回，什么也不做。ON CONFLICT DO UPDATE则会更新与要插入的行冲突的已有行。conflict_target可以执行唯一索引推断。在执行推断时，它由一个或者多个index_column_name列或者index_expression表达式以及一个可选的index_predicate构成。如果推断尝试不成功，则会发生一个错误。ON CONFLICT DO UPDATE保证一个原子的INSERT或者UPDATE结果。在没有无关错误的前提下，这两种结果之一可以得到保证，即使在很高的并发度也能保证。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conflict_target：通过选择判断目标索引来指定哪些行与ON CONFLICT在其上采取可替代动作的行相冲突。要么执行唯一索引推断，要么显式命名一个约束。对于ON CONFLICT DO NOTHING来说，它对于指定一个conflict_target是可选的。在被省略时，与所有有效约束</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以及唯一索引）的冲突都会被处理。对于ON CONFLICT DO UPDATE，必须提供一个conflict_target。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conflict_action：conflict_action指定一个可替换的ON CONFLICT动作。它可以是DO NOTHING，也可以是一个指定在冲突情况下要被执行的UPDATE动作细节的DO UPDATE子句。ON CONFLICT DO UPDATE中的SET和WHERE子句能够使用该表的名称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或者别名）访问现有的行，并且可以用特殊的excluded表访问要插入的行。注意，不支持引用系统列例如ctid作为更新值，当前版本暂时不支持sub-SELECT做更新。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index_column_name：一个table_name列的名称。它被用来检测对象是否冲突。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index_expression：和index_column_name类似，但是被用来判断出现在索引定义中的table_name列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非简单列）上的表达式。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Collation：强制相应的index_column_name或index_expression使用一种特定的排序规则以便在检测冲突期间能被匹配上。默认为缺省值。排序规则不影响冲突检测，一般不指定。</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opclass：强制相应的index_column_name或index_expression使用特定的操作符类以便在检测冲突期间能被匹配上。通常会被省略。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index_predicate：用于允许判断部分唯一索引。任何满足该谓词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不一定需要真的是部分索引）的索引都能被推断。</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constraint_name：用名称显式地指定一个判断目标对象约束，本版本中，暂不支持。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condition：一个能返回boolean值的表达式。仅在这个表达式返回true行才将被更新，不过在采用ON CONFLICT DO UPDATE动作时所有的行都会被锁定。注意condition会被最后计算，即一个冲突被标识为要更新的候选对象之后。</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ON CONFLICT语法暂不支持在视图、外部表、分区表中使用。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conflict_target用于指定冲突检测的目标，该目标必须能关联到唯一索引。.目前暂不支持不指定conflict_target的用法。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 insert的数据类型允许在SQL的insert部分写入。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支持update的数据类型允许在upsext_clause中的update子句中更新。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upsert语句暂不支持以下场景：</w:t>
      </w:r>
    </w:p>
    <w:p>
      <w:pPr>
        <w:numPr>
          <w:ilvl w:val="0"/>
          <w:numId w:val="1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SQL中包含 upsert子句和 returning子句。</w:t>
      </w:r>
    </w:p>
    <w:p>
      <w:pPr>
        <w:numPr>
          <w:ilvl w:val="0"/>
          <w:numId w:val="1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SQL中包含upsert子句和 with子句。</w:t>
      </w:r>
    </w:p>
    <w:p>
      <w:pPr>
        <w:numPr>
          <w:ilvl w:val="0"/>
          <w:numId w:val="1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update set子句中包含子查询。</w:t>
      </w:r>
    </w:p>
    <w:p>
      <w:pPr>
        <w:numPr>
          <w:ilvl w:val="0"/>
          <w:numId w:val="1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upsert子句的conflict_target为空。</w:t>
      </w:r>
    </w:p>
    <w:p>
      <w:pPr>
        <w:numPr>
          <w:ilvl w:val="0"/>
          <w:numId w:val="1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upsert子句的conflict_target为ON CONSTRAINT name。</w:t>
      </w:r>
    </w:p>
    <w:p>
      <w:pPr>
        <w:numPr>
          <w:ilvl w:val="0"/>
          <w:numId w:val="1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upsert子句的conflict_target中包含where子句。</w:t>
      </w:r>
    </w:p>
    <w:p>
      <w:pPr>
        <w:numPr>
          <w:ilvl w:val="0"/>
          <w:numId w:val="1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upsert子句的conflict_action中包含where子句。</w:t>
      </w:r>
    </w:p>
    <w:p>
      <w:pPr>
        <w:numPr>
          <w:ilvl w:val="0"/>
          <w:numId w:val="1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upsert子句的conflict_target指定了ASC/DESC 、NULLS FIRSTLAST关键字。</w:t>
      </w:r>
    </w:p>
    <w:p>
      <w:pPr>
        <w:numPr>
          <w:ilvl w:val="0"/>
          <w:numId w:val="1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upsert语法不支持在分区表、视图、外部表中使用。</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ON CONFLICT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1、创建测试表。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tu1(c1 int unique, c2 int);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2、执行如下语句，如c1值不冲突，将执行插入。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tu1 values(3,3) on conflict(c1) do update set c2=EXCLUDED.c2;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3、查询结果，当结果显示为如下信息，则表示插入成功。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tu1;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c1 | c2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4、执行如下语句，如c1值冲突，将执行更新。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tu1 values(3,4) on conflict(c1) do update set c2=EXCLUDED.c2;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5、查询结果，当结果显示为如下信息，则表示更新成功。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tu1;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c1 | c2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6、执行如下语句，如c1值冲突，将什么都不做。</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insert into tu1 values(3,5) on conflict(c1) do nothing;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7、查询结果，当结果显示为如下信息，则表示没有执行操作。</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tu1;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c1 | c2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 ON DUPLICATE KEY UPDATE 根据某一字段值查询数据库中是否有记录，有则更新，没有则插入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1、创建测试数据。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test01 (col1 INT PRIMARY KEY, col2 INT);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test01 values(1,1);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2、根据col1字段值判断数据库中是否有记录'1'，有则更新字段col2为'2'，没有则插入col1为'1'。</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test01(col1) VALUES(1) ON DUPLICATE KEY UPDATE col2 = 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3、验证结果，当结果显示为如下信息，则表示验证成功。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test01</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col1 | col2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bookmarkEnd w:id="193"/>
    <w:p>
      <w:pPr>
        <w:pStyle w:val="5"/>
        <w:bidi w:val="0"/>
        <w:ind w:left="720" w:leftChars="0" w:hanging="720" w:firstLineChars="0"/>
        <w:rPr>
          <w:rFonts w:hint="eastAsia" w:ascii="思源黑体 CN Regular" w:hAnsi="思源黑体 CN Regular" w:eastAsia="思源黑体 CN Regular" w:cs="思源黑体 CN Regular"/>
        </w:rPr>
      </w:pPr>
      <w:bookmarkStart w:id="194" w:name="_Toc21485"/>
      <w:bookmarkStart w:id="195" w:name="_Toc15332"/>
      <w:bookmarkStart w:id="196" w:name="_Toc11890"/>
      <w:bookmarkStart w:id="197" w:name="_Toc4111"/>
      <w:bookmarkStart w:id="198" w:name="_Toc3411"/>
      <w:bookmarkStart w:id="199" w:name="_Toc10370"/>
      <w:bookmarkStart w:id="200" w:name="更新表中数据a-namezh-cntopic0242370187a-1"/>
      <w:r>
        <w:rPr>
          <w:rFonts w:hint="eastAsia" w:ascii="思源黑体 CN Regular" w:hAnsi="思源黑体 CN Regular" w:eastAsia="思源黑体 CN Regular" w:cs="思源黑体 CN Regular"/>
        </w:rPr>
        <w:t>更新表中数据</w:t>
      </w:r>
      <w:bookmarkEnd w:id="194"/>
      <w:bookmarkEnd w:id="195"/>
      <w:bookmarkEnd w:id="196"/>
      <w:bookmarkEnd w:id="197"/>
      <w:bookmarkEnd w:id="198"/>
      <w:bookmarkEnd w:id="19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修改已经存储在数据库中数据的行为叫做更新。用户可以更新单独一行、所有行或者指定的部分行。还可以独立更新每个字段，而其他字段则不受影响。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使用UPDATE命令更新现有行，需要提供以下三种信息：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表的名称和要更新的字段名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字段的新值</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要更新哪些行</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SQL通常不会为数据行提供唯一标识，因此无法直接声明需要更新哪一行。但是可以通过声明一个被更新的行必须满足的条件来更新数据行。只有在表里存在主键的时候，才可以通过主键指定一个独立的行。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建立表和插入数据的步骤请参考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"创建表a-namezh-cntopic0242370185a"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创建表</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和</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"向表中插入数据a-namezh-cntopic0242370186a"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向表中插入数据</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需要将表customer_t1中c_customer_sk为9527的地域重新定义为9876：</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UPDATE customer_t1 SET c_customer_sk = 9876 WHERE c_customer_sk = 9527;</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这里的表名称也可以使用模式名修饰，否则会从默认的模式路径找到这个表。SET后面紧跟字段和新的字段值。新的字段值不仅可以是常量，也可以是变量表达式。</w:t>
      </w:r>
    </w:p>
    <w:p>
      <w:pPr>
        <w:pStyle w:val="3"/>
        <w:rPr>
          <w:rStyle w:val="34"/>
          <w:rFonts w:hint="eastAsia" w:ascii="思源黑体 CN Regular" w:hAnsi="思源黑体 CN Regular" w:eastAsia="思源黑体 CN Regular" w:cs="思源黑体 CN Regular"/>
          <w:lang w:val="en-US" w:eastAsia="en-US" w:bidi="ar-SA"/>
        </w:rPr>
      </w:pPr>
      <w:r>
        <w:rPr>
          <w:rFonts w:hint="eastAsia" w:ascii="思源黑体 CN Regular" w:hAnsi="思源黑体 CN Regular" w:eastAsia="思源黑体 CN Regular" w:cs="思源黑体 CN Regular"/>
          <w:color w:val="000000" w:themeColor="text1"/>
        </w:rPr>
        <w:t>比如，把所有c_customer_sk的值增加100：</w:t>
      </w:r>
    </w:p>
    <w:p>
      <w:pPr>
        <w:pStyle w:val="35"/>
        <w:bidi w:val="0"/>
        <w:rPr>
          <w:rFonts w:hint="eastAsia" w:ascii="思源黑体 CN Regular" w:hAnsi="思源黑体 CN Regular" w:eastAsia="思源黑体 CN Regular" w:cs="思源黑体 CN Regular"/>
          <w:lang w:val="en-US" w:eastAsia="en-US"/>
        </w:rPr>
      </w:pPr>
      <w:r>
        <w:rPr>
          <w:rFonts w:hint="eastAsia" w:ascii="思源黑体 CN Regular" w:hAnsi="思源黑体 CN Regular" w:eastAsia="思源黑体 CN Regular" w:cs="思源黑体 CN Regular"/>
          <w:lang w:val="en-US" w:eastAsia="en-US"/>
        </w:rPr>
        <w:t>UPDATE customer_t1 SET c_customer_sk = c_customer_sk + 100;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在这里省略了WHERE子句，表示表中的所有行都要被更新。如果出现了WHERE子句，那么只有匹配其条件的行才会被更新。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在SET子句中的等号是一个赋值，而在WHERE子句中的等号是比较。WHERE条件不一定是相等测试，许多其他的操作符也可以使用。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用户可以在一个UPDATE命令中更新更多的字段，方法是在SET子句中列出更多赋值，比如：</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 xml:space="preserve">UPDATE customer_t1 SET  c_customer_id = 'Admin', c_first_name = 'Local' WHERE c_customer_sk = 4421;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批量更新或删除数据后，会在数据文件中产生大量的删除标记，查询过程中标记删除的数据也是需要扫描的。故多次批量更新/删除后，标记删除的数据量过大会严重影响查询的性能。建议在批量更新/删除业务会反复执行的场景下，定期执行VACUUM FULL以保持查询性能。</w:t>
      </w:r>
    </w:p>
    <w:bookmarkEnd w:id="200"/>
    <w:p>
      <w:pPr>
        <w:pStyle w:val="5"/>
        <w:bidi w:val="0"/>
        <w:ind w:left="720" w:leftChars="0" w:hanging="720" w:firstLineChars="0"/>
        <w:rPr>
          <w:rFonts w:hint="eastAsia" w:ascii="思源黑体 CN Regular" w:hAnsi="思源黑体 CN Regular" w:eastAsia="思源黑体 CN Regular" w:cs="思源黑体 CN Regular"/>
        </w:rPr>
      </w:pPr>
      <w:bookmarkStart w:id="201" w:name="_Toc27468"/>
      <w:bookmarkStart w:id="202" w:name="_Toc27129"/>
      <w:bookmarkStart w:id="203" w:name="_Toc27691"/>
      <w:bookmarkStart w:id="204" w:name="_Toc27337"/>
      <w:bookmarkStart w:id="205" w:name="_Toc5398"/>
      <w:bookmarkStart w:id="206" w:name="_Toc11603"/>
      <w:bookmarkStart w:id="207" w:name="查看数据a-namezh-cntopic0242370188a"/>
      <w:r>
        <w:rPr>
          <w:rFonts w:hint="eastAsia" w:ascii="思源黑体 CN Regular" w:hAnsi="思源黑体 CN Regular" w:eastAsia="思源黑体 CN Regular" w:cs="思源黑体 CN Regular"/>
        </w:rPr>
        <w:t>查看数据</w:t>
      </w:r>
      <w:bookmarkEnd w:id="201"/>
      <w:bookmarkEnd w:id="202"/>
      <w:bookmarkEnd w:id="203"/>
      <w:bookmarkEnd w:id="204"/>
      <w:bookmarkEnd w:id="205"/>
      <w:bookmarkEnd w:id="206"/>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使用系统表pg_tables查询数据库所有表的信息。</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SELECT * FROM pg_tables;</w:t>
      </w:r>
    </w:p>
    <w:p>
      <w:pPr>
        <w:numPr>
          <w:ilvl w:val="0"/>
          <w:numId w:val="3"/>
        </w:num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使用vsql的\d+命令查询表的属性。</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\d+ customer_t1;</w:t>
      </w:r>
    </w:p>
    <w:p>
      <w:pPr>
        <w:numPr>
          <w:ilvl w:val="0"/>
          <w:numId w:val="3"/>
        </w:numPr>
        <w:rPr>
          <w:rStyle w:val="34"/>
          <w:rFonts w:hint="eastAsia" w:ascii="思源黑体 CN Regular" w:hAnsi="思源黑体 CN Regular" w:eastAsia="思源黑体 CN Regular" w:cs="思源黑体 CN Regular"/>
          <w:lang w:val="en-US" w:eastAsia="en-US" w:bidi="ar-SA"/>
        </w:rPr>
      </w:pPr>
      <w:r>
        <w:rPr>
          <w:rFonts w:hint="eastAsia" w:ascii="思源黑体 CN Regular" w:hAnsi="思源黑体 CN Regular" w:eastAsia="思源黑体 CN Regular" w:cs="思源黑体 CN Regular"/>
          <w:color w:val="000000" w:themeColor="text1"/>
        </w:rPr>
        <w:t>执行如下命令查询表customer_t1的数据量。</w:t>
      </w:r>
    </w:p>
    <w:p>
      <w:pPr>
        <w:pStyle w:val="35"/>
        <w:bidi w:val="0"/>
        <w:rPr>
          <w:rFonts w:hint="eastAsia" w:ascii="思源黑体 CN Regular" w:hAnsi="思源黑体 CN Regular" w:eastAsia="思源黑体 CN Regular" w:cs="思源黑体 CN Regular"/>
          <w:lang w:val="en-US" w:eastAsia="en-US"/>
        </w:rPr>
      </w:pPr>
      <w:r>
        <w:rPr>
          <w:rFonts w:hint="eastAsia" w:ascii="思源黑体 CN Regular" w:hAnsi="思源黑体 CN Regular" w:eastAsia="思源黑体 CN Regular" w:cs="思源黑体 CN Regular"/>
          <w:lang w:val="en-US" w:eastAsia="en-US"/>
        </w:rPr>
        <w:t>SELECT count(*) FROM customer_t1;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执行如下命令查询表customer_t1的所有数据。</w:t>
      </w:r>
    </w:p>
    <w:p>
      <w:pPr>
        <w:pStyle w:val="35"/>
        <w:bidi w:val="0"/>
        <w:rPr>
          <w:rFonts w:hint="eastAsia" w:ascii="思源黑体 CN Regular" w:hAnsi="思源黑体 CN Regular" w:eastAsia="思源黑体 CN Regular" w:cs="思源黑体 CN Regular"/>
          <w:lang w:val="en-US" w:eastAsia="en-US"/>
        </w:rPr>
      </w:pPr>
      <w:r>
        <w:rPr>
          <w:rFonts w:hint="eastAsia" w:ascii="思源黑体 CN Regular" w:hAnsi="思源黑体 CN Regular" w:eastAsia="思源黑体 CN Regular" w:cs="思源黑体 CN Regular"/>
          <w:lang w:val="en-US" w:eastAsia="en-US"/>
        </w:rPr>
        <w:t>SELECT * FROM customer_t1;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执行如下命令只查询字段c_customer_sk的数据。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c_customer_sk FROM customer_t1;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执行如下命令过滤字段c_customer_sk的重复数据。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DISTINCT( c_customer_sk ) FROM customer_t1;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执行如下命令查询字段c_customer_sk为3869的所有数据。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customer_t1 WHERE c_customer_sk = 3869;</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执行如下命令按照字段c_customer_sk进行排序。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customer_t1 ORDER BY c_customer_sk;</w:t>
      </w:r>
    </w:p>
    <w:bookmarkEnd w:id="207"/>
    <w:p>
      <w:pPr>
        <w:pStyle w:val="5"/>
        <w:bidi w:val="0"/>
        <w:ind w:left="720" w:leftChars="0" w:hanging="720" w:firstLineChars="0"/>
        <w:rPr>
          <w:rFonts w:hint="eastAsia" w:ascii="思源黑体 CN Regular" w:hAnsi="思源黑体 CN Regular" w:eastAsia="思源黑体 CN Regular" w:cs="思源黑体 CN Regular"/>
        </w:rPr>
      </w:pPr>
      <w:bookmarkStart w:id="208" w:name="_Toc20810"/>
      <w:bookmarkStart w:id="209" w:name="_Toc9419"/>
      <w:bookmarkStart w:id="210" w:name="_Toc3145"/>
      <w:bookmarkStart w:id="211" w:name="_Toc27978"/>
      <w:bookmarkStart w:id="212" w:name="_Toc7550"/>
      <w:bookmarkStart w:id="213" w:name="_Toc7871"/>
      <w:bookmarkStart w:id="214" w:name="删除表中数据a-namezh-cntopic0242370189a"/>
      <w:r>
        <w:rPr>
          <w:rFonts w:hint="eastAsia" w:ascii="思源黑体 CN Regular" w:hAnsi="思源黑体 CN Regular" w:eastAsia="思源黑体 CN Regular" w:cs="思源黑体 CN Regular"/>
        </w:rPr>
        <w:t>删除表中数据</w:t>
      </w:r>
      <w:bookmarkEnd w:id="208"/>
      <w:bookmarkEnd w:id="209"/>
      <w:bookmarkEnd w:id="210"/>
      <w:bookmarkEnd w:id="211"/>
      <w:bookmarkEnd w:id="212"/>
      <w:bookmarkEnd w:id="21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在使用表的过程中，可能会需要删除已过期的数据，删除数据必须从表中整行的删除。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SQL不能直接访问独立的行，只能通过声明被删除行匹配的条件进行。如果表中有一个主键，用户可以指定准确的行。用户可以删除匹配条件的一组行或者一次删除表中的所有行。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使用DELETE命令删除行，如果删除表customer_t1中所有c_customer_sk为3869的记录：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DELETE FROM customer_t1 WHERE c_customer_sk = 3869;</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如果执行如下命令之一，会删除表中所有的行。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DELETE FROM customer_t1;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或：</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TRUNCATE TABLE customer_t1;</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6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全表删除的场景下，建议使用TRUNCATE，不建议使用DELETE。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删除创建的表：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TABLE customer_t1;</w:t>
      </w:r>
    </w:p>
    <w:bookmarkEnd w:id="172"/>
    <w:bookmarkEnd w:id="214"/>
    <w:p>
      <w:pPr>
        <w:pStyle w:val="4"/>
        <w:bidi w:val="0"/>
        <w:ind w:left="575" w:leftChars="0" w:hanging="575" w:firstLineChars="0"/>
        <w:rPr>
          <w:rFonts w:hint="eastAsia" w:ascii="思源黑体 CN Regular" w:hAnsi="思源黑体 CN Regular" w:eastAsia="思源黑体 CN Regular" w:cs="思源黑体 CN Regular"/>
        </w:rPr>
      </w:pPr>
      <w:bookmarkStart w:id="215" w:name="_Toc28300"/>
      <w:bookmarkStart w:id="216" w:name="_Toc23351"/>
      <w:bookmarkStart w:id="217" w:name="_Toc5539"/>
      <w:bookmarkStart w:id="218" w:name="_Toc29205"/>
      <w:bookmarkStart w:id="219" w:name="_Toc12667"/>
      <w:bookmarkStart w:id="220" w:name="_Toc32328"/>
      <w:bookmarkStart w:id="221" w:name="_Toc28738"/>
      <w:bookmarkStart w:id="222" w:name="查看系统表a-namezh-cntopic0242370190a"/>
      <w:r>
        <w:rPr>
          <w:rFonts w:hint="eastAsia" w:ascii="思源黑体 CN Regular" w:hAnsi="思源黑体 CN Regular" w:eastAsia="思源黑体 CN Regular" w:cs="思源黑体 CN Regular"/>
        </w:rPr>
        <w:t>查看系统表</w:t>
      </w:r>
      <w:bookmarkEnd w:id="215"/>
      <w:bookmarkEnd w:id="216"/>
      <w:bookmarkEnd w:id="217"/>
      <w:bookmarkEnd w:id="218"/>
      <w:bookmarkEnd w:id="219"/>
      <w:bookmarkEnd w:id="220"/>
      <w:bookmarkEnd w:id="22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除了创建的表以外，数据库还包含很多系统表。这些系统表包含Vastbase安装信息以及Vastbase上运行的各种查询和进程的信息。可以通过查询系统表来收集有关数据库的信息。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《[VASTDATA]Vastbase G100 V2.2开发者指南-&gt;系统表和系统视图》章节中每个表的说明指出了表是对所有用户可见还是只对初始化用户可见。必须以初始化用户身份登录才能查询只对初始化用户可见的表。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Vastbase提供了以下类型的系统表和视图：</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继承自PG的系统表和视图</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这类系统表和视图具有PG前缀。</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Vastbasel新增的系统表和视图</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这类系统表和视图具有GS前缀。</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查看数据库中包含的表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例如，在PG_TABLES系统表中查看public schema中包含的所有表。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distinct(tablename) FROM pg_tables WHERE SCHEMANAME = 'public';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结果类似如下这样：</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tablename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err_hr_staffs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test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err_hr_staffs_ft3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web_returns_p1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mig_seq_table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films4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(6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查看数据库用户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通过PG_USER可以查看数据库中所有用户的列表，还可以查看用户ID</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USESYSID）和用户权限。</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 FROM pg_user; </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usename              | usesysid | usecreatedb | usesuper | usecatupd | userepl |  passwd  | valbegin | valuntil |   respool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parent | spacelimit | useconfig</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dfc22b86afbd9a745668c3ecd0f15ec18 |    17107 | f           | f        | f         | f       | ** |          |          | default_p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ool |      0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guest                             |    17103 | f           | f        | f         | f       | ** |          |          | default_p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ool |      0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       10 | t           | t        | t         | t       | ** |          |          | default_p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ool |      0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    16404 | f           | f        | f         | f       | ** |          |          | default_p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ool |      0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lily                              |    16482 | f           | f        | f         | f       | ** |          |          | default_p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ool |      0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jack                              |    16478 | f           | f        | f         | f       | ** |          |          | default_p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ool |      0 |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(6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查看和停止正在运行的查询语句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通过视图PG_STAT_ACTIVITY可以查看正在运行的查询语句。方法如下：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设置参数track_activities为on。</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SET track_activities = 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当此参数为on时，数据库系统才会收集当前活动查询的运行信息。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查看正在运行的查询语句。以查看正在运行的查询语句所连接的数据库名、执行查询的用户、查询状态及查询对应的PID为例：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datname, usename, state,pid FROM pg_stat_activity;</w:t>
      </w:r>
    </w:p>
    <w:p>
      <w:pPr>
        <w:pStyle w:val="39"/>
        <w:rPr>
          <w:rFonts w:hint="eastAsia" w:ascii="思源黑体 CN Regular" w:hAnsi="思源黑体 CN Regular" w:eastAsia="思源黑体 CN Regular" w:cs="思源黑体 CN Regular"/>
          <w:color w:val="000000" w:themeColor="text1"/>
        </w:rPr>
      </w:pP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datname  | usename | state  |       pid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postgres | Ruby    | active | 140298793514752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postgres | Ruby    | active | 140298718004992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postgres | Ruby    | idle   | 140298650908416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postgres | Ruby    | idle   | 140298625742592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postgres | vastbase | active | 140298575406848</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如果state字段显示为idle，则表明此连接处于空闲，等待用户输入命令。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如果仅需要查看非空闲的查询语句，则使用如下命令查看：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datname, usename, state FROM pg_stat_activity WHERE state != 'idle';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若需要取消运行时间过长的查询，通过PG_TERMINATE_BACKEND函数，根据线程ID结束会话。</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PG_TERMINATE_BACKEND(139834759993104);</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显示类似如下信息，表示结束会话成功。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PG_TERMINATE_BACKEND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显示类似如下信息，表示用户执行了结束当前会话的操作。</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FATAL:  terminating connection due to administrator command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FATAL:  terminating connection due to administrator command</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342900" cy="279400"/>
            <wp:effectExtent l="0" t="0" r="0" b="0"/>
            <wp:docPr id="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title="fig:"/>
                    <pic:cNvPicPr>
                      <a:picLocks noChangeAspect="1" noChangeArrowheads="1"/>
                    </pic:cNvPicPr>
                  </pic:nvPicPr>
                  <pic:blipFill>
                    <a:blip r:embed="rId12"/>
                    <a:stretch>
                      <a:fillRect/>
                    </a:stretch>
                  </pic:blipFill>
                  <pic:spPr>
                    <a:xfrm>
                      <a:off x="0" y="0"/>
                      <a:ext cx="342900" cy="279400"/>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vsql客户端使用PG_TERMINATE_BACKEND函数结束当前会话后台线程时，客户端不会退出而是自动重连。即还会返回“The connection to the server was lost. Attempting reset: Succeeded.” </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FATAL:  terminating connection due to administrator command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FATAL:  terminating connection due to administrator command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The connection to the server was lost. Attempting reset: Succeeded.  </w:t>
      </w:r>
    </w:p>
    <w:p>
      <w:pPr>
        <w:pStyle w:val="39"/>
        <w:rPr>
          <w:rFonts w:hint="eastAsia" w:ascii="思源黑体 CN Regular" w:hAnsi="思源黑体 CN Regular" w:eastAsia="思源黑体 CN Regular" w:cs="思源黑体 CN Regular"/>
          <w:color w:val="000000" w:themeColor="text1"/>
        </w:rPr>
      </w:pPr>
    </w:p>
    <w:bookmarkEnd w:id="222"/>
    <w:p>
      <w:pPr>
        <w:pStyle w:val="4"/>
        <w:bidi w:val="0"/>
        <w:ind w:left="575" w:leftChars="0" w:hanging="575" w:firstLineChars="0"/>
        <w:rPr>
          <w:rFonts w:hint="eastAsia" w:ascii="思源黑体 CN Regular" w:hAnsi="思源黑体 CN Regular" w:eastAsia="思源黑体 CN Regular" w:cs="思源黑体 CN Regular"/>
        </w:rPr>
      </w:pPr>
      <w:bookmarkStart w:id="223" w:name="_Toc22861"/>
      <w:bookmarkStart w:id="224" w:name="_Toc5400"/>
      <w:bookmarkStart w:id="225" w:name="_Toc2637"/>
      <w:bookmarkStart w:id="226" w:name="_Toc24311"/>
      <w:bookmarkStart w:id="227" w:name="_Toc1753"/>
      <w:bookmarkStart w:id="228" w:name="_Toc5865"/>
      <w:bookmarkStart w:id="229" w:name="_Toc32383"/>
      <w:bookmarkStart w:id="230" w:name="其他操作"/>
      <w:r>
        <w:rPr>
          <w:rFonts w:hint="eastAsia" w:ascii="思源黑体 CN Regular" w:hAnsi="思源黑体 CN Regular" w:eastAsia="思源黑体 CN Regular" w:cs="思源黑体 CN Regular"/>
        </w:rPr>
        <w:t>其他操作</w:t>
      </w:r>
      <w:bookmarkEnd w:id="223"/>
      <w:bookmarkEnd w:id="224"/>
      <w:bookmarkEnd w:id="225"/>
      <w:bookmarkEnd w:id="226"/>
      <w:bookmarkEnd w:id="227"/>
      <w:bookmarkEnd w:id="228"/>
      <w:bookmarkEnd w:id="229"/>
    </w:p>
    <w:p>
      <w:pPr>
        <w:pStyle w:val="5"/>
        <w:bidi w:val="0"/>
        <w:ind w:left="720" w:leftChars="0" w:hanging="720" w:firstLineChars="0"/>
        <w:rPr>
          <w:rFonts w:hint="eastAsia" w:ascii="思源黑体 CN Regular" w:hAnsi="思源黑体 CN Regular" w:eastAsia="思源黑体 CN Regular" w:cs="思源黑体 CN Regular"/>
        </w:rPr>
      </w:pPr>
      <w:bookmarkStart w:id="231" w:name="_Toc4293"/>
      <w:bookmarkStart w:id="232" w:name="_Toc19016"/>
      <w:bookmarkStart w:id="233" w:name="_Toc26259"/>
      <w:bookmarkStart w:id="234" w:name="_Toc21724"/>
      <w:bookmarkStart w:id="235" w:name="_Toc28355"/>
      <w:bookmarkStart w:id="236" w:name="_Toc14804"/>
      <w:bookmarkStart w:id="237" w:name="创建和管理schemaa-name创建和管理schemaa"/>
      <w:r>
        <w:rPr>
          <w:rFonts w:hint="eastAsia" w:ascii="思源黑体 CN Regular" w:hAnsi="思源黑体 CN Regular" w:eastAsia="思源黑体 CN Regular" w:cs="思源黑体 CN Regular"/>
        </w:rPr>
        <w:t>创建和管理Schema</w:t>
      </w:r>
      <w:bookmarkEnd w:id="231"/>
      <w:bookmarkEnd w:id="232"/>
      <w:bookmarkEnd w:id="233"/>
      <w:bookmarkEnd w:id="234"/>
      <w:bookmarkEnd w:id="235"/>
      <w:bookmarkEnd w:id="23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Schema又称作模式。通过管理Schema，允许多个用户使用同一数据库而不相互干扰，可以将数据库对象组织成易于管理的逻辑组，同时便于将第三方应用添加到相应的Schema下而不引起冲突。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每个数据库包含一个或多个Schema。数据库中的每个Schema包含表和其他类型的对象。数据库创建初始，默认具有一个名为public的Schema，且所有用户都拥有此Schema的权限。可以通过Schema分组数据库对象。Schema类似于操作系统目录，但Schema不能嵌套。</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相同的数据库对象名称可以应用在同一数据库的不同Schema中，而没有冲突。例如，a_schema和b_schema都可以包含名为mytable的表。具有所需权限的用户可以访问数据库的多个Schema中的对象。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在数据库创建用户时，系统会自动帮助用户创建一个同名Schema。</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数据库对象是创建在数据库搜索路径中的第一个Schema内的。有关默认情况下的第一个Schema情况及如何变更Schema顺序等更多信息，请参见搜索路径。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创建、修改和删除Schema</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要创建Schema，请参考《[VASTDATA]Vastbase G100 V2.2开发者指南-&gt;SQL语法参考-&gt;SQL语法-&gt;CREATE SCHEMA》章节。默认初始用户和系统管理员可以创建Schema，其他用户需要具备数据库的CREATE权限才可以在该数据库中创建Schema，赋权方式请参考章节“GRANT”中将数据库的访问权限赋予指定的用户或角色中的语法。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要更改Schema名称或者所有者，请参考《[VASTDATA]Vastbase G100 V2.2开发者指南-&gt;SQL语法参考-&gt;SQL语法-&gt;ALTER SCHEMA》章节。Schema所有者可以更改Schema。</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要删除Schema及其对象，请参考《[VASTDATA]Vastbase G100 V2.2开发者指南-&gt;SQL语法参考-&gt;SQL语法-&gt;DROP SCHEMA》章节。Schema所有者可以删除Schema。</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要在Schema内创建表，请以schema_name.table_name格式创建表。不指定schema_name时，对象默认创建到搜索路径中的第一个Schema内。</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要查看Schema所有者，请对系统表PG_NAMESPACE和PG_USER执行如下关联查询。语句中的schema_name请替换为实际要查找的Schema名称。</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0000" w:themeColor="text1"/>
        </w:rPr>
        <w:t>S</w:t>
      </w:r>
      <w:r>
        <w:rPr>
          <w:rStyle w:val="34"/>
          <w:rFonts w:hint="eastAsia" w:ascii="思源黑体 CN Regular" w:hAnsi="思源黑体 CN Regular" w:eastAsia="思源黑体 CN Regular" w:cs="思源黑体 CN Regular"/>
          <w:color w:val="00FF00"/>
        </w:rPr>
        <w:t>ELECT s.nspname,u.usename AS nspowner FROM pg_namespace s, pg_user u WHERE nspname='schema_name' AND s.nspowner = u.usesysid;</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要查看所有Schema的列表，请查询PG_NAMESPACE系统表。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pg_namespace;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要查看属于某Schema下的表列表，请查询系统视图PG_TABLES。例如，以下查询会返回Schema PG_CATALOG中的表列表。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distinct(tablename),schemaname from pg_tables where schemaname = 'pg_catalog';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搜索路径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搜索路径定义在search_path参数中，参数取值形式为采用逗号分隔的Schema名称列表。如果创建对象时未指定目标Schema，则将该对象会被添加到搜索路径中列出的第一个Schema中。当不同Schema中存在同名的对象时，查询对象未指定Schema的情况下，将从搜索路径中包含该对象的第一个Schema中返回对象。</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要查看当前搜索路径，请参考《[VASTDATA]Vastbase G100 V2.2开发者指南-&gt;SQL语法参考-&gt;SQL语法-&gt;SHOW》章节。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SHOW SEARCH_PATH;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search_path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"$user",public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arch_path参数的默认值为："$user"，public。$user表示与当前会话用户名同名的Schema名，如果这样的模式不存在，$user将被忽略。所以默认情况下，用户连接数据库后，如果数据库下存在同名Schema，则对象会添加到同名Schema下，否则对象被添加到Public Schema下。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要更改当前会话的默认Schema，请使用SET命令。</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执行如下命令将搜索路径设置为myschema、public，首先搜索myschema。</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SET SEARCH_PATH TO myschema, public;</w:t>
      </w:r>
    </w:p>
    <w:bookmarkEnd w:id="237"/>
    <w:p>
      <w:pPr>
        <w:pStyle w:val="5"/>
        <w:bidi w:val="0"/>
        <w:ind w:left="720" w:leftChars="0" w:hanging="720" w:firstLineChars="0"/>
        <w:rPr>
          <w:rFonts w:hint="eastAsia" w:ascii="思源黑体 CN Regular" w:hAnsi="思源黑体 CN Regular" w:eastAsia="思源黑体 CN Regular" w:cs="思源黑体 CN Regular"/>
        </w:rPr>
      </w:pPr>
      <w:bookmarkStart w:id="238" w:name="_Toc1968"/>
      <w:bookmarkStart w:id="239" w:name="_Toc30252"/>
      <w:bookmarkStart w:id="240" w:name="_Toc448"/>
      <w:bookmarkStart w:id="241" w:name="_Toc336"/>
      <w:bookmarkStart w:id="242" w:name="_Toc4933"/>
      <w:bookmarkStart w:id="243" w:name="_Toc27026"/>
      <w:bookmarkStart w:id="244" w:name="创建和管理索引a-namezh-cntopic0242370194a"/>
      <w:r>
        <w:rPr>
          <w:rFonts w:hint="eastAsia" w:ascii="思源黑体 CN Regular" w:hAnsi="思源黑体 CN Regular" w:eastAsia="思源黑体 CN Regular" w:cs="思源黑体 CN Regular"/>
        </w:rPr>
        <w:t>创建和管理索引</w:t>
      </w:r>
      <w:bookmarkEnd w:id="238"/>
      <w:bookmarkEnd w:id="239"/>
      <w:bookmarkEnd w:id="240"/>
      <w:bookmarkEnd w:id="241"/>
      <w:bookmarkEnd w:id="242"/>
      <w:bookmarkEnd w:id="24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索引可以提高数据的访问速度，但同时也增加了插入、更新和删除操作的处理时间。所以是否要为表增加索引，索引建立在哪些字段上，是创建索引前必须要考虑的问题。需要分析应用程序的业务处理、数据使用、经常被用作查询的条件或者被要求排序的字段来确定是否建立索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索引建立在数据库表中的某些列上。因此，在创建索引时，应该仔细考虑在哪些列上创建索引。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在经常需要搜索查询的列上创建索引，可以加快搜索的速度。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在作为主键的列上创建索引，强制该列的唯一性和组织表中数据的排列结构。</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在经常需要根据范围进行搜索的列上创建索引，因为索引已经排序，其指定的范围是连续的。</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在经常需要排序的列上创建索引，因为索引已经排序，这样查询可以利用索引的排序，加快排序查询时间。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在经常使用WHERE子句的列上创建索引，加快条件的判断速度。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为经常出现在关键字ORDER BY、GROUP BY、DISTINCT后面的字段建立索引。</w:t>
      </w:r>
    </w:p>
    <w:p>
      <w:pPr>
        <w:pStyle w:val="13"/>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16"/>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索引创建成功后，系统会自动判断何时引用索引。当系统认为使用索引比顺序扫描更快时，就会使用索引。 </w:t>
      </w:r>
    </w:p>
    <w:p>
      <w:pPr>
        <w:pStyle w:val="13"/>
        <w:numPr>
          <w:ilvl w:val="0"/>
          <w:numId w:val="16"/>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索引创建成功后，必须和表保持同步以保证能够准确地找到新数据，这样就增加了数据操作的负荷。因此请定期删除无用的索引。 </w:t>
      </w:r>
    </w:p>
    <w:p>
      <w:pPr>
        <w:pStyle w:val="13"/>
        <w:numPr>
          <w:ilvl w:val="0"/>
          <w:numId w:val="16"/>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分区表索引分为LOCAL索引与GLOBAL索引，一个LOCAL索引对应一个具体分区，而GLOBAL索引则对应整个分区表。</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创建分区表的步骤请参考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"创建和管理分区表"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创建和管理分区表</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创建索引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创建分区表LOCAL索引tpcds_web_returns_p2_index1，不指定索引分区的名称。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INDEX tpcds_web_returns_p2_index1 ON tpcds.web_returns_p2 (ca_address_id) LOCAL;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INDEX</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创建分区表LOCAL索引tpcds_web_returns_p2_index2，并指定索引分区的名称。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INDEX tpcds_web_returns_p2_index2 ON tpcds.web_returns_p2 (ca_address_sk) LOCAL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web_returns_p2_P1_index,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web_returns_p2_P2_index TABLESPACE example3,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web_returns_p2_P3_index TABLESPACE example4,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web_returns_p2_P4_index,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web_returns_p2_P5_index,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web_returns_p2_P6_index,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web_returns_p2_P7_index,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web_returns_p2_P8_index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TABLESPACE example2;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INDEX</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创建分区表GLOBAL索引tpcds_web_returns_p2_global_index。</w:t>
      </w:r>
    </w:p>
    <w:p>
      <w:pPr>
        <w:pStyle w:val="39"/>
        <w:rPr>
          <w:rFonts w:hint="eastAsia" w:ascii="思源黑体 CN Regular" w:hAnsi="思源黑体 CN Regular" w:eastAsia="思源黑体 CN Regular" w:cs="思源黑体 CN Regular"/>
          <w:color w:val="00FF00"/>
        </w:rPr>
      </w:pP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INDEX tpcds_web_returns_p2_global_index ON tpcds.web_returns_p2 (ca_street_number) GLOBAL;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修改索引分区的表空间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修改索引分区</w:t>
      </w:r>
      <w:r>
        <w:rPr>
          <w:rFonts w:hint="eastAsia" w:ascii="思源黑体 CN Regular" w:hAnsi="思源黑体 CN Regular" w:eastAsia="思源黑体 CN Regular" w:cs="思源黑体 CN Regular"/>
          <w:i/>
          <w:iCs/>
          <w:color w:val="000000" w:themeColor="text1"/>
        </w:rPr>
        <w:t>web_returns_p2_P2_index</w:t>
      </w:r>
      <w:r>
        <w:rPr>
          <w:rFonts w:hint="eastAsia" w:ascii="思源黑体 CN Regular" w:hAnsi="思源黑体 CN Regular" w:eastAsia="思源黑体 CN Regular" w:cs="思源黑体 CN Regular"/>
          <w:color w:val="000000" w:themeColor="text1"/>
        </w:rPr>
        <w:t>的表空间为example1。</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INDEX tpcds.tpcds_web_returns_p2_index2 MOVE PARTITION web_returns_p2_P2_index TABLESPACE example1;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当结果显示为如下信息，则表示修改成功。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INDEX</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修改索引分区</w:t>
      </w:r>
      <w:r>
        <w:rPr>
          <w:rFonts w:hint="eastAsia" w:ascii="思源黑体 CN Regular" w:hAnsi="思源黑体 CN Regular" w:eastAsia="思源黑体 CN Regular" w:cs="思源黑体 CN Regular"/>
          <w:i/>
          <w:iCs/>
          <w:color w:val="000000" w:themeColor="text1"/>
        </w:rPr>
        <w:t>web_returns_p2_P3_index</w:t>
      </w:r>
      <w:r>
        <w:rPr>
          <w:rFonts w:hint="eastAsia" w:ascii="思源黑体 CN Regular" w:hAnsi="思源黑体 CN Regular" w:eastAsia="思源黑体 CN Regular" w:cs="思源黑体 CN Regular"/>
          <w:color w:val="000000" w:themeColor="text1"/>
        </w:rPr>
        <w:t>的表空间为example2。</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INDEX tpcds.tpcds_web_returns_p2_index2 MOVE PARTITION web_returns_p2_P3_index TABLESPACE example2;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当结果显示为如下信息，则表示修改成功。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INDEX</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重命名索引分区</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执行如下命令对索引分区</w:t>
      </w:r>
      <w:r>
        <w:rPr>
          <w:rFonts w:hint="eastAsia" w:ascii="思源黑体 CN Regular" w:hAnsi="思源黑体 CN Regular" w:eastAsia="思源黑体 CN Regular" w:cs="思源黑体 CN Regular"/>
          <w:i/>
          <w:iCs/>
          <w:color w:val="000000" w:themeColor="text1"/>
        </w:rPr>
        <w:t>web_returns_p2_P8_index</w:t>
      </w:r>
      <w:r>
        <w:rPr>
          <w:rFonts w:hint="eastAsia" w:ascii="思源黑体 CN Regular" w:hAnsi="思源黑体 CN Regular" w:eastAsia="思源黑体 CN Regular" w:cs="思源黑体 CN Regular"/>
          <w:color w:val="000000" w:themeColor="text1"/>
        </w:rPr>
        <w:t>重命名_web_returns_p2_P8_index__new。</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INDEX tpcds.tpcds_web_returns_p2_index2 RENAME PARTITION web_returns_p2_P8_index TO web_returns_p2_P8_index_new;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当结果显示为如下信息，则表示重命名成功。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INDEX</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查询索引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执行如下命令查询系统和用户定义的所有索引。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RELNAME FROM PG_CLASS WHERE RELKIND='i' or RELKIND='I';</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执行如下命令查询指定索引的信息。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\di+ tpcds.tpcds_web_returns_p2_index2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删除索引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DROP INDEX tpcds.tpcds_web_returns_p2_index1;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DROP INDEX tpcds.tpcds_web_returns_p2_index2;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当结果显示为如下信息，则表示删除成功。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INDEX</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Vastbase支持4种创建索引的方式请参见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"Xe81bad70bde80ef99861648b3b8c50140fc1c0a"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7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索引创建成功后，系统会自动判断何时引用索引。当系统认为使用索引比顺序扫描更快时，就会使用索引。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索引创建成功后，必须和表保持同步以保证能够准确地找到新数据，这样就增加了数据操作的负荷。因此请定期删除无用的索引。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索引方式</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索引方式</w:t>
            </w:r>
          </w:p>
        </w:tc>
        <w:tc>
          <w:tcPr>
            <w:tcW w:w="6951"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
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唯一索引</w:t>
            </w:r>
          </w:p>
        </w:tc>
        <w:tc>
          <w:tcPr>
            <w:tcW w:w="695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可用于约束索引属性值的唯一性，或者属性组合值的唯一性。如果一个表声明了唯一约束或者主键，则vastbase自动在组成主键或唯一约束的字段上创建唯一索引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可能是多字段索引），以实现这些约束。目前，vastbase只有B-Tree可以创建唯一索引。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多字段索引</w:t>
            </w:r>
          </w:p>
        </w:tc>
        <w:tc>
          <w:tcPr>
            <w:tcW w:w="695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一个索引可以定义在表中的多个属性上。目前，vastbase中的B-Tree支持多字段索引，且最多可在32个字段上创建索引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全局分区索引最多支持31个字段）。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部分索引</w:t>
            </w:r>
          </w:p>
        </w:tc>
        <w:tc>
          <w:tcPr>
            <w:tcW w:w="695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建立在一个表的子集上的索引，这种索引方式只包含满足条件表达式的元组。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表达式索引</w:t>
            </w:r>
          </w:p>
        </w:tc>
        <w:tc>
          <w:tcPr>
            <w:tcW w:w="695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索引建立在一个函数或者从表中一个或多个属性计算出来的表达式上。表达式索引只有在查询时使用与创建时相同的表达式才会起作用。</w:t>
            </w:r>
          </w:p>
        </w:tc>
      </w:tr>
    </w:tbl>
    <w:p>
      <w:pPr>
        <w:pStyle w:val="3"/>
        <w:rPr>
          <w:rFonts w:hint="eastAsia" w:ascii="思源黑体 CN Regular" w:hAnsi="思源黑体 CN Regular" w:eastAsia="思源黑体 CN Regular" w:cs="思源黑体 CN Regular"/>
          <w:color w:val="000000" w:themeColor="text1"/>
        </w:rPr>
      </w:pP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创建一个普通表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 tpcds.customer_address_bak AS TABLE tpcds.customer_address;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0 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创建普通索引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如果对于tpcds.customer_address_bak表，需要经常进行以下查询。</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ca_address_sk FROM tpcds.customer_address_bak WHERE ca_address_sk=14888;</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通常，数据库系统需要逐行扫描整个tpcds.customer_address_bak表以寻找所有匹配的元组。如果表tpcds.customer_address_bak的规模很大，但满足WHERE条件的只有少数几个</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能是零个或一个），则这种顺序扫描的性能就比较差。如果让数据库系统在ca_address_sk属性上维护一个索引，用于快速定位匹配的元组，则数据库系统只需要在搜索树上查找少数的几层就可以找到匹配的元组，这将会大大提高数据查询的性能。同样，在数据库中进行更新和删除操作时，索引也可以提升这些操作的性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使用以下命令创建索引。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INDEX index_wr_returned_date_sk ON tpcds.customer_address_bak (ca_address_sk);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创建多字段索引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假如用户需要经常查询表tpcds.customer_address_bak中ca_address_sk是5050，且ca_street_number小于1000的记录，使用以下命令进行查询。</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ca_address_sk,ca_address_id FROM tpcds.customer_address_bak WHERE ca_address_sk = 5050 AND ca_street_number &lt; 1000;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使用以下命令在字段ca_address_sk和ca_street_number上定义一个多字段索引。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INDEX more_column_index ON tpcds.customer_address_bak(ca_address_sk ,ca_street_number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创建部分索引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如果只需要查询ca_address_sk为5050的记录，可以创建部分索引来提升查询效率。</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INDEX part_index ON tpcds.customer_address_bak(ca_address_sk) WHERE ca_address_sk = 5050;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创建表达式索引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假如经常需要查询ca_street_number小于1000的信息，执行如下命令进行查询。</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SELECT * FROM tpcds.customer_address_bak WHERE trunc(ca_street_number) &lt; 100</w:t>
      </w:r>
      <w:r>
        <w:rPr>
          <w:rStyle w:val="34"/>
          <w:rFonts w:hint="eastAsia" w:ascii="思源黑体 CN Regular" w:hAnsi="思源黑体 CN Regular" w:eastAsia="思源黑体 CN Regular" w:cs="思源黑体 CN Regular"/>
          <w:color w:val="000000" w:themeColor="text1"/>
        </w:rPr>
        <w:t>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可以为上面的查询创建表达式索引：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INDEX para_index ON tpcds.customer_address_bak (trunc(ca_street_number));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删除tpcds.customer_address_bak表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DROP TABLE tpcds.customer_address_bak;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DROP TABLE</w:t>
      </w:r>
    </w:p>
    <w:bookmarkEnd w:id="244"/>
    <w:p>
      <w:pPr>
        <w:pStyle w:val="5"/>
        <w:bidi w:val="0"/>
        <w:ind w:left="720" w:leftChars="0" w:hanging="720" w:firstLineChars="0"/>
        <w:rPr>
          <w:rFonts w:hint="eastAsia" w:ascii="思源黑体 CN Regular" w:hAnsi="思源黑体 CN Regular" w:eastAsia="思源黑体 CN Regular" w:cs="思源黑体 CN Regular"/>
        </w:rPr>
      </w:pPr>
      <w:bookmarkStart w:id="245" w:name="_Toc17438"/>
      <w:bookmarkStart w:id="246" w:name="_Toc5262"/>
      <w:bookmarkStart w:id="247" w:name="_Toc6762"/>
      <w:bookmarkStart w:id="248" w:name="_Toc12279"/>
      <w:bookmarkStart w:id="249" w:name="_Toc8287"/>
      <w:bookmarkStart w:id="250" w:name="_Toc20295"/>
      <w:bookmarkStart w:id="251" w:name="创建和管理序列a-namezh-cntopic0242370196a"/>
      <w:r>
        <w:rPr>
          <w:rFonts w:hint="eastAsia" w:ascii="思源黑体 CN Regular" w:hAnsi="思源黑体 CN Regular" w:eastAsia="思源黑体 CN Regular" w:cs="思源黑体 CN Regular"/>
        </w:rPr>
        <w:t>创建和管理序列</w:t>
      </w:r>
      <w:bookmarkEnd w:id="245"/>
      <w:bookmarkEnd w:id="246"/>
      <w:bookmarkEnd w:id="247"/>
      <w:bookmarkEnd w:id="248"/>
      <w:bookmarkEnd w:id="249"/>
      <w:bookmarkEnd w:id="25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序列Sequence是用来产生唯一整数的数据库对象。序列的值是按照一定规则自增的整数。因为自增所以不重复，因此说Sequence具有唯一标识性。这也是Sequence常被用作主键的原因。</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通过序列使某字段成为唯一标识符的方法有两种：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一种是声明字段的类型为序列整型，由数据库在后台自动创建一个对应的Sequence。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另一种是使用CREATE SEQUENCE自定义一个新的Sequence，然后将nextval('sequence_name')函数读取的序列值，指定为某一字段的默认值，这样该字段就可以作为唯一标识符。</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方法一： 声明字段类型为序列整型来定义标识符字段。例如：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id    serial,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name  text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NOTICE:  CREATE TABLE will create implicit sequence "t1_id_seq" for serial column "t1.id"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方法二： 创建序列，并通过nextval('sequence_name')函数指定为某一字段的默认值。</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创建序列</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SEQUENCE seq1 cache 100;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当结果显示为如下信息，则表示创建成功。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SEQUENCE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指定为某一字段的默认值，使该字段具有唯一标识属性。</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CREATE TABLE T2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id   int not null default nextval('seq1'),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name text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当结果显示为如下信息，则表示默认值指定成功。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指定序列与列的归属关系。</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将序列和一个表的指定字段进行关联。这样，在删除那个字段或其所在表的时候会自动删除已关联的序列。</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SEQUENCE seq1 OWNED BY T2.id;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当结果显示为如下信息，则表示指定成功。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SEQUENCE</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7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除了为序列指定了cache，方法二所实现的功能基本与方法一类似。但是一旦定义cache，序列将会产生空洞</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序列值为不连贯的数值，如：1.4.5），并且不能保序。另外为某序列指定从属列后，该列删除，对应的sequence也会被删除。虽然数据库并不限制序列只能为一列产生默认值，但最好不要多列共用同一个序列。</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当前版本只支持在定义表的时候指定自增列，或者指定某列的默认值为nextval('seqname')，不支持在已有表中增加自增列或者增加默认值为nextval('seqname')的列。 </w:t>
      </w:r>
    </w:p>
    <w:bookmarkEnd w:id="251"/>
    <w:p>
      <w:pPr>
        <w:pStyle w:val="5"/>
        <w:bidi w:val="0"/>
        <w:ind w:left="720" w:leftChars="0" w:hanging="720" w:firstLineChars="0"/>
        <w:rPr>
          <w:rFonts w:hint="eastAsia" w:ascii="思源黑体 CN Regular" w:hAnsi="思源黑体 CN Regular" w:eastAsia="思源黑体 CN Regular" w:cs="思源黑体 CN Regular"/>
        </w:rPr>
      </w:pPr>
      <w:bookmarkStart w:id="252" w:name="_Toc23377"/>
      <w:bookmarkStart w:id="253" w:name="_Toc14282"/>
      <w:bookmarkStart w:id="254" w:name="_Toc27552"/>
      <w:bookmarkStart w:id="255" w:name="_Toc27006"/>
      <w:bookmarkStart w:id="256" w:name="_Toc7624"/>
      <w:bookmarkStart w:id="257" w:name="_Toc3262"/>
      <w:bookmarkStart w:id="258" w:name="设置保留字关键字）可以作为字段名或别名"/>
      <w:r>
        <w:rPr>
          <w:rFonts w:hint="eastAsia" w:ascii="思源黑体 CN Regular" w:hAnsi="思源黑体 CN Regular" w:eastAsia="思源黑体 CN Regular" w:cs="思源黑体 CN Regular"/>
        </w:rPr>
        <w:t>设置保留字</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关键字）可以作为字段名或别名</w:t>
      </w:r>
      <w:bookmarkEnd w:id="252"/>
      <w:bookmarkEnd w:id="253"/>
      <w:bookmarkEnd w:id="254"/>
      <w:bookmarkEnd w:id="255"/>
      <w:bookmarkEnd w:id="256"/>
      <w:bookmarkEnd w:id="25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兼容更多的主流数据库，Vastbase关键字较多。应用系统数据从其他数据库迁移到Vastbase时可能会遇到表名、字段名等是Vastbase的关键字，从而导致查询报错的情况。因此，可以选择屏蔽部分Vastbase的关键字，以达到关键字可以作为字段名或别名等兼容场景的目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vb_exclude_reserved_words可以设置多个关键字，用“,”隔开，设置后重启数据库生效。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参数级别为PG_POSTMASTER。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某些关键字对于系统的正常运行非常重要，例如“select”。因此，这类关键字即使设置到系统参数vb_exclude_reserved_words中，也不会真正生效。下表列出了在vb_exclude_reserved_words参数中不会生效的关键字：</w:t>
      </w:r>
    </w:p>
    <w:tbl>
      <w:tblPr>
        <w:tblStyle w:val="44"/>
        <w:tblW w:w="4998" w:type="pct"/>
        <w:tblInd w:w="0" w:type="dxa"/>
        <w:tblLayout w:type="autofit"/>
        <w:tblCellMar>
          <w:top w:w="0" w:type="dxa"/>
          <w:left w:w="108" w:type="dxa"/>
          <w:bottom w:w="0" w:type="dxa"/>
          <w:right w:w="108" w:type="dxa"/>
        </w:tblCellMar>
      </w:tblPr>
      <w:tblGrid>
        <w:gridCol w:w="1945"/>
        <w:gridCol w:w="2475"/>
        <w:gridCol w:w="1304"/>
        <w:gridCol w:w="1497"/>
        <w:gridCol w:w="1298"/>
      </w:tblGrid>
      <w:tr>
        <w:tblPrEx>
          <w:tblCellMar>
            <w:top w:w="0" w:type="dxa"/>
            <w:left w:w="108" w:type="dxa"/>
            <w:bottom w:w="0" w:type="dxa"/>
            <w:right w:w="108" w:type="dxa"/>
          </w:tblCellMar>
        </w:tblPrEx>
        <w:trPr>
          <w:tblHeader/>
        </w:trPr>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t>
            </w: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all</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column</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fetch</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null</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varchar2</w:t>
            </w: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analyze</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connect</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float</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number</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when</w:t>
            </w: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and</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constraint</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for</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numeric</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where</w:t>
            </w: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any</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from</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nvl</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with</w:t>
            </w: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array</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csn</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grant</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offset</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as</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current_catalog</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group</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on</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asc</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current_date</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grouping</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or</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between</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current_role</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having</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order</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bigint</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current_schema</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primary</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current_time</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inner</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prior</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binary_double</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current_timestamp</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int</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procedure</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binary_integer</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current_user</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integer</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rownuw</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bit</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date</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interval</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select</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boolean</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decimal</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into</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table</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case</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default</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is</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then</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char</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desc</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like</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timestamp</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character</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distinct</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limit</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union</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check</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else</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minus</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user</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collate</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end</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modify</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values</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W w:w="11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collation</w:t>
            </w:r>
          </w:p>
        </w:tc>
        <w:tc>
          <w:tcPr>
            <w:tcW w:w="1452"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exists</w:t>
            </w:r>
          </w:p>
        </w:tc>
        <w:tc>
          <w:tcPr>
            <w:tcW w:w="76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not</w:t>
            </w:r>
          </w:p>
        </w:tc>
        <w:tc>
          <w:tcPr>
            <w:tcW w:w="87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varchar</w:t>
            </w:r>
          </w:p>
        </w:tc>
        <w:tc>
          <w:tcPr>
            <w:tcW w:w="76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注：关键字被屏蔽后，相关关键字语法将同步失效。</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1、在操作系统命令行设置参数。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postgresql.conf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添加以下参数：vb_exclude_reserved_words='select,replace'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2、重启数据库生效。</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restart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3、连接数据库。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4、查看屏蔽关键字。</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show vb_exclude_reserved_words;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结果显示如下：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vb_exclude_reserved_words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select,replace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replace可作为字段别名，select关键字依旧生效。</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1 replace;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结果返回如下： </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replace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bookmarkEnd w:id="230"/>
    <w:bookmarkEnd w:id="258"/>
    <w:p>
      <w:pPr>
        <w:pStyle w:val="2"/>
        <w:bidi w:val="0"/>
        <w:ind w:left="432" w:leftChars="0" w:hanging="432" w:firstLineChars="0"/>
        <w:rPr>
          <w:rFonts w:hint="eastAsia" w:ascii="思源黑体 CN Regular" w:hAnsi="思源黑体 CN Regular" w:eastAsia="思源黑体 CN Regular" w:cs="思源黑体 CN Regular"/>
        </w:rPr>
      </w:pPr>
      <w:bookmarkStart w:id="259" w:name="_Toc22916"/>
      <w:bookmarkStart w:id="260" w:name="_Toc24732"/>
      <w:bookmarkStart w:id="261" w:name="_Toc3100"/>
      <w:bookmarkStart w:id="262" w:name="_Toc8707"/>
      <w:bookmarkStart w:id="263" w:name="_Toc7994"/>
      <w:bookmarkStart w:id="264" w:name="_Toc24691"/>
      <w:bookmarkStart w:id="265" w:name="_Toc30656"/>
      <w:bookmarkStart w:id="266" w:name="高可用集群"/>
      <w:r>
        <w:rPr>
          <w:rFonts w:hint="eastAsia" w:ascii="思源黑体 CN Regular" w:hAnsi="思源黑体 CN Regular" w:eastAsia="思源黑体 CN Regular" w:cs="思源黑体 CN Regular"/>
        </w:rPr>
        <w:t>高可用集群</w:t>
      </w:r>
      <w:bookmarkEnd w:id="259"/>
      <w:bookmarkEnd w:id="260"/>
      <w:bookmarkEnd w:id="261"/>
      <w:bookmarkEnd w:id="262"/>
      <w:bookmarkEnd w:id="263"/>
      <w:bookmarkEnd w:id="264"/>
      <w:bookmarkEnd w:id="265"/>
    </w:p>
    <w:p>
      <w:pPr>
        <w:pStyle w:val="4"/>
        <w:bidi w:val="0"/>
        <w:ind w:left="575" w:leftChars="0" w:hanging="575" w:firstLineChars="0"/>
        <w:rPr>
          <w:rFonts w:hint="eastAsia" w:ascii="思源黑体 CN Regular" w:hAnsi="思源黑体 CN Regular" w:eastAsia="思源黑体 CN Regular" w:cs="思源黑体 CN Regular"/>
        </w:rPr>
      </w:pPr>
      <w:bookmarkStart w:id="267" w:name="_Toc28750"/>
      <w:bookmarkStart w:id="268" w:name="_Toc2948"/>
      <w:bookmarkStart w:id="269" w:name="_Toc29348"/>
      <w:bookmarkStart w:id="270" w:name="_Toc19891"/>
      <w:bookmarkStart w:id="271" w:name="_Toc18791"/>
      <w:bookmarkStart w:id="272" w:name="_Toc17676"/>
      <w:bookmarkStart w:id="273" w:name="_Toc4431"/>
      <w:bookmarkStart w:id="274" w:name="概述"/>
      <w:r>
        <w:rPr>
          <w:rFonts w:hint="eastAsia" w:ascii="思源黑体 CN Regular" w:hAnsi="思源黑体 CN Regular" w:eastAsia="思源黑体 CN Regular" w:cs="思源黑体 CN Regular"/>
        </w:rPr>
        <w:t>概述</w:t>
      </w:r>
      <w:bookmarkEnd w:id="267"/>
      <w:bookmarkEnd w:id="268"/>
      <w:bookmarkEnd w:id="269"/>
      <w:bookmarkEnd w:id="270"/>
      <w:bookmarkEnd w:id="271"/>
      <w:bookmarkEnd w:id="272"/>
      <w:bookmarkEnd w:id="27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是基于openGauss内核开发的企业级混合多模关系型数据库。它具有高性能的内核，能够很好的支持高压力的交易和大数据量的分析应用，甚至是混合负载场景也能应付自如。搭载的多模引擎让其在空间地理、工业自动化、社交分析、环保监测、人工智能、流计算等新兴领域也能发挥巨大贡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G100采用业界证明稳定高效的日志流复制技术实现集群内主备库的的数据和状态传输，并通过一主多备的部署和配置架构实现了多点可读、数据不丢失、异地灾备等关键高可用场景。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本文档适用于一主两备架构下高可用集群维护的工作。一主两备中的主库和同步备库部署在一个机房，异步备库部署于另一个机房中，每个数据库节点中运行DCS服务和HAS服务进行集群管理。</w:t>
      </w:r>
    </w:p>
    <w:p>
      <w:pPr>
        <w:pStyle w:val="5"/>
        <w:bidi w:val="0"/>
        <w:ind w:left="720" w:leftChars="0" w:hanging="720" w:firstLineChars="0"/>
        <w:rPr>
          <w:rFonts w:hint="eastAsia" w:ascii="思源黑体 CN Regular" w:hAnsi="思源黑体 CN Regular" w:eastAsia="思源黑体 CN Regular" w:cs="思源黑体 CN Regular"/>
        </w:rPr>
      </w:pPr>
      <w:bookmarkStart w:id="275" w:name="_Toc4787"/>
      <w:bookmarkStart w:id="276" w:name="_Toc31047"/>
      <w:bookmarkStart w:id="277" w:name="_Toc26314"/>
      <w:bookmarkStart w:id="278" w:name="_Toc19533"/>
      <w:bookmarkStart w:id="279" w:name="_Toc30034"/>
      <w:bookmarkStart w:id="280" w:name="_Toc18932"/>
      <w:bookmarkStart w:id="281" w:name="专业术语"/>
      <w:r>
        <w:rPr>
          <w:rFonts w:hint="eastAsia" w:ascii="思源黑体 CN Regular" w:hAnsi="思源黑体 CN Regular" w:eastAsia="思源黑体 CN Regular" w:cs="思源黑体 CN Regular"/>
        </w:rPr>
        <w:t>专业术语</w:t>
      </w:r>
      <w:bookmarkEnd w:id="275"/>
      <w:bookmarkEnd w:id="276"/>
      <w:bookmarkEnd w:id="277"/>
      <w:bookmarkEnd w:id="278"/>
      <w:bookmarkEnd w:id="279"/>
      <w:bookmarkEnd w:id="28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下表列出了Vastbase G100高可用集群相关的专业术语及说明。</w:t>
      </w:r>
    </w:p>
    <w:tbl>
      <w:tblPr>
        <w:tblStyle w:val="44"/>
        <w:tblW w:w="0" w:type="auto"/>
        <w:tblInd w:w="0" w:type="dxa"/>
        <w:tblLayout w:type="autofit"/>
        <w:tblCellMar>
          <w:top w:w="0" w:type="dxa"/>
          <w:left w:w="108" w:type="dxa"/>
          <w:bottom w:w="0" w:type="dxa"/>
          <w:right w:w="108" w:type="dxa"/>
        </w:tblCellMar>
      </w:tblPr>
      <w:tblGrid>
        <w:gridCol w:w="1442"/>
        <w:gridCol w:w="7080"/>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名称</w:t>
            </w:r>
          </w:p>
        </w:tc>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Distributed Configuration Store，分布式配置存储系统</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WAL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Wirte-Ahead Logging，预写式日志</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switchover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一般是有计划以及主动的主备切换</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failover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一般是发生故障后自动的主备切换</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vip</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虚拟IP，在高可用集群内，与主库绑定，客户端通过vip访问数据库服务</w:t>
            </w:r>
          </w:p>
        </w:tc>
      </w:tr>
      <w:bookmarkEnd w:id="281"/>
    </w:tbl>
    <w:p>
      <w:pPr>
        <w:pStyle w:val="5"/>
        <w:bidi w:val="0"/>
        <w:ind w:left="720" w:leftChars="0" w:hanging="720" w:firstLineChars="0"/>
        <w:rPr>
          <w:rFonts w:hint="eastAsia" w:ascii="思源黑体 CN Regular" w:hAnsi="思源黑体 CN Regular" w:eastAsia="思源黑体 CN Regular" w:cs="思源黑体 CN Regular"/>
        </w:rPr>
      </w:pPr>
      <w:bookmarkStart w:id="282" w:name="_Toc19135"/>
      <w:bookmarkStart w:id="283" w:name="_Toc27440"/>
      <w:bookmarkStart w:id="284" w:name="_Toc7879"/>
      <w:bookmarkStart w:id="285" w:name="_Toc1275"/>
      <w:bookmarkStart w:id="286" w:name="_Toc24196"/>
      <w:bookmarkStart w:id="287" w:name="_Toc7407"/>
      <w:bookmarkStart w:id="288" w:name="常规操作说明"/>
      <w:r>
        <w:rPr>
          <w:rFonts w:hint="eastAsia" w:ascii="思源黑体 CN Regular" w:hAnsi="思源黑体 CN Regular" w:eastAsia="思源黑体 CN Regular" w:cs="思源黑体 CN Regular"/>
        </w:rPr>
        <w:t>常规操作说明</w:t>
      </w:r>
      <w:bookmarkEnd w:id="282"/>
      <w:bookmarkEnd w:id="283"/>
      <w:bookmarkEnd w:id="284"/>
      <w:bookmarkEnd w:id="285"/>
      <w:bookmarkEnd w:id="286"/>
      <w:bookmarkEnd w:id="287"/>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表格中的命令仅供操作参考，节点名和IP请以实际为准。</w:t>
      </w:r>
    </w:p>
    <w:tbl>
      <w:tblPr>
        <w:tblStyle w:val="44"/>
        <w:tblW w:w="0" w:type="auto"/>
        <w:tblInd w:w="0" w:type="dxa"/>
        <w:tblLayout w:type="autofit"/>
        <w:tblCellMar>
          <w:top w:w="0" w:type="dxa"/>
          <w:left w:w="108" w:type="dxa"/>
          <w:bottom w:w="0" w:type="dxa"/>
          <w:right w:w="108" w:type="dxa"/>
        </w:tblCellMar>
      </w:tblPr>
      <w:tblGrid>
        <w:gridCol w:w="1161"/>
        <w:gridCol w:w="3181"/>
        <w:gridCol w:w="4180"/>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w:t>
            </w:r>
          </w:p>
        </w:tc>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命令</w:t>
            </w:r>
          </w:p>
        </w:tc>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备注</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systemctl start servicename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在集群中servicename值为dcs</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dcs停止命令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systemctl stop servicename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在集群中servicename值为dcs</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dcs集群成员查看命令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dcsctl member list</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查看dcs集群中的成员</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dcs集群状态查看命令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dcsctl cluster-health</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dcs集群删除节点命令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dcsctl member remove ID</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从dcs集群中移除id为ID的dcs节点</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dcs集群添加节点命令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dcsctl member add dcsname </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"http://ip:port/"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http://ip:port</w:t>
            </w:r>
            <w:r>
              <w:rPr>
                <w:rStyle w:val="31"/>
                <w:rFonts w:hint="eastAsia" w:ascii="思源黑体 CN Regular" w:hAnsi="思源黑体 CN Regular" w:eastAsia="思源黑体 CN Regular" w:cs="思源黑体 CN Regular"/>
                <w:color w:val="000000" w:themeColor="text1"/>
              </w:rPr>
              <w:fldChar w:fldCharType="end"/>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给dcs集群添加节点，dcsname为节点名称，ip为节点IP ,port为端口号</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dcs进程检查命令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ps -ef | grep dcs或ps -ef | grep dcs |grep -v grep</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用于检查dcs进程是否存活</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systemctl start servicename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在集群中servicename值为has</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has停止命令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systemctl stop servicename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在集群中servicename值为has</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has状态查看命令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hasctl -c configfile list</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列出高可用集群内所有has节点信息，其中configfile表示has配置文件</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has主备切换命令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hasctl -c configfile switchover 集群名称 –candidate=被指定为主库的节点名称</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vb_ctl备库升级为主库命令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vb_ctl failover -D $PGDATA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has进程状态检查命令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ps -ef |grep [h]as或 ps -ef|grep 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用于检查has进程是否存活</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vb_ctl -D $PGDATA start</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数据库停止命令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vb_ctl -D $PGDATA stop</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如果has存活情况下停库，has会自动将数据库拉起，执行该命令确保has处于关闭状态</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数据库状态检查命令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vb_ctl -D $PGDATA status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用于检查数据库是否正常</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数据库主备角色检查命令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vb_controldata $PGDATA | grep cluster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如果命令输出结果包含字符串”in production”,则说明当前数据库是主库，如果包含字符串“in archive recovery”，则说明当前数据库是备库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连接数据库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使用vsql客户端工具访问数据库：vsql -h vip -p port -d databasename -U</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注意，初始化用户不具备远程登录权限，可以使用其他用户进行操作</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数据库流复制状态检查命令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vsql -h vip -p port -c 'select * from pg_stat_replication'</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显示流复制信息，以及wal同步进度。注意，初始化用户不具备远程登录权限，建议vbadmin用户</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查看网络接口命令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ip addr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查看网络接口信息</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VIP添加命令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ip addr add vip/netprefix brd broadcast dev devicename label devicename:1</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此处网卡信息按照实际填写，其中vip表示虚拟ip，netprefix表示网络前缀，broadcast表示广播地址，devicename表示需要绑定虚拟ip的网络接口名称，通过该命令可以使主库通过虚拟ip继续对外提供服务</w:t>
            </w:r>
          </w:p>
        </w:tc>
      </w:tr>
      <w:bookmarkEnd w:id="274"/>
      <w:bookmarkEnd w:id="288"/>
    </w:tbl>
    <w:p>
      <w:pPr>
        <w:pStyle w:val="4"/>
        <w:bidi w:val="0"/>
        <w:ind w:left="575" w:leftChars="0" w:hanging="575" w:firstLineChars="0"/>
        <w:rPr>
          <w:rFonts w:hint="eastAsia" w:ascii="思源黑体 CN Regular" w:hAnsi="思源黑体 CN Regular" w:eastAsia="思源黑体 CN Regular" w:cs="思源黑体 CN Regular"/>
        </w:rPr>
      </w:pPr>
      <w:bookmarkStart w:id="289" w:name="_Toc31659"/>
      <w:bookmarkStart w:id="290" w:name="_Toc14858"/>
      <w:bookmarkStart w:id="291" w:name="_Toc5490"/>
      <w:bookmarkStart w:id="292" w:name="_Toc14845"/>
      <w:bookmarkStart w:id="293" w:name="_Toc16439"/>
      <w:bookmarkStart w:id="294" w:name="_Toc22636"/>
      <w:bookmarkStart w:id="295" w:name="_Toc13774"/>
      <w:bookmarkStart w:id="296" w:name="部署架构说明"/>
      <w:r>
        <w:rPr>
          <w:rFonts w:hint="eastAsia" w:ascii="思源黑体 CN Regular" w:hAnsi="思源黑体 CN Regular" w:eastAsia="思源黑体 CN Regular" w:cs="思源黑体 CN Regular"/>
        </w:rPr>
        <w:t>部署架构说明</w:t>
      </w:r>
      <w:bookmarkEnd w:id="289"/>
      <w:bookmarkEnd w:id="290"/>
      <w:bookmarkEnd w:id="291"/>
      <w:bookmarkEnd w:id="292"/>
      <w:bookmarkEnd w:id="293"/>
      <w:bookmarkEnd w:id="294"/>
      <w:bookmarkEnd w:id="295"/>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注意：etcd代表dcs服务。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在此构架中，主库和同步备库、异步备库分别属于本地高可用与异地灾备，集群从故障中恢复后，也应当遵循这种架构，本地应该有一个主库和一个同步备库。</w:t>
      </w:r>
    </w:p>
    <w:bookmarkEnd w:id="296"/>
    <w:p>
      <w:pPr>
        <w:pStyle w:val="4"/>
        <w:bidi w:val="0"/>
        <w:ind w:left="575" w:leftChars="0" w:hanging="575" w:firstLineChars="0"/>
        <w:rPr>
          <w:rFonts w:hint="eastAsia" w:ascii="思源黑体 CN Regular" w:hAnsi="思源黑体 CN Regular" w:eastAsia="思源黑体 CN Regular" w:cs="思源黑体 CN Regular"/>
        </w:rPr>
      </w:pPr>
      <w:bookmarkStart w:id="297" w:name="_Toc16284"/>
      <w:bookmarkStart w:id="298" w:name="_Toc24336"/>
      <w:bookmarkStart w:id="299" w:name="_Toc23030"/>
      <w:bookmarkStart w:id="300" w:name="_Toc12173"/>
      <w:bookmarkStart w:id="301" w:name="_Toc27793"/>
      <w:bookmarkStart w:id="302" w:name="_Toc9503"/>
      <w:bookmarkStart w:id="303" w:name="_Toc21014"/>
      <w:bookmarkStart w:id="304" w:name="组件介绍和关键资源清单"/>
      <w:r>
        <w:rPr>
          <w:rFonts w:hint="eastAsia" w:ascii="思源黑体 CN Regular" w:hAnsi="思源黑体 CN Regular" w:eastAsia="思源黑体 CN Regular" w:cs="思源黑体 CN Regular"/>
        </w:rPr>
        <w:t>组件介绍和关键资源清单</w:t>
      </w:r>
      <w:bookmarkEnd w:id="297"/>
      <w:bookmarkEnd w:id="298"/>
      <w:bookmarkEnd w:id="299"/>
      <w:bookmarkEnd w:id="300"/>
      <w:bookmarkEnd w:id="301"/>
      <w:bookmarkEnd w:id="302"/>
      <w:bookmarkEnd w:id="303"/>
    </w:p>
    <w:p>
      <w:pPr>
        <w:pStyle w:val="5"/>
        <w:bidi w:val="0"/>
        <w:ind w:left="720" w:leftChars="0" w:hanging="720" w:firstLineChars="0"/>
        <w:rPr>
          <w:rFonts w:hint="eastAsia" w:ascii="思源黑体 CN Regular" w:hAnsi="思源黑体 CN Regular" w:eastAsia="思源黑体 CN Regular" w:cs="思源黑体 CN Regular"/>
        </w:rPr>
      </w:pPr>
      <w:bookmarkStart w:id="305" w:name="_Toc14014"/>
      <w:bookmarkStart w:id="306" w:name="_Toc8596"/>
      <w:bookmarkStart w:id="307" w:name="_Toc20595"/>
      <w:bookmarkStart w:id="308" w:name="_Toc17696"/>
      <w:bookmarkStart w:id="309" w:name="_Toc31231"/>
      <w:bookmarkStart w:id="310" w:name="_Toc3937"/>
      <w:bookmarkStart w:id="311" w:name="组件概述"/>
      <w:r>
        <w:rPr>
          <w:rFonts w:hint="eastAsia" w:ascii="思源黑体 CN Regular" w:hAnsi="思源黑体 CN Regular" w:eastAsia="思源黑体 CN Regular" w:cs="思源黑体 CN Regular"/>
        </w:rPr>
        <w:t>组件概述</w:t>
      </w:r>
      <w:bookmarkEnd w:id="305"/>
      <w:bookmarkEnd w:id="306"/>
      <w:bookmarkEnd w:id="307"/>
      <w:bookmarkEnd w:id="308"/>
      <w:bookmarkEnd w:id="309"/>
      <w:bookmarkEnd w:id="31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HAS+DCS 是Vastbase G100的一个高可用方案，主要是基于流复制的方式备库不断的从主库同步相应的数据并应用WAL日志，最终持久化到持久化存储中，达到与主库物理数据一致的状态。当主库宕机，has自动升级备库为主库并对外提供数据库服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DCS介绍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dcs是一款基于Raft算法和协议开发的分布式 key-value 数据库，在本高可用方案中，dcs作为DCS角色存在。has监控本地的数据库状态，并将相关信息写入dcs，每个has都能读写dcs上的key，从而获取数据库信息。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HAS介绍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has使用Python语言开发，结合dcs实现数据库高可用方案。has接管数据库的启停，同时监控本地的数据库，并将本地的数据库信息写入dcs。</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has的主备端是通过是否能获得leader key来控制，获取leader key的has为主节点，其它的为备节点。</w:t>
      </w:r>
    </w:p>
    <w:bookmarkEnd w:id="311"/>
    <w:p>
      <w:pPr>
        <w:pStyle w:val="5"/>
        <w:bidi w:val="0"/>
        <w:ind w:left="720" w:leftChars="0" w:hanging="720" w:firstLineChars="0"/>
        <w:rPr>
          <w:rFonts w:hint="eastAsia" w:ascii="思源黑体 CN Regular" w:hAnsi="思源黑体 CN Regular" w:eastAsia="思源黑体 CN Regular" w:cs="思源黑体 CN Regular"/>
        </w:rPr>
      </w:pPr>
      <w:bookmarkStart w:id="312" w:name="_Toc12536"/>
      <w:bookmarkStart w:id="313" w:name="_Toc22823"/>
      <w:bookmarkStart w:id="314" w:name="_Toc5628"/>
      <w:bookmarkStart w:id="315" w:name="_Toc15341"/>
      <w:bookmarkStart w:id="316" w:name="_Toc26209"/>
      <w:bookmarkStart w:id="317" w:name="_Toc31310"/>
      <w:bookmarkStart w:id="318" w:name="组件关键资源清单"/>
      <w:r>
        <w:rPr>
          <w:rFonts w:hint="eastAsia" w:ascii="思源黑体 CN Regular" w:hAnsi="思源黑体 CN Regular" w:eastAsia="思源黑体 CN Regular" w:cs="思源黑体 CN Regular"/>
        </w:rPr>
        <w:t>组件关键资源清单</w:t>
      </w:r>
      <w:bookmarkEnd w:id="312"/>
      <w:bookmarkEnd w:id="313"/>
      <w:bookmarkEnd w:id="314"/>
      <w:bookmarkEnd w:id="315"/>
      <w:bookmarkEnd w:id="316"/>
      <w:bookmarkEnd w:id="317"/>
    </w:p>
    <w:p>
      <w:pPr>
        <w:pStyle w:val="6"/>
        <w:bidi w:val="0"/>
        <w:ind w:left="864" w:leftChars="0" w:hanging="864" w:firstLineChars="0"/>
        <w:rPr>
          <w:rFonts w:hint="eastAsia" w:ascii="思源黑体 CN Regular" w:hAnsi="思源黑体 CN Regular" w:eastAsia="思源黑体 CN Regular" w:cs="思源黑体 CN Regular"/>
        </w:rPr>
      </w:pPr>
      <w:bookmarkStart w:id="319" w:name="_Toc24733"/>
      <w:bookmarkStart w:id="320" w:name="vastbase-g100"/>
      <w:r>
        <w:rPr>
          <w:rFonts w:hint="eastAsia" w:ascii="思源黑体 CN Regular" w:hAnsi="思源黑体 CN Regular" w:eastAsia="思源黑体 CN Regular" w:cs="思源黑体 CN Regular"/>
        </w:rPr>
        <w:t>Vastbase G100</w:t>
      </w:r>
      <w:bookmarkEnd w:id="31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配置文件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postgresql.conf：数据库配置参数文件，主要是用于数据库的一些参数配置，默认位置在数据库初始化的数据目录下。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pg_hba.conf：数据库连接控制文件，例如允许特定IP、用户、数据库等进行连接访问，默认位置在数据库初始化的数据目录下。</w:t>
      </w:r>
    </w:p>
    <w:bookmarkEnd w:id="320"/>
    <w:p>
      <w:pPr>
        <w:pStyle w:val="6"/>
        <w:bidi w:val="0"/>
        <w:ind w:left="864" w:leftChars="0" w:hanging="864" w:firstLineChars="0"/>
        <w:rPr>
          <w:rFonts w:hint="eastAsia" w:ascii="思源黑体 CN Regular" w:hAnsi="思源黑体 CN Regular" w:eastAsia="思源黑体 CN Regular" w:cs="思源黑体 CN Regular"/>
        </w:rPr>
      </w:pPr>
      <w:bookmarkStart w:id="321" w:name="_Toc25809"/>
      <w:bookmarkStart w:id="322" w:name="dcs"/>
      <w:r>
        <w:rPr>
          <w:rFonts w:hint="eastAsia" w:ascii="思源黑体 CN Regular" w:hAnsi="思源黑体 CN Regular" w:eastAsia="思源黑体 CN Regular" w:cs="思源黑体 CN Regular"/>
        </w:rPr>
        <w:t>DCS</w:t>
      </w:r>
      <w:bookmarkEnd w:id="32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dcs_conf.yml：dcs配置文件，保存DCS配置信息，该文件位置可自行设定，以安装部署目录为准。</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操作命令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查看DCS集群状态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val="en-US" w:eastAsia="zh-CN"/>
        </w:rPr>
        <w:t>DCS</w:t>
      </w:r>
      <w:r>
        <w:rPr>
          <w:rFonts w:hint="eastAsia" w:ascii="思源黑体 CN Regular" w:hAnsi="思源黑体 CN Regular" w:eastAsia="思源黑体 CN Regular" w:cs="思源黑体 CN Regular"/>
          <w:color w:val="000000" w:themeColor="text1"/>
        </w:rPr>
        <w:t>集群成员查看命令：</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sz w:val="24"/>
          <w:szCs w:val="24"/>
        </w:rPr>
        <w:drawing>
          <wp:inline distT="0" distB="0" distL="114300" distR="114300">
            <wp:extent cx="5741035" cy="425450"/>
            <wp:effectExtent l="0" t="0" r="4445" b="1270"/>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4"/>
                    <a:srcRect t="1471" r="1116"/>
                    <a:stretch>
                      <a:fillRect/>
                    </a:stretch>
                  </pic:blipFill>
                  <pic:spPr>
                    <a:xfrm>
                      <a:off x="0" y="0"/>
                      <a:ext cx="5741035" cy="425450"/>
                    </a:xfrm>
                    <a:prstGeom prst="rect">
                      <a:avLst/>
                    </a:prstGeom>
                    <a:noFill/>
                    <a:ln w="9525">
                      <a:noFill/>
                    </a:ln>
                  </pic:spPr>
                </pic:pic>
              </a:graphicData>
            </a:graphic>
          </wp:inline>
        </w:drawing>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DCS集群状态查看命令：</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sz w:val="24"/>
          <w:szCs w:val="24"/>
        </w:rPr>
        <w:drawing>
          <wp:inline distT="0" distB="0" distL="114300" distR="114300">
            <wp:extent cx="5695950" cy="502920"/>
            <wp:effectExtent l="0" t="0" r="3810" b="0"/>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15"/>
                    <a:stretch>
                      <a:fillRect/>
                    </a:stretch>
                  </pic:blipFill>
                  <pic:spPr>
                    <a:xfrm>
                      <a:off x="0" y="0"/>
                      <a:ext cx="5695950" cy="502920"/>
                    </a:xfrm>
                    <a:prstGeom prst="rect">
                      <a:avLst/>
                    </a:prstGeom>
                    <a:noFill/>
                    <a:ln w="9525">
                      <a:noFill/>
                    </a:ln>
                  </pic:spPr>
                </pic:pic>
              </a:graphicData>
            </a:graphic>
          </wp:inline>
        </w:drawing>
      </w:r>
    </w:p>
    <w:bookmarkEnd w:id="322"/>
    <w:p>
      <w:pPr>
        <w:pStyle w:val="6"/>
        <w:bidi w:val="0"/>
        <w:ind w:left="864" w:leftChars="0" w:hanging="864" w:firstLineChars="0"/>
        <w:rPr>
          <w:rFonts w:hint="eastAsia" w:ascii="思源黑体 CN Regular" w:hAnsi="思源黑体 CN Regular" w:eastAsia="思源黑体 CN Regular" w:cs="思源黑体 CN Regular"/>
        </w:rPr>
      </w:pPr>
      <w:bookmarkStart w:id="323" w:name="_Toc6369"/>
      <w:bookmarkStart w:id="324" w:name="has"/>
      <w:r>
        <w:rPr>
          <w:rFonts w:hint="eastAsia" w:ascii="思源黑体 CN Regular" w:hAnsi="思源黑体 CN Regular" w:eastAsia="思源黑体 CN Regular" w:cs="思源黑体 CN Regular"/>
        </w:rPr>
        <w:t>HAS</w:t>
      </w:r>
      <w:bookmarkEnd w:id="32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配置文件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vastbase.yml：has启动配置文件，该文件位置可自行设定，以安装部署目录为准。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has_callback.sh：主备库发生切换时has调用的回调脚本。</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本示例假定vastbase.yml文件保存在目录‘/home/vastbase/has/etc’下，has_callback.sh文件保存在目录‘/home/vastbase/has/bin’，后续涉及has命令以及hasctl命令的操作均在该目录下。</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操作命令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HAS集群状态查看命令：</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293995" cy="763905"/>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6"/>
                    <a:stretch>
                      <a:fillRect/>
                    </a:stretch>
                  </pic:blipFill>
                  <pic:spPr>
                    <a:xfrm>
                      <a:off x="0" y="0"/>
                      <a:ext cx="5294334" cy="764087"/>
                    </a:xfrm>
                    <a:prstGeom prst="rect">
                      <a:avLst/>
                    </a:prstGeom>
                    <a:noFill/>
                    <a:ln w="9525">
                      <a:noFill/>
                    </a:ln>
                  </pic:spPr>
                </pic:pic>
              </a:graphicData>
            </a:graphic>
          </wp:inline>
        </w:drawing>
      </w:r>
    </w:p>
    <w:bookmarkEnd w:id="318"/>
    <w:bookmarkEnd w:id="324"/>
    <w:p>
      <w:pPr>
        <w:pStyle w:val="4"/>
        <w:bidi w:val="0"/>
        <w:ind w:left="575" w:leftChars="0" w:hanging="575" w:firstLineChars="0"/>
        <w:rPr>
          <w:rFonts w:hint="eastAsia" w:ascii="思源黑体 CN Regular" w:hAnsi="思源黑体 CN Regular" w:eastAsia="思源黑体 CN Regular" w:cs="思源黑体 CN Regular"/>
        </w:rPr>
      </w:pPr>
      <w:bookmarkStart w:id="325" w:name="_Toc13276"/>
      <w:bookmarkStart w:id="326" w:name="_Toc23210"/>
      <w:bookmarkStart w:id="327" w:name="_Toc15260"/>
      <w:bookmarkStart w:id="328" w:name="_Toc26466"/>
      <w:bookmarkStart w:id="329" w:name="_Toc5231"/>
      <w:bookmarkStart w:id="330" w:name="_Toc30331"/>
      <w:bookmarkStart w:id="331" w:name="集群部署"/>
      <w:r>
        <w:rPr>
          <w:rFonts w:hint="eastAsia" w:ascii="思源黑体 CN Regular" w:hAnsi="思源黑体 CN Regular" w:eastAsia="思源黑体 CN Regular" w:cs="思源黑体 CN Regular"/>
        </w:rPr>
        <w:t>集群部署</w:t>
      </w:r>
      <w:bookmarkEnd w:id="325"/>
      <w:bookmarkEnd w:id="326"/>
      <w:bookmarkEnd w:id="327"/>
      <w:bookmarkEnd w:id="328"/>
      <w:bookmarkEnd w:id="329"/>
      <w:bookmarkEnd w:id="33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前言</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本文档介绍了海量数据库Vastbase G100 集群</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基于DCS与HAS的一主一备高可用集群架构）部署的操作流程。</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726440" cy="26797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7"/>
                    <a:stretch>
                      <a:fillRect/>
                    </a:stretch>
                  </pic:blipFill>
                  <pic:spPr>
                    <a:xfrm>
                      <a:off x="0" y="0"/>
                      <a:ext cx="726478" cy="268132"/>
                    </a:xfrm>
                    <a:prstGeom prst="rect">
                      <a:avLst/>
                    </a:prstGeom>
                    <a:noFill/>
                    <a:ln w="9525">
                      <a:noFill/>
                    </a:ln>
                  </pic:spPr>
                </pic:pic>
              </a:graphicData>
            </a:graphic>
          </wp:inline>
        </w:drawing>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后续出现的节点名、IP和集群名以实际为准；图片仅供操作参考。</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集群架构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Vastbase高可用架构组件：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dcs：记录节点状态信息；负责has集群仲裁；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has：自动检测主备状态，根据dcs仲裁进行主备切换；管理VIP；</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Vastbase：数据库，数据存储、读写；</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VIP：对应用提供数据库连接服务；</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G100一主一备模式相当于同时存在两个数据副本，即主机和备机各一个数据副本，备机接收日志并进行日志回放。DCS可部署于数据库节点中。业务系统通过虚拟IP访问集群。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下图为一主一备集群示意图：</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3987800"/>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18"/>
                    <a:stretch>
                      <a:fillRect/>
                    </a:stretch>
                  </pic:blipFill>
                  <pic:spPr>
                    <a:xfrm>
                      <a:off x="0" y="0"/>
                      <a:ext cx="5334000" cy="3988190"/>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集群特性</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G100高可用集群具有以下特性：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RPO=0, RTO≤10S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由3节点Dcs进行仲裁，利用其raft协议选主原理，防止数据库脑裂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主节点启用VIP，可使用VIP对外提供服务。主备切换时VIP自动跟随主节点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支持自动/手动切换主备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主节点故障时，备节点立即自动升主，数据库原有会话短暂中断后可重新连接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备节点故障时，不影响主节点事务处理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故障节点恢复并重启后自动加入集群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数据库进程异常关闭时，将自动尝试恢复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支持同步/异步流复制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支持灵活增删数据库节点</w:t>
      </w:r>
    </w:p>
    <w:p>
      <w:pPr>
        <w:pStyle w:val="5"/>
        <w:bidi w:val="0"/>
        <w:ind w:left="720" w:leftChars="0" w:hanging="720" w:firstLineChars="0"/>
        <w:rPr>
          <w:rFonts w:hint="eastAsia" w:ascii="思源黑体 CN Regular" w:hAnsi="思源黑体 CN Regular" w:eastAsia="思源黑体 CN Regular" w:cs="思源黑体 CN Regular"/>
        </w:rPr>
      </w:pPr>
      <w:bookmarkStart w:id="332" w:name="_Toc4571"/>
      <w:bookmarkStart w:id="333" w:name="_Toc14073"/>
      <w:bookmarkStart w:id="334" w:name="准备工作"/>
      <w:r>
        <w:rPr>
          <w:rFonts w:hint="eastAsia" w:ascii="思源黑体 CN Regular" w:hAnsi="思源黑体 CN Regular" w:eastAsia="思源黑体 CN Regular" w:cs="思源黑体 CN Regular"/>
        </w:rPr>
        <w:t>准备工作</w:t>
      </w:r>
      <w:bookmarkEnd w:id="332"/>
      <w:bookmarkEnd w:id="33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安装要求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本文部署一主一备集群，部署环境要求如下：</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7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环境</w:t>
            </w:r>
          </w:p>
        </w:tc>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服务器数量</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3台物理机或虚拟机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操作系统</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RedHat 7/8、CentOS 6/7/8、Kylin V10、Kylin V10 SP1/SP2 UOS v20 1000c/1020a/1020e/1030/1040d EulerOS v2.0、openEuler 20.03 凝思Linx V6.0.90、Suse V12 SP3、NewStart CGSL V5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CPU</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支持x86、Arm架构，支持Intel、鲲鹏、飞腾、海光等芯片。 商业部署时，单实例部署建议16核 2.0GHz以上。 支持超线程和非超线程两种模式。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内存</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商业部署时，单实例部署建议32GB以上。 复杂的查询对内存的需求量比较高，在高并发场景下，可能出现内存不足。此时建议使用大内存的机器，或使用负载管理限制系统的并发。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硬盘</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G100支持使用SSD盘作为数据库的主存储设备，支持SAS接口和NVME协议的SSD盘，以RAID的方式部署使用。 建议系统盘配置为Raid1，数据盘配置为Raid5。 Raid配置Disk Cache Policy一项需要设置为Disabled，否则机器异常掉电后有数据丢失的风险。 用于安装Vastbase G100的硬盘需最少满足如下要求：至少1GB用于安装Vastbase G100的应用程序包每个主机需大约300MB用于元数据存储预留70%以上的磁盘剩余空间用于数据存储预留30G磁盘用于存放WAL数据文件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网络</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万兆以上</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安装流程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G100数据库集群安装流程如下图所示：</w:t>
      </w:r>
    </w:p>
    <w:p>
      <w:pPr>
        <w:pStyle w:val="49"/>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1943735" cy="4248785"/>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9"/>
                    <a:stretch>
                      <a:fillRect/>
                    </a:stretch>
                  </pic:blipFill>
                  <pic:spPr>
                    <a:xfrm>
                      <a:off x="0" y="0"/>
                      <a:ext cx="1944060" cy="4249270"/>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软件版本</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需根据CPU架构、CPU型号、操作系统版本，选择对应的数据库安装程序。一般可使用如下命令查看环境信息：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复制代码lscpu</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cat /etc/os-release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如以下系统环境，为x86平台，使用Intel芯片，操作系统版本为Redhat7.8。</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复制代码[root@atlas ~]# lscpu</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Architecture:          x86_64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Model name:            Intel(R) Core(TM) i7-8550U CPU @ 1.80GHz</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[root@atlas ~]# cat /etc/os-release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NAME="Red Hat Enterprise Linux Server"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VERSION="7.8 (Maipo)"</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则可选择数据库软件安装程序如下</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以下仅为举例，实际工作中注意优先选择最新版数据库安装程序）：</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9"/>
        <w:gridCol w:w="6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软件名称</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安装包名称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Vastbase-G100-installer-2.2_Build_5.11-rhel7-x86_64-20211019.tar.gz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3.3.18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1.2</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IP信息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因数据库参数中需指定节点IP，为便于描述，本文使用节点IP如下：</w:t>
      </w:r>
    </w:p>
    <w:tbl>
      <w:tblPr>
        <w:tblStyle w:val="44"/>
        <w:tblW w:w="4999" w:type="pct"/>
        <w:tblInd w:w="0" w:type="dxa"/>
        <w:tblLayout w:type="autofit"/>
        <w:tblCellMar>
          <w:top w:w="0" w:type="dxa"/>
          <w:left w:w="108" w:type="dxa"/>
          <w:bottom w:w="0" w:type="dxa"/>
          <w:right w:w="108" w:type="dxa"/>
        </w:tblCellMar>
      </w:tblPr>
      <w:tblGrid>
        <w:gridCol w:w="3369"/>
        <w:gridCol w:w="3482"/>
        <w:gridCol w:w="1669"/>
      </w:tblGrid>
      <w:tr>
        <w:trPr>
          <w:tblHeader/>
        </w:trPr>
        <w:tc>
          <w:tcPr>
            <w:tcW w:w="1977"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节点名称</w:t>
            </w:r>
          </w:p>
        </w:tc>
        <w:tc>
          <w:tcPr>
            <w:tcW w:w="2043"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节点IP</w:t>
            </w:r>
          </w:p>
        </w:tc>
        <w:tc>
          <w:tcPr>
            <w:tcW w:w="979"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主机名</w:t>
            </w:r>
          </w:p>
        </w:tc>
      </w:tr>
      <w:tr>
        <w:tblPrEx>
          <w:tblCellMar>
            <w:top w:w="0" w:type="dxa"/>
            <w:left w:w="108" w:type="dxa"/>
            <w:bottom w:w="0" w:type="dxa"/>
            <w:right w:w="108" w:type="dxa"/>
          </w:tblCellMar>
        </w:tblPrEx>
        <w:tc>
          <w:tcPr>
            <w:tcW w:w="1977"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数据库主节点</w:t>
            </w:r>
          </w:p>
        </w:tc>
        <w:tc>
          <w:tcPr>
            <w:tcW w:w="2043"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192.168.100.1</w:t>
            </w:r>
          </w:p>
        </w:tc>
        <w:tc>
          <w:tcPr>
            <w:tcW w:w="979"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vdb1</w:t>
            </w:r>
          </w:p>
        </w:tc>
      </w:tr>
      <w:tr>
        <w:tblPrEx>
          <w:tblCellMar>
            <w:top w:w="0" w:type="dxa"/>
            <w:left w:w="108" w:type="dxa"/>
            <w:bottom w:w="0" w:type="dxa"/>
            <w:right w:w="108" w:type="dxa"/>
          </w:tblCellMar>
        </w:tblPrEx>
        <w:tc>
          <w:tcPr>
            <w:tcW w:w="1977"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数据库备节点</w:t>
            </w:r>
          </w:p>
        </w:tc>
        <w:tc>
          <w:tcPr>
            <w:tcW w:w="2043"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192.168.100.2</w:t>
            </w:r>
          </w:p>
        </w:tc>
        <w:tc>
          <w:tcPr>
            <w:tcW w:w="979"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vdb2</w:t>
            </w:r>
          </w:p>
        </w:tc>
      </w:tr>
      <w:tr>
        <w:tblPrEx>
          <w:tblCellMar>
            <w:top w:w="0" w:type="dxa"/>
            <w:left w:w="108" w:type="dxa"/>
            <w:bottom w:w="0" w:type="dxa"/>
            <w:right w:w="108" w:type="dxa"/>
          </w:tblCellMar>
        </w:tblPrEx>
        <w:tc>
          <w:tcPr>
            <w:tcW w:w="1977"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仲裁节点</w:t>
            </w:r>
          </w:p>
        </w:tc>
        <w:tc>
          <w:tcPr>
            <w:tcW w:w="2043"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192.168.100.3</w:t>
            </w:r>
          </w:p>
        </w:tc>
        <w:tc>
          <w:tcPr>
            <w:tcW w:w="979"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w:t>
            </w:r>
          </w:p>
        </w:tc>
      </w:tr>
      <w:tr>
        <w:tblPrEx>
          <w:tblCellMar>
            <w:top w:w="0" w:type="dxa"/>
            <w:left w:w="108" w:type="dxa"/>
            <w:bottom w:w="0" w:type="dxa"/>
            <w:right w:w="108" w:type="dxa"/>
          </w:tblCellMar>
        </w:tblPrEx>
        <w:tc>
          <w:tcPr>
            <w:tcW w:w="1977"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VIP</w:t>
            </w:r>
          </w:p>
        </w:tc>
        <w:tc>
          <w:tcPr>
            <w:tcW w:w="2043"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192.168.100.4</w:t>
            </w:r>
          </w:p>
        </w:tc>
        <w:tc>
          <w:tcPr>
            <w:tcW w:w="979"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t>
            </w:r>
          </w:p>
        </w:tc>
      </w:tr>
      <w:tr>
        <w:tblPrEx>
          <w:tblCellMar>
            <w:top w:w="0" w:type="dxa"/>
            <w:left w:w="108" w:type="dxa"/>
            <w:bottom w:w="0" w:type="dxa"/>
            <w:right w:w="108" w:type="dxa"/>
          </w:tblCellMar>
        </w:tblPrEx>
        <w:tc>
          <w:tcPr>
            <w:tcW w:w="1977"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时间节点服务器</w:t>
            </w:r>
          </w:p>
        </w:tc>
        <w:tc>
          <w:tcPr>
            <w:tcW w:w="2043"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192.168.100.100</w:t>
            </w:r>
          </w:p>
        </w:tc>
        <w:tc>
          <w:tcPr>
            <w:tcW w:w="979"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端口配置</w:t>
      </w:r>
    </w:p>
    <w:tbl>
      <w:tblPr>
        <w:tblStyle w:val="44"/>
        <w:tblW w:w="0" w:type="auto"/>
        <w:tblInd w:w="0" w:type="dxa"/>
        <w:tblLayout w:type="autofit"/>
        <w:tblCellMar>
          <w:top w:w="0" w:type="dxa"/>
          <w:left w:w="108" w:type="dxa"/>
          <w:bottom w:w="0" w:type="dxa"/>
          <w:right w:w="108" w:type="dxa"/>
        </w:tblCellMar>
      </w:tblPr>
      <w:tblGrid>
        <w:gridCol w:w="1877"/>
        <w:gridCol w:w="1123"/>
        <w:gridCol w:w="971"/>
        <w:gridCol w:w="2827"/>
        <w:gridCol w:w="1724"/>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节点类型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端口号</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端口类别</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用途</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数据库节点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5432</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对外端口</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数据库对外提供业务访问</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个人用户、业务系统通过此端口访问数据库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5433，26001~26003</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对内端口</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数据库主备同步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Basebackup与流复制协议，数据库节点之间端口互通即可</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8008</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对内端口</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Has数据库管理</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数据库节点本地端口，无需与其他节点通信</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2379，2380</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对内端口</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Dcs通信</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集群各节点之间互通即可</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仲裁节点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2379，2380</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对内端口</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Dcs通信</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集群各节点之间互通即可</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目录规划</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各节点软件安装使用以下路径，也可按需调整。</w:t>
      </w:r>
    </w:p>
    <w:tbl>
      <w:tblPr>
        <w:tblStyle w:val="44"/>
        <w:tblW w:w="0" w:type="auto"/>
        <w:tblInd w:w="0" w:type="dxa"/>
        <w:tblLayout w:type="autofit"/>
        <w:tblCellMar>
          <w:top w:w="0" w:type="dxa"/>
          <w:left w:w="108" w:type="dxa"/>
          <w:bottom w:w="0" w:type="dxa"/>
          <w:right w:w="108" w:type="dxa"/>
        </w:tblCellMar>
      </w:tblPr>
      <w:tblGrid>
        <w:gridCol w:w="1423"/>
        <w:gridCol w:w="1143"/>
        <w:gridCol w:w="2323"/>
        <w:gridCol w:w="3044"/>
        <w:gridCol w:w="589"/>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节点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目录名称</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所属用户</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目录路径</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数据库节点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数据库软件目录</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/home/vastbase/vasthome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755</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数据库数据目录</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/data/vastdata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700</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数据库备份目录</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/data/backup</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700</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数据库归档目录</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/data/archive_wals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700</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数据库core_dump目录</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/data/core_pattern/</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700</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数据库守护程序目录</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root</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/usr/local/has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755</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仲裁节点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仲裁程序目录</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root</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/usr/local/dcs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755</w:t>
            </w:r>
          </w:p>
        </w:tc>
      </w:tr>
      <w:bookmarkEnd w:id="334"/>
    </w:tbl>
    <w:p>
      <w:pPr>
        <w:pStyle w:val="5"/>
        <w:bidi w:val="0"/>
        <w:ind w:left="720" w:leftChars="0" w:hanging="720" w:firstLineChars="0"/>
        <w:rPr>
          <w:rFonts w:hint="eastAsia" w:ascii="思源黑体 CN Regular" w:hAnsi="思源黑体 CN Regular" w:eastAsia="思源黑体 CN Regular" w:cs="思源黑体 CN Regular"/>
        </w:rPr>
      </w:pPr>
      <w:bookmarkStart w:id="335" w:name="_Toc11707"/>
      <w:bookmarkStart w:id="336" w:name="_Toc25064"/>
      <w:bookmarkStart w:id="337" w:name="部署dcs"/>
      <w:r>
        <w:rPr>
          <w:rFonts w:hint="eastAsia" w:ascii="思源黑体 CN Regular" w:hAnsi="思源黑体 CN Regular" w:eastAsia="思源黑体 CN Regular" w:cs="思源黑体 CN Regular"/>
        </w:rPr>
        <w:t>部署DCS</w:t>
      </w:r>
      <w:bookmarkEnd w:id="335"/>
      <w:bookmarkEnd w:id="33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根据此部分内容对各DCS节点进行部署，注意需使用root用户操作。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DCS节点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本次部署DCS版本3.3.18，DCS各节点列表如下：</w:t>
      </w:r>
    </w:p>
    <w:tbl>
      <w:tblPr>
        <w:tblStyle w:val="44"/>
        <w:tblW w:w="4999" w:type="pct"/>
        <w:tblInd w:w="0" w:type="dxa"/>
        <w:tblLayout w:type="autofit"/>
        <w:tblCellMar>
          <w:top w:w="0" w:type="dxa"/>
          <w:left w:w="108" w:type="dxa"/>
          <w:bottom w:w="0" w:type="dxa"/>
          <w:right w:w="108" w:type="dxa"/>
        </w:tblCellMar>
      </w:tblPr>
      <w:tblGrid>
        <w:gridCol w:w="4217"/>
        <w:gridCol w:w="2267"/>
        <w:gridCol w:w="2036"/>
      </w:tblGrid>
      <w:tr>
        <w:tblPrEx>
          <w:tblCellMar>
            <w:top w:w="0" w:type="dxa"/>
            <w:left w:w="108" w:type="dxa"/>
            <w:bottom w:w="0" w:type="dxa"/>
            <w:right w:w="108" w:type="dxa"/>
          </w:tblCellMar>
        </w:tblPrEx>
        <w:trPr>
          <w:tblHeader/>
        </w:trPr>
        <w:tc>
          <w:tcPr>
            <w:tcW w:w="247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节点名称</w:t>
            </w:r>
          </w:p>
        </w:tc>
        <w:tc>
          <w:tcPr>
            <w:tcW w:w="1330"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IP</w:t>
            </w:r>
          </w:p>
        </w:tc>
        <w:tc>
          <w:tcPr>
            <w:tcW w:w="119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默认端口</w:t>
            </w:r>
          </w:p>
        </w:tc>
      </w:tr>
      <w:tr>
        <w:tblPrEx>
          <w:tblCellMar>
            <w:top w:w="0" w:type="dxa"/>
            <w:left w:w="108" w:type="dxa"/>
            <w:bottom w:w="0" w:type="dxa"/>
            <w:right w:w="108" w:type="dxa"/>
          </w:tblCellMar>
        </w:tblPrEx>
        <w:tc>
          <w:tcPr>
            <w:tcW w:w="247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DCS节点1</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数据库主节点）</w:t>
            </w:r>
          </w:p>
        </w:tc>
        <w:tc>
          <w:tcPr>
            <w:tcW w:w="1330"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192.168.100.1</w:t>
            </w:r>
          </w:p>
        </w:tc>
        <w:tc>
          <w:tcPr>
            <w:tcW w:w="119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2379、2380</w:t>
            </w:r>
          </w:p>
        </w:tc>
      </w:tr>
      <w:tr>
        <w:tblPrEx>
          <w:tblCellMar>
            <w:top w:w="0" w:type="dxa"/>
            <w:left w:w="108" w:type="dxa"/>
            <w:bottom w:w="0" w:type="dxa"/>
            <w:right w:w="108" w:type="dxa"/>
          </w:tblCellMar>
        </w:tblPrEx>
        <w:tc>
          <w:tcPr>
            <w:tcW w:w="247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DCS节点2</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数据库备节点）</w:t>
            </w:r>
          </w:p>
        </w:tc>
        <w:tc>
          <w:tcPr>
            <w:tcW w:w="1330"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192.168.100.2</w:t>
            </w:r>
          </w:p>
        </w:tc>
        <w:tc>
          <w:tcPr>
            <w:tcW w:w="119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2379、2380</w:t>
            </w:r>
          </w:p>
        </w:tc>
      </w:tr>
      <w:tr>
        <w:tblPrEx>
          <w:tblCellMar>
            <w:top w:w="0" w:type="dxa"/>
            <w:left w:w="108" w:type="dxa"/>
            <w:bottom w:w="0" w:type="dxa"/>
            <w:right w:w="108" w:type="dxa"/>
          </w:tblCellMar>
        </w:tblPrEx>
        <w:tc>
          <w:tcPr>
            <w:tcW w:w="247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DCS节点3</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仲裁节点）</w:t>
            </w:r>
          </w:p>
        </w:tc>
        <w:tc>
          <w:tcPr>
            <w:tcW w:w="1330"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192.168.100.3</w:t>
            </w:r>
          </w:p>
        </w:tc>
        <w:tc>
          <w:tcPr>
            <w:tcW w:w="119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2379、2380</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主机名设置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设置各节点主机名称。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hostnamectl set-hostname vdb1  #在数据库主节点192.168.100.1下执行</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hostnamectl set-hostname vdb2  #在数据库备节点192.168.100.2下执行</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hostnamectl set-hostname dcs   #在仲裁节点192.168.100.3下执行</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设置各节点/etc/hosts。</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vi /etc/hosts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192.168.100.1 vdb1</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192.168.100.2 vdb2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192.168.100.3 dcs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防火墙设置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关闭防火墙，或开启dcs端口2379、2380。</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systemctl stop firewalld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systemctl disable firewalld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或</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--zone=public --permanent --add-port=2379/tcp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--zone=public --permanent --add-port=2380/tcp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--reload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--list-ports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时间同步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设置各数据库节点时间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方法一：将/usr/share/zoneinfo/目录下的时区文件拷贝为/etc/localtime文件，设置时区和时间。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cp /usr/share/zoneinfo/$主时区/$次时区 /etc/localtime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方法二：执行如下命令，设置时区和时间。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date -s "2020-08-03 14:15:00"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配置ntpd服务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对于生产环境，应规范时间配置，使集群各节点保持时间同步。选择集群节点所在局域网中一合适的节点作为时间服务器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若条件有限，也可选用集群节点自身），使用ntpdate、ntpd配置时间同步。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1、时间服务器配置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以192.168.100.100为例）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1）安装ntpd服务。</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yum install -y ntp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2）配置ntp.conf。</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vi /etc/ntp.conf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#以下定义是让NTP Server和其自身保持同步，如果在/etc/ntp.conf中定义的server都不可用时，将使用local时间作为ntp服务提供给ntp客户端。</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server 127.127.1.0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fudge 127.127.1.0 stratum 10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3）启动ntpd服务。</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systemctl start ntpd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systemctl enable ntpd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systemctl status ntpd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2、数据库主备节点配置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1）安装ntpdate服务。</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yum install -y ntpdate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2）配置ntp.conf。</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/etc/ntp.conf #添加以下内容</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server 时间服务器ip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3）启动ntpdate服务。</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systemctl start ntpdate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systemctl enable ntpdate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systemctl status ntpdate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4）等待5分钟使时间服务器开始提供服务(否则将同步失败)，5分钟后手工同步时间。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ntpdate -u 192.168.100.100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5）时间同步后，将系统时间写入硬件时间。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hwclock -w</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hwclock --systohc #同步系统时间至硬件时间</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检查并确保时间配置正常。</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ll /etc/localtime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date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hwclock -r --show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安装DCS</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上传dcs安装包，解压即可。并将dcs、dcsctl可执行文件拷贝至/usr/bin目录下。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tar zxvf DCS_VastbaseG100_x86_V1.0_2022012711.tar.gz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或unzip DCS_VastbaseG100_x86_V1.0_2022012711.zip）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cd DCS_VastbaseG100_x86_V1.0_2022012711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+x dcs*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 dcs* /usr/bin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编辑DCS配置文件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mkdir -p /usr/local/dcs/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cd /usr/local/dcs/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 dcs.conf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3个DCS节点的配置内容有差异，如下所示，选择节点对应的配置。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其中192.168.100.1节点配置如下：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name: dcs01 data-dir: /usr/local/dcs/dcs01.dcs initial-advertise-peer-urls: http://192.168.100.1:2380 listen-peer-urls: http://192.168.100.1:2380 listen-client-urls: http://192.168.100.1:2379,http://127.0.0.1:2379 advertise-client-urls: http://192.168.100.1:2379 initial-cluster-token: dcs-cluster initial-cluster: dcs01=http://192.168.100.1:2380,dcs02=http://192.168.100.2:2380,dcs03=http://192.168.100.3:2380 enable-v2: true initial-cluster-state: new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其中192.168.100.2节点配置如下：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name: dcs02 data-dir: /usr/local/dcs/dcs02.dcs initial-advertise-peer-urls: http://192.168.100.2:2380 listen-peer-urls: http://192.168.100.2:2380 listen-client-urls: http://192.168.100.2:2379,http://127.0.0.1:2379 advertise-client-urls: http://192.168.100.2:2379 initial-cluster-token: dcs-cluster initial-cluster: dcs01=http://192.168.100.1:2380,dcs02=http://192.168.100.2:2380,dcs03=http://192.168.100.3:2380 enable-v2: true initial-cluster-state: new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其中192.168.100.3节点配置如下：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name: dcs03 data-dir: /usr/local/dcs/dcs03.dcs initial-advertise-peer-urls: http://192.168.100.3:2380 listen-peer-urls: http://192.168.100.3:2380 listen-client-urls: http://192.168.100.3:2379,http://127.0.0.1:2379 advertise-client-urls: http://192.168.100.3:2379 initial-cluster-token: dcs-cluster initial-cluster: dcs01=http://192.168.100.1:2380,dcs02=http://192.168.100.2:2380,dcs03=http://192.168.100.3:2380 enable-v2: true initial-cluster-state: new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配置DCS服务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配置DCS服务，配置文件/usr/lib/systemd/system/dcs.service。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凝思系统路径为/lib/systemd/system/dcs.service。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x86环境应#注释Environment=“ETCD_UNSUPPORTED_ARCH=arm64” 语句。</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vi /usr/lib/systemd/system/dcs.service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[Unit]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Description=Vastbase DCS server daemon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After=network.target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[Install]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WantedBy=multi-user.target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[Service]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Type=notify </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Environment="ETCD_UNSUPPORTED_ARCH=arm64"  #Just for ARM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ExecStart=/usr/bin/dcs $CONFIG_FILE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Restart=no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其中关键配置项含义如下：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After：指定DCS服务在network服务启动成功后启动。实际生产环境往往部署DCS集群，依赖网络。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EnvironmentFile：服务启动的环境变量文件路径。路径名之前‘ - ’号含义为如果该文件不存在则忽略。该文件路径根据实际部署路径填写。</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ExecStart：服务器的启动命令。这里假设DCS安装在/usr/local/bin目录下。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$CONFIG_FILE是EnvironmentFile中定义的一个环境变量，用来指定DCS启动时的配置文件，这里假设配置文件在/usr/local/dcs目录下。</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保存后执行：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systemctl daemon-reload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启动DCS服务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各节点需在短时间内逐次启动DCS，启动命令如下：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systemctl start dcs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启动成功后，检查dcs状态。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dcsctl cluster-health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dcsctl member list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将dcs设为开机启动。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systemctl enable dcs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至此，DCS部署完成。</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停止DCS的指令如下：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systemctl stop dcs</w:t>
      </w:r>
    </w:p>
    <w:bookmarkEnd w:id="337"/>
    <w:p>
      <w:pPr>
        <w:pStyle w:val="5"/>
        <w:bidi w:val="0"/>
        <w:ind w:left="720" w:leftChars="0" w:hanging="720" w:firstLineChars="0"/>
        <w:rPr>
          <w:rFonts w:hint="eastAsia" w:ascii="思源黑体 CN Regular" w:hAnsi="思源黑体 CN Regular" w:eastAsia="思源黑体 CN Regular" w:cs="思源黑体 CN Regular"/>
        </w:rPr>
      </w:pPr>
      <w:bookmarkStart w:id="338" w:name="_Toc7747"/>
      <w:bookmarkStart w:id="339" w:name="_Toc12403"/>
      <w:bookmarkStart w:id="340" w:name="_Toc9894"/>
      <w:bookmarkStart w:id="341" w:name="_Toc15313"/>
      <w:bookmarkStart w:id="342" w:name="_Toc8054"/>
      <w:bookmarkStart w:id="343" w:name="_Toc30344"/>
      <w:bookmarkStart w:id="344" w:name="_Toc19230"/>
      <w:bookmarkStart w:id="345" w:name="部署数据库"/>
      <w:r>
        <w:rPr>
          <w:rFonts w:hint="eastAsia" w:ascii="思源黑体 CN Regular" w:hAnsi="思源黑体 CN Regular" w:eastAsia="思源黑体 CN Regular" w:cs="思源黑体 CN Regular"/>
        </w:rPr>
        <w:t>部署数据库</w:t>
      </w:r>
      <w:bookmarkEnd w:id="338"/>
      <w:bookmarkEnd w:id="339"/>
      <w:bookmarkEnd w:id="340"/>
      <w:bookmarkEnd w:id="341"/>
      <w:bookmarkEnd w:id="342"/>
      <w:bookmarkEnd w:id="343"/>
      <w:bookmarkEnd w:id="34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数据库节点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本次部署数据库节点列表如下：</w:t>
      </w:r>
    </w:p>
    <w:tbl>
      <w:tblPr>
        <w:tblStyle w:val="44"/>
        <w:tblW w:w="4998" w:type="pct"/>
        <w:tblInd w:w="0" w:type="dxa"/>
        <w:tblLayout w:type="autofit"/>
        <w:tblCellMar>
          <w:top w:w="0" w:type="dxa"/>
          <w:left w:w="108" w:type="dxa"/>
          <w:bottom w:w="0" w:type="dxa"/>
          <w:right w:w="108" w:type="dxa"/>
        </w:tblCellMar>
      </w:tblPr>
      <w:tblGrid>
        <w:gridCol w:w="2069"/>
        <w:gridCol w:w="2115"/>
        <w:gridCol w:w="4335"/>
      </w:tblGrid>
      <w:tr>
        <w:tblPrEx>
          <w:tblCellMar>
            <w:top w:w="0" w:type="dxa"/>
            <w:left w:w="108" w:type="dxa"/>
            <w:bottom w:w="0" w:type="dxa"/>
            <w:right w:w="108" w:type="dxa"/>
          </w:tblCellMar>
        </w:tblPrEx>
        <w:trPr>
          <w:tblHeader/>
        </w:trPr>
        <w:tc>
          <w:tcPr>
            <w:tcW w:w="121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节点名称</w:t>
            </w:r>
          </w:p>
        </w:tc>
        <w:tc>
          <w:tcPr>
            <w:tcW w:w="12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IP</w:t>
            </w:r>
          </w:p>
        </w:tc>
        <w:tc>
          <w:tcPr>
            <w:tcW w:w="254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默认端口</w:t>
            </w:r>
          </w:p>
        </w:tc>
      </w:tr>
      <w:tr>
        <w:tblPrEx>
          <w:tblCellMar>
            <w:top w:w="0" w:type="dxa"/>
            <w:left w:w="108" w:type="dxa"/>
            <w:bottom w:w="0" w:type="dxa"/>
            <w:right w:w="108" w:type="dxa"/>
          </w:tblCellMar>
        </w:tblPrEx>
        <w:tc>
          <w:tcPr>
            <w:tcW w:w="121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数据库主节点</w:t>
            </w:r>
          </w:p>
        </w:tc>
        <w:tc>
          <w:tcPr>
            <w:tcW w:w="12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192.168.100.1</w:t>
            </w:r>
          </w:p>
        </w:tc>
        <w:tc>
          <w:tcPr>
            <w:tcW w:w="254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5432,5433,26001,26002,26003</w:t>
            </w:r>
          </w:p>
        </w:tc>
      </w:tr>
      <w:tr>
        <w:tblPrEx>
          <w:tblCellMar>
            <w:top w:w="0" w:type="dxa"/>
            <w:left w:w="108" w:type="dxa"/>
            <w:bottom w:w="0" w:type="dxa"/>
            <w:right w:w="108" w:type="dxa"/>
          </w:tblCellMar>
        </w:tblPrEx>
        <w:tc>
          <w:tcPr>
            <w:tcW w:w="121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数据库备节点</w:t>
            </w:r>
          </w:p>
        </w:tc>
        <w:tc>
          <w:tcPr>
            <w:tcW w:w="124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192.168.100.2</w:t>
            </w:r>
          </w:p>
        </w:tc>
        <w:tc>
          <w:tcPr>
            <w:tcW w:w="254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5432,5433,26001,26002,26003</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操作系统配置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根据此部分内容对数据库主备节点操作系统环境进行配置，以下操作注意需使用root用户执行。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防火墙设置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关闭防火墙或开放数据库端口：</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--关闭防火墙</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systemctl status firewalld.service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systemctl stop firewalld.service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systemctl disable firewalld</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--开放数据库端口</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--zone=public --permanent --add-port=5432/tcp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--zone=public --permanent --add-port=5433/tcp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--zone=public --permanent --add-port=26001/tcp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--zone=public --permanent --add-port=26002/tcp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--zone=public --permanent --add-port=26003/tcp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--reload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firewall-cmd --list-ports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SELINUX设置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1、查看是否开启SELINUX，如果是未开启则是diabled</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已开启则是enforcing。</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getenforce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2、临时关闭SELINUX。</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setenforce 0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3、通过修改配置文件永久关闭SELINUX。</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1）vim 编辑配置文件 /etc/selinux/config</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2）将SELINUX=enforcing修改为SELINUX=disabled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3）重启系统reboot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设置root允许远程登录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以root用户登录操作系统，修改PermitRootLogin配置，允许用户远程登录。</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--打开sshd_config文件</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vim /etc/ssh/sshd_config</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--修改权限配置，可以使用以下两种方式实现：</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--注释掉“PermitRootLogin no”</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#PermitRootLogin no</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--将“PermitRootLogin”改为“yes”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PermitRootLogin yes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执行:wq保存并退出编辑页面</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重启ssh使命令生效。</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service sshd restart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IPC参数设置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1、修改 /etc/systemd/logind.conf 文件，修改RemoveIPC=no。</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echo "RemoveIPC=no" &gt;&gt; /etc/systemd/logind.conf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2、添加RemoveIPC=no到/usr/lib/systemd/system/systemd-logind.service。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echo "RemoveIPC=no" &gt;&gt; /usr/lib/systemd/system/systemd-logind.service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3、重新加载。</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systemctl daemon-reload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内核参数调整</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编辑 /etc/sysctl.conf ，添加如下信息：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fs.aio-max-nr=1048576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fs.file-max= 76724600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kernel.sem = 4096 2147483647 2147483646 512000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kernel.shmall = 364336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kernel.shmmax = 8664180224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kernel.shmmni = 819200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net.core.netdev_max_backlog = 10000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net.core.rmem_default = 262144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net.core.rmem_max = 4194304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net.core.wmem_default = 262144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net.core.wmem_max = 4194304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net.core.somaxconn = 4096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net.ipv4.tcp_fin_timeout = 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vm.overcommit_memory = 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vm.swappiness = 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net.ipv4.ip_local_port_range = 40000 65535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fs.nr_open = 20480000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其中关键配置项含义如下：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kernel.shmall：该参数用于控制共享内存页数，等于系统内存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建议设置为80%，单位：byte）/PAGE_SIZE</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getconf PAGE_SIZE获取），该参数设置太小有可能导致数据库启动报错。</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kernel.shmmax：该参数表示最大单个共享内存段大小(建议为大于shared_buffer值)， 等于系统内存*0.5，单位：byte。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vm.dirty_background_bytes：该参数表示触发回刷的脏页数据量，超过该参数，脏页刷到磁盘，单位：btye。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重载配置，使其生效。</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sysctl -p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创建用户与目录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创建数据库用户并授权：</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useradd 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passwd 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mkdir -p /soft/vb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chown -R vastbase:vastbase /soft/vb/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-R 775 /soft/vb/</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创建数据库coredump目录。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-p /home/vastbase/data/vdb_coredump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770  /home/vastbase/data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chown vastbase.vastbase  /home/vastbase/data</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可选）创建数据库数据目录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可自定义）。</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-p /home/vastbase/data/vastbase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700 /home/vastbase/data/vastbase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chown -R vastbase.vastbase  /home/vastbase/data/vastbase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可选）创建数据库软件目录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可自定义）。</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-p /home/vastbase/local/vastbase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chown -R vastbase.vastbase /home/vastbase</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创建数据库数据目录和软件目录均为可选步骤，不影响数据库安装。如不执行则安装数据库时将采用默认安装目录。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修改资源限制</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vi /etc/security/limits.conf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soft nproc unlimited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hard nproc unlimited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soft nofile 102400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hard nofile 102400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soft stack unlimited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hard stack unlimited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soft core unlimited</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vastbase hard core unlimited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soft memlock unlimited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Core_Pattern设置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为记录数据库异常宕机信息，设定core_pattern路径为vastbase用户可写的路径。</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cat /proc/sys/kernel/core_pattern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echo "/data/core_pattern/core-%e-%p-%t" &gt; /proc/sys/kernel/core_pattern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预装依赖</w:t>
      </w:r>
    </w:p>
    <w:p>
      <w:pPr>
        <w:pStyle w:val="35"/>
        <w:rPr>
          <w:rFonts w:hint="default" w:ascii="思源黑体 CN Regular" w:hAnsi="思源黑体 CN Regular" w:eastAsia="思源黑体 CN Regular" w:cs="思源黑体 CN Regular"/>
          <w:color w:val="00FF00"/>
          <w:lang w:val="en-US" w:eastAsia="zh-CN"/>
        </w:rPr>
      </w:pPr>
      <w:r>
        <w:rPr>
          <w:rStyle w:val="34"/>
          <w:rFonts w:hint="eastAsia" w:ascii="思源黑体 CN Regular" w:hAnsi="思源黑体 CN Regular" w:eastAsia="思源黑体 CN Regular" w:cs="思源黑体 CN Regular"/>
          <w:color w:val="00FF00"/>
        </w:rPr>
        <w:t xml:space="preserve">yum install -y </w:t>
      </w:r>
      <w:r>
        <w:rPr>
          <w:rStyle w:val="34"/>
          <w:rFonts w:hint="eastAsia" w:cs="思源黑体 CN Regular"/>
          <w:color w:val="00FF00"/>
          <w:lang w:val="en-US" w:eastAsia="zh-CN"/>
        </w:rPr>
        <w:t>readline python libicu cracklib libxslt tcl perl openldap pam systemd-libs  bzip2 gettext libaio ncurses-libs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结果如下表示成功：</w:t>
      </w:r>
    </w:p>
    <w:p>
      <w:pPr>
        <w:pStyle w:val="49"/>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anchor distT="0" distB="0" distL="114300" distR="114300" simplePos="0" relativeHeight="251663360" behindDoc="0" locked="0" layoutInCell="1" allowOverlap="1">
            <wp:simplePos x="0" y="0"/>
            <wp:positionH relativeFrom="column">
              <wp:posOffset>-240665</wp:posOffset>
            </wp:positionH>
            <wp:positionV relativeFrom="paragraph">
              <wp:posOffset>37465</wp:posOffset>
            </wp:positionV>
            <wp:extent cx="5760085" cy="3437255"/>
            <wp:effectExtent l="0" t="0" r="12065" b="10795"/>
            <wp:wrapTopAndBottom/>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a:picLocks noChangeAspect="1" noChangeArrowheads="1"/>
                    </pic:cNvPicPr>
                  </pic:nvPicPr>
                  <pic:blipFill>
                    <a:blip r:embed="rId20"/>
                    <a:stretch>
                      <a:fillRect/>
                    </a:stretch>
                  </pic:blipFill>
                  <pic:spPr>
                    <a:xfrm>
                      <a:off x="0" y="0"/>
                      <a:ext cx="5760085" cy="3437255"/>
                    </a:xfrm>
                    <a:prstGeom prst="rect">
                      <a:avLst/>
                    </a:prstGeom>
                    <a:noFill/>
                    <a:ln w="9525">
                      <a:noFill/>
                    </a:ln>
                  </pic:spPr>
                </pic:pic>
              </a:graphicData>
            </a:graphic>
          </wp:anchor>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主库安装</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以下操作注意需使用vastbase用户执行。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解压安装</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上传Vastbase安装介质至/soft/vb，解压后执行安装程序：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su - 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cd /soft/vb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tar zxvf Vastbase-G100-installer_${版本}_${平台}_${datetime}.tar.gz</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或unzip Vastbase-G100-installer_${版本}_${平台}_${datetime}.zip）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cd vastbase-installer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./vastbase_installer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anchor distT="0" distB="0" distL="114300" distR="114300" simplePos="0" relativeHeight="251664384" behindDoc="0" locked="0" layoutInCell="1" allowOverlap="1">
            <wp:simplePos x="0" y="0"/>
            <wp:positionH relativeFrom="column">
              <wp:posOffset>-35560</wp:posOffset>
            </wp:positionH>
            <wp:positionV relativeFrom="paragraph">
              <wp:posOffset>643890</wp:posOffset>
            </wp:positionV>
            <wp:extent cx="5334000" cy="1362710"/>
            <wp:effectExtent l="0" t="0" r="0" b="0"/>
            <wp:wrapSquare wrapText="bothSides"/>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21"/>
                    <a:stretch>
                      <a:fillRect/>
                    </a:stretch>
                  </pic:blipFill>
                  <pic:spPr>
                    <a:xfrm>
                      <a:off x="0" y="0"/>
                      <a:ext cx="5334000" cy="1363056"/>
                    </a:xfrm>
                    <a:prstGeom prst="rect">
                      <a:avLst/>
                    </a:prstGeom>
                    <a:noFill/>
                    <a:ln w="9525">
                      <a:noFill/>
                    </a:ln>
                  </pic:spPr>
                </pic:pic>
              </a:graphicData>
            </a:graphic>
          </wp:anchor>
        </w:drawing>
      </w:r>
      <w:r>
        <w:rPr>
          <w:rFonts w:hint="eastAsia" w:ascii="思源黑体 CN Regular" w:hAnsi="思源黑体 CN Regular" w:eastAsia="思源黑体 CN Regular" w:cs="思源黑体 CN Regular"/>
          <w:color w:val="000000" w:themeColor="text1"/>
        </w:rPr>
        <w:t>1、根据文字提示安装，进行安装环境检查。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anchor distT="0" distB="0" distL="114300" distR="114300" simplePos="0" relativeHeight="251665408" behindDoc="0" locked="0" layoutInCell="1" allowOverlap="1">
            <wp:simplePos x="0" y="0"/>
            <wp:positionH relativeFrom="column">
              <wp:posOffset>-36830</wp:posOffset>
            </wp:positionH>
            <wp:positionV relativeFrom="paragraph">
              <wp:posOffset>1919605</wp:posOffset>
            </wp:positionV>
            <wp:extent cx="5334000" cy="1037590"/>
            <wp:effectExtent l="0" t="0" r="0" b="0"/>
            <wp:wrapSquare wrapText="bothSides"/>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22"/>
                    <a:stretch>
                      <a:fillRect/>
                    </a:stretch>
                  </pic:blipFill>
                  <pic:spPr>
                    <a:xfrm>
                      <a:off x="0" y="0"/>
                      <a:ext cx="5334000" cy="1037837"/>
                    </a:xfrm>
                    <a:prstGeom prst="rect">
                      <a:avLst/>
                    </a:prstGeom>
                    <a:noFill/>
                    <a:ln w="9525">
                      <a:noFill/>
                    </a:ln>
                  </pic:spPr>
                </pic:pic>
              </a:graphicData>
            </a:graphic>
          </wp:anchor>
        </w:drawing>
      </w:r>
      <w:r>
        <w:rPr>
          <w:rFonts w:hint="eastAsia" w:ascii="思源黑体 CN Regular" w:hAnsi="思源黑体 CN Regular" w:eastAsia="思源黑体 CN Regular" w:cs="思源黑体 CN Regular"/>
          <w:color w:val="000000" w:themeColor="text1"/>
        </w:rPr>
        <w:t>2、系统配置信息。</w:t>
      </w:r>
    </w:p>
    <w:p>
      <w:pPr>
        <w:pStyle w:val="49"/>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3、依赖检查。</w:t>
      </w:r>
    </w:p>
    <w:p>
      <w:pPr>
        <w:pStyle w:val="49"/>
        <w:spacing w:line="240" w:lineRule="auto"/>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lang w:eastAsia="zh-CN"/>
        </w:rPr>
        <w:drawing>
          <wp:inline distT="0" distB="0" distL="114300" distR="114300">
            <wp:extent cx="5271135" cy="2635250"/>
            <wp:effectExtent l="0" t="0" r="5715" b="12700"/>
            <wp:docPr id="17" name="图片 17" descr="预装依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预装依赖"/>
                    <pic:cNvPicPr>
                      <a:picLocks noChangeAspect="1"/>
                    </pic:cNvPicPr>
                  </pic:nvPicPr>
                  <pic:blipFill>
                    <a:blip r:embed="rId23"/>
                    <a:stretch>
                      <a:fillRect/>
                    </a:stretch>
                  </pic:blipFill>
                  <pic:spPr>
                    <a:xfrm>
                      <a:off x="0" y="0"/>
                      <a:ext cx="5271135" cy="2635250"/>
                    </a:xfrm>
                    <a:prstGeom prst="rect">
                      <a:avLst/>
                    </a:prstGeom>
                  </pic:spPr>
                </pic:pic>
              </a:graphicData>
            </a:graphic>
          </wp:inline>
        </w:drawing>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若进行依赖检查后提示缺少xxx依赖，可以使用以下语句进行安装：</w:t>
      </w:r>
    </w:p>
    <w:p>
      <w:pPr>
        <w:pStyle w:val="35"/>
        <w:bidi w:val="0"/>
        <w:rPr>
          <w:rFonts w:hint="eastAsia"/>
        </w:rPr>
      </w:pPr>
      <w:r>
        <w:rPr>
          <w:rFonts w:hint="eastAsia"/>
        </w:rPr>
        <w:t>yum install -y xxx</w:t>
      </w:r>
    </w:p>
    <w:p>
      <w:pPr>
        <w:pStyle w:val="39"/>
        <w:numPr>
          <w:ilvl w:val="0"/>
          <w:numId w:val="0"/>
        </w:numPr>
        <w:ind w:lef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val="en-US" w:eastAsia="zh-CN"/>
        </w:rPr>
        <w:t>4、</w:t>
      </w:r>
      <w:r>
        <w:rPr>
          <w:rFonts w:hint="eastAsia" w:ascii="思源黑体 CN Regular" w:hAnsi="思源黑体 CN Regular" w:eastAsia="思源黑体 CN Regular" w:cs="思源黑体 CN Regular"/>
          <w:color w:val="000000" w:themeColor="text1"/>
        </w:rPr>
        <w:t>IPC参数检查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xml:space="preserve">若检查通过，自动跳转下一步，否则根据提示进行设置即可）。 </w:t>
      </w:r>
    </w:p>
    <w:p>
      <w:pPr>
        <w:pStyle w:val="39"/>
        <w:numPr>
          <w:ilvl w:val="0"/>
          <w:numId w:val="0"/>
        </w:numPr>
        <w:ind w:lef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anchor distT="0" distB="0" distL="114300" distR="114300" simplePos="0" relativeHeight="251666432" behindDoc="0" locked="0" layoutInCell="1" allowOverlap="1">
            <wp:simplePos x="0" y="0"/>
            <wp:positionH relativeFrom="column">
              <wp:posOffset>12700</wp:posOffset>
            </wp:positionH>
            <wp:positionV relativeFrom="paragraph">
              <wp:posOffset>579755</wp:posOffset>
            </wp:positionV>
            <wp:extent cx="5334000" cy="1083945"/>
            <wp:effectExtent l="0" t="0" r="0" b="0"/>
            <wp:wrapSquare wrapText="bothSides"/>
            <wp:docPr id="1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pic:cNvPicPr>
                      <a:picLocks noChangeAspect="1" noChangeArrowheads="1"/>
                    </pic:cNvPicPr>
                  </pic:nvPicPr>
                  <pic:blipFill>
                    <a:blip r:embed="rId24"/>
                    <a:stretch>
                      <a:fillRect/>
                    </a:stretch>
                  </pic:blipFill>
                  <pic:spPr>
                    <a:xfrm>
                      <a:off x="0" y="0"/>
                      <a:ext cx="5334000" cy="1084046"/>
                    </a:xfrm>
                    <a:prstGeom prst="rect">
                      <a:avLst/>
                    </a:prstGeom>
                    <a:noFill/>
                    <a:ln w="9525">
                      <a:noFill/>
                    </a:ln>
                  </pic:spPr>
                </pic:pic>
              </a:graphicData>
            </a:graphic>
          </wp:anchor>
        </w:drawing>
      </w:r>
      <w:r>
        <w:rPr>
          <w:rFonts w:hint="eastAsia" w:ascii="思源黑体 CN Regular" w:hAnsi="思源黑体 CN Regular" w:eastAsia="思源黑体 CN Regular" w:cs="思源黑体 CN Regular"/>
          <w:color w:val="000000" w:themeColor="text1"/>
        </w:rPr>
        <w:t>5、安装数据库选项</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选Y）。</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anchor distT="0" distB="0" distL="114300" distR="114300" simplePos="0" relativeHeight="251667456" behindDoc="0" locked="0" layoutInCell="1" allowOverlap="1">
            <wp:simplePos x="0" y="0"/>
            <wp:positionH relativeFrom="column">
              <wp:posOffset>-15875</wp:posOffset>
            </wp:positionH>
            <wp:positionV relativeFrom="paragraph">
              <wp:posOffset>1351915</wp:posOffset>
            </wp:positionV>
            <wp:extent cx="5334000" cy="1763395"/>
            <wp:effectExtent l="0" t="0" r="0" b="8255"/>
            <wp:wrapSquare wrapText="bothSides"/>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pic:cNvPicPr>
                      <a:picLocks noChangeAspect="1" noChangeArrowheads="1"/>
                    </pic:cNvPicPr>
                  </pic:nvPicPr>
                  <pic:blipFill>
                    <a:blip r:embed="rId25"/>
                    <a:stretch>
                      <a:fillRect/>
                    </a:stretch>
                  </pic:blipFill>
                  <pic:spPr>
                    <a:xfrm>
                      <a:off x="0" y="0"/>
                      <a:ext cx="5334000" cy="1763395"/>
                    </a:xfrm>
                    <a:prstGeom prst="rect">
                      <a:avLst/>
                    </a:prstGeom>
                    <a:noFill/>
                    <a:ln w="9525">
                      <a:noFill/>
                    </a:ln>
                  </pic:spPr>
                </pic:pic>
              </a:graphicData>
            </a:graphic>
          </wp:anchor>
        </w:drawing>
      </w:r>
      <w:r>
        <w:rPr>
          <w:rFonts w:hint="eastAsia" w:ascii="思源黑体 CN Regular" w:hAnsi="思源黑体 CN Regular" w:eastAsia="思源黑体 CN Regular" w:cs="思源黑体 CN Regular"/>
          <w:color w:val="000000" w:themeColor="text1"/>
        </w:rPr>
        <w:t>根据文字提示安装，建议选择自定义安装，并使用之前创建好的目录。</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此处软件安装目录不能能数据库目录相同，目录相同时会自动创建子目录用于分开存放软件和数据。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6、安装完成，初始化数据库运行环境。</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anchor distT="0" distB="0" distL="114300" distR="114300" simplePos="0" relativeHeight="251668480" behindDoc="0" locked="0" layoutInCell="1" allowOverlap="1">
            <wp:simplePos x="0" y="0"/>
            <wp:positionH relativeFrom="column">
              <wp:posOffset>47625</wp:posOffset>
            </wp:positionH>
            <wp:positionV relativeFrom="paragraph">
              <wp:posOffset>7620</wp:posOffset>
            </wp:positionV>
            <wp:extent cx="5324475" cy="2758440"/>
            <wp:effectExtent l="0" t="0" r="0" b="0"/>
            <wp:wrapSquare wrapText="bothSides"/>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a:picLocks noChangeAspect="1" noChangeArrowheads="1"/>
                    </pic:cNvPicPr>
                  </pic:nvPicPr>
                  <pic:blipFill>
                    <a:blip r:embed="rId26"/>
                    <a:stretch>
                      <a:fillRect/>
                    </a:stretch>
                  </pic:blipFill>
                  <pic:spPr>
                    <a:xfrm>
                      <a:off x="0" y="0"/>
                      <a:ext cx="5325035" cy="2758568"/>
                    </a:xfrm>
                    <a:prstGeom prst="rect">
                      <a:avLst/>
                    </a:prstGeom>
                    <a:noFill/>
                    <a:ln w="9525">
                      <a:noFill/>
                    </a:ln>
                  </pic:spPr>
                </pic:pic>
              </a:graphicData>
            </a:graphic>
          </wp:anchor>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执行如下命令初始化数据库：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source ~/.bashrc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上传许可文件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创建许可文件目录，将数据库许可文件上传至该目录下，并</w:t>
      </w:r>
      <w:r>
        <w:rPr>
          <w:rFonts w:hint="eastAsia" w:ascii="思源黑体 CN Regular" w:hAnsi="思源黑体 CN Regular" w:eastAsia="思源黑体 CN Regular" w:cs="思源黑体 CN Regular"/>
          <w:color w:val="000000" w:themeColor="text1"/>
          <w:lang w:val="en-US" w:eastAsia="zh-CN"/>
        </w:rPr>
        <w:t>授权</w:t>
      </w:r>
      <w:r>
        <w:rPr>
          <w:rFonts w:hint="eastAsia" w:ascii="思源黑体 CN Regular" w:hAnsi="思源黑体 CN Regular" w:eastAsia="思源黑体 CN Regular" w:cs="思源黑体 CN Regular"/>
          <w:color w:val="000000" w:themeColor="text1"/>
        </w:rPr>
        <w:t>。</w:t>
      </w:r>
    </w:p>
    <w:p>
      <w:pPr>
        <w:pStyle w:val="35"/>
        <w:rPr>
          <w:rStyle w:val="34"/>
          <w:rFonts w:hint="eastAsia" w:ascii="思源黑体 CN Regular" w:hAnsi="思源黑体 CN Regular" w:eastAsia="思源黑体 CN Regular" w:cs="思源黑体 CN Regular"/>
          <w:color w:val="00FF00"/>
          <w:lang w:val="en-US" w:eastAsia="zh-CN"/>
        </w:rPr>
      </w:pPr>
      <w:r>
        <w:rPr>
          <w:rStyle w:val="34"/>
          <w:rFonts w:hint="eastAsia" w:ascii="思源黑体 CN Regular" w:hAnsi="思源黑体 CN Regular" w:eastAsia="思源黑体 CN Regular" w:cs="思源黑体 CN Regular"/>
          <w:color w:val="00FF00"/>
        </w:rPr>
        <w:t>mkdir -p /home/vastbase/vasthome/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 /tmp/vblicense /home/vastbase/vasthome/</w:t>
      </w:r>
      <w:r>
        <w:rPr>
          <w:rStyle w:val="34"/>
          <w:rFonts w:hint="eastAsia" w:ascii="思源黑体 CN Regular" w:hAnsi="思源黑体 CN Regular" w:eastAsia="思源黑体 CN Regular" w:cs="思源黑体 CN Regular"/>
          <w:color w:val="00FF00"/>
          <w:lang w:val="en-US" w:eastAsia="zh-CN"/>
        </w:rPr>
        <w:t>${license_name}  //license_name根据实际情况填写</w:t>
      </w:r>
    </w:p>
    <w:p>
      <w:pPr>
        <w:pStyle w:val="35"/>
        <w:rPr>
          <w:rStyle w:val="34"/>
          <w:rFonts w:hint="eastAsia" w:ascii="思源黑体 CN Regular" w:hAnsi="思源黑体 CN Regular" w:eastAsia="思源黑体 CN Regular" w:cs="思源黑体 CN Regular"/>
          <w:color w:val="00FF00"/>
          <w:lang w:val="en-US" w:eastAsia="zh-CN"/>
        </w:rPr>
      </w:pPr>
      <w:r>
        <w:rPr>
          <w:rStyle w:val="34"/>
          <w:rFonts w:hint="eastAsia" w:ascii="思源黑体 CN Regular" w:hAnsi="思源黑体 CN Regular" w:eastAsia="思源黑体 CN Regular" w:cs="思源黑体 CN Regular"/>
          <w:color w:val="00FF00"/>
        </w:rPr>
        <w:t>chown vastbase.vastbase /home/vastbase/vasthome/</w:t>
      </w:r>
      <w:r>
        <w:rPr>
          <w:rStyle w:val="34"/>
          <w:rFonts w:hint="eastAsia" w:ascii="思源黑体 CN Regular" w:hAnsi="思源黑体 CN Regular" w:eastAsia="思源黑体 CN Regular" w:cs="思源黑体 CN Regular"/>
          <w:color w:val="00FF00"/>
          <w:lang w:val="en-US" w:eastAsia="zh-CN"/>
        </w:rPr>
        <w:t>${license_name}  //license_name根据实际情况填写</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主库参数配置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参照以下内容对postgresql.conf文件进行修改。对照修改不同的部分，并添加缺少的内容。#后为参考值。</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另synchronous_standby_names参数用于设定主备实时同步、异步同步状态，注意按需配置。</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vi $PGDATA/postgresql.conf</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#Base Configuration for OS_MEM=128GB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license_path='/home/vastbase/vasthome/</w:t>
      </w:r>
      <w:r>
        <w:rPr>
          <w:rStyle w:val="34"/>
          <w:rFonts w:hint="eastAsia" w:ascii="思源黑体 CN Regular" w:hAnsi="思源黑体 CN Regular" w:eastAsia="思源黑体 CN Regular" w:cs="思源黑体 CN Regular"/>
          <w:color w:val="00FF00"/>
          <w:lang w:val="en-US" w:eastAsia="zh-CN"/>
        </w:rPr>
        <w:t>${license_name}</w:t>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lang w:val="en-US" w:eastAsia="zh-CN"/>
        </w:rPr>
        <w:t xml:space="preserve"> //license路径</w:t>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port=5432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maintenance_work_mem=2GB  # 64MB~20GB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shared_buffers=48GB     # 40% OS_MEM</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cstore_buffers=16MB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effective_cache_size=100GB  # 80% OS_MEM</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max_process_memory=100GB    # 80% OS_MEM</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archive_mode=on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archive_dest='/data/archive_wals'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vacuum_cost_limit=10000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autovacuum=on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autovacuum_mode=mix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autovacuum_max_workers=5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autovacuum_naptime=20s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autovacuum_vacuum_cost_delay=0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autovacuum_vacuum_scale_factor = 0.2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autovacuum_analyze_scale_factor = 0.1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track_sql_count=on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session_timeout=0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enable_cbm_tracking=on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enable_thread_pool = off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password_encryption_type=0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max_wal_senders=10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log_statement='ddl'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log_duration =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log_line_prefix = '%m %r %d %u [%p]'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shared_preload_libraries = 'pg_stat_statements'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pg_stat_statements.max = 10000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pg_stat_statements.track = all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track_activity_query_size=4096</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#For Replication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replication_type = 1</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application_name = 'vdb1'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recovery_max_workers =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password_encryption_type=0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replconninfo1 = 'localhost=192.168.100.1 localport=26001 localheartbeatport=26002 localservice=26003 remotehost=192.168.100.2 remoteport=26001 remoteheartbeatport=26002 remoteservice=26003'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wal_level=hot_standby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hot_standby=on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vastbase_login_info=false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synchronous_commit=on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synchronous_standby_names = '*'   # * for sync, empty for async</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remote_read_mode='non_authentication'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另需配置pg_hba.conf文件：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host all vastbase 192.168.100.1/32 trust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host all vastbase 192.168.100.2/32 trust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host all all 0.0.0.0/0 md5                       #注意此行居于末尾</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主库启动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vb_ctl -M primary start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主库用户创建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主库部署完成，因当前数据库初始化用户vastbase仅支持本地连接，所以远程访问数据库，还需创建普通用户，例如：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tpcc password 'tpcc@123';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授权，并调整用户连接数限制：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user tpcc sysadmin connection limit 1000;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主库插件安装</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主库安装完成后，自动配备了file_fdw、mot_fdw、pg_zhtrgm等插件，可酌情自行安装部分必要插件，如pg_stat_statements：</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extension pg_stat_statements;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 template1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extension pg_stat_statements;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备库安装</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上传Vastbase安装介质至/soft/vb，解压后执行安装程序：</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su - 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cd /soft/vb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tar zxvf Vastbase-G100-installer_${版本}_${平台}_${datetime}.tar.gz</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或unzip Vastbase-G100-installer_${版本}_${平台}_${datetime}.zip）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cd vastbase-installer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./vastbase_installer</w:t>
      </w:r>
    </w:p>
    <w:p>
      <w:pPr>
        <w:pStyle w:val="39"/>
        <w:bidi w:val="0"/>
        <w:rPr>
          <w:rFonts w:hint="eastAsia" w:ascii="思源黑体 CN Regular" w:hAnsi="思源黑体 CN Regular" w:eastAsia="思源黑体 CN Regular" w:cs="思源黑体 CN Regular"/>
        </w:rPr>
      </w:pPr>
      <w:bookmarkStart w:id="346" w:name="_Toc28268"/>
      <w:bookmarkStart w:id="347" w:name="_Toc13307"/>
      <w:r>
        <w:rPr>
          <w:rFonts w:hint="eastAsia" w:ascii="思源黑体 CN Regular" w:hAnsi="思源黑体 CN Regular" w:eastAsia="思源黑体 CN Regular" w:cs="思源黑体 CN Regular"/>
        </w:rPr>
        <w:t>1、根据文字提示进行安装。此过程参考主库的安装过程。</w:t>
      </w:r>
      <w:bookmarkEnd w:id="346"/>
      <w:bookmarkEnd w:id="347"/>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36271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21"/>
                    <a:stretch>
                      <a:fillRect/>
                    </a:stretch>
                  </pic:blipFill>
                  <pic:spPr>
                    <a:xfrm>
                      <a:off x="0" y="0"/>
                      <a:ext cx="5334000" cy="1363056"/>
                    </a:xfrm>
                    <a:prstGeom prst="rect">
                      <a:avLst/>
                    </a:prstGeom>
                    <a:noFill/>
                    <a:ln w="9525">
                      <a:noFill/>
                    </a:ln>
                  </pic:spPr>
                </pic:pic>
              </a:graphicData>
            </a:graphic>
          </wp:inline>
        </w:drawing>
      </w:r>
    </w:p>
    <w:p>
      <w:pPr>
        <w:pStyle w:val="39"/>
        <w:bidi w:val="0"/>
        <w:rPr>
          <w:rFonts w:hint="eastAsia" w:ascii="思源黑体 CN Regular" w:hAnsi="思源黑体 CN Regular" w:eastAsia="思源黑体 CN Regular" w:cs="思源黑体 CN Regular"/>
        </w:rPr>
      </w:pPr>
      <w:bookmarkStart w:id="348" w:name="_Toc13319"/>
      <w:bookmarkStart w:id="349" w:name="_Toc20860"/>
      <w:r>
        <w:rPr>
          <w:rFonts w:hint="eastAsia" w:ascii="思源黑体 CN Regular" w:hAnsi="思源黑体 CN Regular" w:eastAsia="思源黑体 CN Regular" w:cs="思源黑体 CN Regular"/>
        </w:rPr>
        <w:t>2、安装完成，初始化数据库运行环境。</w:t>
      </w:r>
      <w:bookmarkEnd w:id="348"/>
      <w:bookmarkEnd w:id="349"/>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24475" cy="2758440"/>
            <wp:effectExtent l="0" t="0" r="0" b="0"/>
            <wp:docPr id="1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pic:cNvPicPr>
                      <a:picLocks noChangeAspect="1" noChangeArrowheads="1"/>
                    </pic:cNvPicPr>
                  </pic:nvPicPr>
                  <pic:blipFill>
                    <a:blip r:embed="rId26"/>
                    <a:stretch>
                      <a:fillRect/>
                    </a:stretch>
                  </pic:blipFill>
                  <pic:spPr>
                    <a:xfrm>
                      <a:off x="0" y="0"/>
                      <a:ext cx="5325035" cy="2758568"/>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执行如下命令初始化数据库：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source ~/.bashrc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上传许可文件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创建许可文件目录，将数据库许可文件上传至该目录下，并</w:t>
      </w:r>
      <w:r>
        <w:rPr>
          <w:rFonts w:hint="eastAsia" w:ascii="思源黑体 CN Regular" w:hAnsi="思源黑体 CN Regular" w:eastAsia="思源黑体 CN Regular" w:cs="思源黑体 CN Regular"/>
          <w:color w:val="000000" w:themeColor="text1"/>
          <w:lang w:val="en-US" w:eastAsia="zh-CN"/>
        </w:rPr>
        <w:t>授权</w:t>
      </w:r>
      <w:r>
        <w:rPr>
          <w:rFonts w:hint="eastAsia" w:ascii="思源黑体 CN Regular" w:hAnsi="思源黑体 CN Regular" w:eastAsia="思源黑体 CN Regular" w:cs="思源黑体 CN Regular"/>
          <w:color w:val="000000" w:themeColor="text1"/>
        </w:rPr>
        <w:t>。</w:t>
      </w:r>
    </w:p>
    <w:p>
      <w:pPr>
        <w:pStyle w:val="35"/>
        <w:rPr>
          <w:rStyle w:val="34"/>
          <w:rFonts w:hint="eastAsia" w:ascii="思源黑体 CN Regular" w:hAnsi="思源黑体 CN Regular" w:eastAsia="思源黑体 CN Regular" w:cs="思源黑体 CN Regular"/>
          <w:color w:val="00FF00"/>
          <w:lang w:val="en-US" w:eastAsia="zh-CN"/>
        </w:rPr>
      </w:pPr>
      <w:r>
        <w:rPr>
          <w:rStyle w:val="34"/>
          <w:rFonts w:hint="eastAsia" w:ascii="思源黑体 CN Regular" w:hAnsi="思源黑体 CN Regular" w:eastAsia="思源黑体 CN Regular" w:cs="思源黑体 CN Regular"/>
          <w:color w:val="00FF00"/>
        </w:rPr>
        <w:t>mkdir -p /home/vastbase/vasthome/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 /tmp/vblicense /home/vastbase/vasthome/</w:t>
      </w:r>
      <w:r>
        <w:rPr>
          <w:rStyle w:val="34"/>
          <w:rFonts w:hint="eastAsia" w:ascii="思源黑体 CN Regular" w:hAnsi="思源黑体 CN Regular" w:eastAsia="思源黑体 CN Regular" w:cs="思源黑体 CN Regular"/>
          <w:color w:val="00FF00"/>
          <w:lang w:val="en-US" w:eastAsia="zh-CN"/>
        </w:rPr>
        <w:t>${license_name}  //license_name根据实际情况填写</w:t>
      </w:r>
    </w:p>
    <w:p>
      <w:pPr>
        <w:pStyle w:val="35"/>
        <w:rPr>
          <w:rStyle w:val="34"/>
          <w:rFonts w:hint="eastAsia" w:ascii="思源黑体 CN Regular" w:hAnsi="思源黑体 CN Regular" w:eastAsia="思源黑体 CN Regular" w:cs="思源黑体 CN Regular"/>
          <w:color w:val="00FF00"/>
          <w:lang w:val="en-US" w:eastAsia="zh-CN"/>
        </w:rPr>
      </w:pPr>
      <w:r>
        <w:rPr>
          <w:rStyle w:val="34"/>
          <w:rFonts w:hint="eastAsia" w:ascii="思源黑体 CN Regular" w:hAnsi="思源黑体 CN Regular" w:eastAsia="思源黑体 CN Regular" w:cs="思源黑体 CN Regular"/>
          <w:color w:val="00FF00"/>
        </w:rPr>
        <w:t>chown vastbase.vastbase /home/vastbase/vasthome/</w:t>
      </w:r>
      <w:r>
        <w:rPr>
          <w:rStyle w:val="34"/>
          <w:rFonts w:hint="eastAsia" w:ascii="思源黑体 CN Regular" w:hAnsi="思源黑体 CN Regular" w:eastAsia="思源黑体 CN Regular" w:cs="思源黑体 CN Regular"/>
          <w:color w:val="00FF00"/>
          <w:lang w:val="en-US" w:eastAsia="zh-CN"/>
        </w:rPr>
        <w:t>${license_name}  //license_name根据实际情况填写</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备库参数配置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将主库postgresql.conf文件复制至备库$PGDATA目录。</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scp vdb1:/home/vastbase/data/vastbase/postgresql.conf /home/vastbase/data/vastbase/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修改备库postgresql.conf文件主备相关参数。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application_name = 'vdb2'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replconninfo1 = 'localhost=192.168.100.2 localport=26001 localheartbeatport=26002 localservice=26003 remotehost=192.168.100.1 remoteport=26001 remoteheartbeatport=26002 remoteservice=26003'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备库启动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备库数据初始化时，需使用build命令，于备节点vastbase用户下执行。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build  #执行完毕后，备库将随即启动</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后续备库启停命令格式如下：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-M standby start/stop/restart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主备信息查询</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查询主备信息，确认主备正常同步。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vb_ctl query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至此，数据库主备流复制部署完毕。</w:t>
      </w:r>
    </w:p>
    <w:bookmarkEnd w:id="345"/>
    <w:p>
      <w:pPr>
        <w:pStyle w:val="5"/>
        <w:bidi w:val="0"/>
        <w:ind w:left="720" w:leftChars="0" w:hanging="720" w:firstLineChars="0"/>
        <w:rPr>
          <w:rFonts w:hint="eastAsia" w:ascii="思源黑体 CN Regular" w:hAnsi="思源黑体 CN Regular" w:eastAsia="思源黑体 CN Regular" w:cs="思源黑体 CN Regular"/>
        </w:rPr>
      </w:pPr>
      <w:bookmarkStart w:id="350" w:name="_Toc32115"/>
      <w:bookmarkStart w:id="351" w:name="_Toc31403"/>
      <w:bookmarkStart w:id="352" w:name="_Toc31344"/>
      <w:bookmarkStart w:id="353" w:name="_Toc29544"/>
      <w:bookmarkStart w:id="354" w:name="_Toc22820"/>
      <w:bookmarkStart w:id="355" w:name="_Toc22102"/>
      <w:bookmarkStart w:id="356" w:name="_Toc7277"/>
      <w:bookmarkStart w:id="357" w:name="部署has"/>
      <w:r>
        <w:rPr>
          <w:rFonts w:hint="eastAsia" w:ascii="思源黑体 CN Regular" w:hAnsi="思源黑体 CN Regular" w:eastAsia="思源黑体 CN Regular" w:cs="思源黑体 CN Regular"/>
        </w:rPr>
        <w:t>部署HAS</w:t>
      </w:r>
      <w:bookmarkEnd w:id="350"/>
      <w:bookmarkEnd w:id="351"/>
      <w:bookmarkEnd w:id="352"/>
      <w:bookmarkEnd w:id="353"/>
      <w:bookmarkEnd w:id="354"/>
      <w:bookmarkEnd w:id="355"/>
      <w:bookmarkEnd w:id="35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HAS部署于Vastbase G100数据库节点中。根据此部分内容对各HAS节点进行部署，以下操作需使用root与vastbase用户操作。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HAS节点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本次部署HAS版本2.0.2，HAS各节点列表如下：</w:t>
      </w:r>
    </w:p>
    <w:tbl>
      <w:tblPr>
        <w:tblStyle w:val="4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2"/>
        <w:gridCol w:w="2388"/>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624" w:type="pct"/>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节点名称</w:t>
            </w:r>
          </w:p>
        </w:tc>
        <w:tc>
          <w:tcPr>
            <w:tcW w:w="1401" w:type="pct"/>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IP</w:t>
            </w:r>
          </w:p>
        </w:tc>
        <w:tc>
          <w:tcPr>
            <w:tcW w:w="974" w:type="pct"/>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默认端口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4" w:type="pct"/>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HAS节点1</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数据库主节点）</w:t>
            </w:r>
          </w:p>
        </w:tc>
        <w:tc>
          <w:tcPr>
            <w:tcW w:w="1401" w:type="pct"/>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192.168.100.1</w:t>
            </w:r>
          </w:p>
        </w:tc>
        <w:tc>
          <w:tcPr>
            <w:tcW w:w="974" w:type="pct"/>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4" w:type="pct"/>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HAS节点2</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数据库备节点）</w:t>
            </w:r>
          </w:p>
        </w:tc>
        <w:tc>
          <w:tcPr>
            <w:tcW w:w="1401" w:type="pct"/>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192.168.100.2</w:t>
            </w:r>
          </w:p>
        </w:tc>
        <w:tc>
          <w:tcPr>
            <w:tcW w:w="974" w:type="pct"/>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8008</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安装HAS</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从网盘获取HAS二进制文件包并上传，解压即用。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su - root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cd /data/soft/    #软件上传目录，此处以/data/soft为例</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unzip HAS_VastbaseG100_${平台}_${版本}_${datetime}.zip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+x ./has*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chown vastbase.vastbase ./has*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 ./has* /usr/bin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编辑HAS配置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编辑HAS配置文件vb.yml，写入DCS、Vastbase G100相关信息。2个数据库节点的HAS配置文件略有不同，需要注意修改。以vastbase用户执行。数据库主节点执行以下内容</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注意根据实际情况修改）。</w:t>
      </w:r>
    </w:p>
    <w:p>
      <w:pPr>
        <w:pStyle w:val="35"/>
        <w:rPr>
          <w:rStyle w:val="34"/>
          <w:rFonts w:hint="eastAsia" w:ascii="思源黑体 CN Regular" w:hAnsi="思源黑体 CN Regular" w:eastAsia="思源黑体 CN Regular" w:cs="思源黑体 CN Regular"/>
          <w:color w:val="00FF00"/>
          <w:lang w:val="en-US" w:eastAsia="zh-CN"/>
        </w:rPr>
      </w:pPr>
      <w:r>
        <w:rPr>
          <w:rStyle w:val="34"/>
          <w:rFonts w:hint="eastAsia" w:ascii="思源黑体 CN Regular" w:hAnsi="思源黑体 CN Regular" w:eastAsia="思源黑体 CN Regular" w:cs="思源黑体 CN Regular"/>
          <w:color w:val="00FF00"/>
        </w:rPr>
        <w:t xml:space="preserve">mkdir -p /usr/local/has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chown -R vastbase.vastbase /usr/local/has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su -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cd /usr/local/has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 vb.yml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scope: vastbase_ha_inst                                      # 集群实例名称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namespace: /vastbase/                                        # 集群实例所在的命名空间，默认是/service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name: 'vdb1'                                       # 节点在集群内的名称，每个节点都必须不一样，通过hasctl list命令查看高可用集群状态时，在Member显示该名称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restapi: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listen: 192.168.100.1:8008                           # has服务监听的套接字，192.168.100.1为本节点的IP地址，下面的配置信息涉及192.168.100.1均表示本节点IP地址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connect_address: 192.168.100.2:8008                  # 高可用集群内，其他节点通过本参数的地址访问本节点的has服务。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etcd: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hosts: 192.168.100.1:2379,192.168.100.2:2379,192.168.100.3:2379    # dcs地址集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bootstrap: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dcs: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ttl: 30                                                     # 持有单个DCS key的最长时间，单位秒，例如主节点持有leader key，如果不能再该时间内更新leader key，那么可以认为发生failover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loop_wait: 10                                               # has两次执行工作之间的时间间隔，单位秒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retry_timeout: 10                                           # 重试次数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maximum_lag_on_failover: 1048576                            # 从库允许被参与选举主库，最大的延迟字节数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synchronous_mode: 'true'                                    # 是否开启同步模式，开启后，has会决定哪个节点是同步备库并覆盖数据库配置文件内的synchronous_standby_names参数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postgresql: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use_pg_rewind: true                                       # 是否使用rewind，必须开启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use_slots: true                                           # 是否使用复制槽，必须开启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parameters:                                               # 此处配置的是公共部分的参数，所有节点生成的配置文件都是一致的，如有个性化需求，请在下面的postgresql.parameters部分配置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license_path: '/home/vastbase/vasthome/</w:t>
      </w:r>
      <w:r>
        <w:rPr>
          <w:rStyle w:val="34"/>
          <w:rFonts w:hint="eastAsia" w:ascii="思源黑体 CN Regular" w:hAnsi="思源黑体 CN Regular" w:eastAsia="思源黑体 CN Regular" w:cs="思源黑体 CN Regular"/>
          <w:color w:val="00FF00"/>
          <w:lang w:val="en-US" w:eastAsia="zh-CN"/>
        </w:rPr>
        <w:t xml:space="preserve">${license_name} </w:t>
      </w:r>
      <w:r>
        <w:rPr>
          <w:rStyle w:val="34"/>
          <w:rFonts w:hint="eastAsia" w:ascii="思源黑体 CN Regular" w:hAnsi="思源黑体 CN Regular" w:eastAsia="思源黑体 CN Regular" w:cs="思源黑体 CN Regular"/>
          <w:color w:val="00FF00"/>
        </w:rPr>
        <w:t xml:space="preserve">     # license证书路径，</w:t>
      </w:r>
      <w:r>
        <w:rPr>
          <w:rStyle w:val="34"/>
          <w:rFonts w:hint="eastAsia" w:ascii="思源黑体 CN Regular" w:hAnsi="思源黑体 CN Regular" w:eastAsia="思源黑体 CN Regular" w:cs="思源黑体 CN Regular"/>
          <w:color w:val="00FF00"/>
          <w:lang w:val="en-US" w:eastAsia="zh-CN"/>
        </w:rPr>
        <w:t>根据实际情况填写</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vastbase_login_info: 'off'                              # 高可用环境必须关闭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listen_addresses: '*'                             # 一般情况下，设置为*即可。特殊情况根据使用设置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port: 5432                                              # 非必须参数，根据实际情况调整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max_connections: 2048                           # 根据使用情况设置，如果开启并行查询，需要设置较大值</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session_timeout: 10min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client_min_messages: warning               # 输出到客户端的信息级别，如无特殊需求，设置为warning即可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log_min_messages: warning                               # 日志级别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log_destination: 'stderr'                               # 日志文件以何种方式输出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logging_collector: on                                   # 是否开启日志收集，如果特殊情况，一般开启</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log_directory: 'log'                                    # 日志文件存放目录，如果配置相对路径，则该目录在数据库实例目录下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log_filename: 'postgresql-%Y-%m-%d_%H%M%S.log'          # 日志文件名称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log_rotation_size: 50MB                                 # 日志文件大小达到该值时，触发日志文件切换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log_duration: off                                       # 记录sql语句的执行时长，如果特殊需求，一般关闭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log_statement: 'all'                                    # 根据需要设置，POC测试等功能测试或者试生产阶段等不追求性能的场景可以设置为all，否则根据实际情况考虑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track_activities: on                                    # 必须开启，控制收集每个会话中当前正在执行命令的统计数据，否则pg_stat_replication视图查询不到数据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enable_instr_track_wait: on                             # 是否开启等待事件信息实时收集功能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enable_instr_rt_percentile: off                         # 是否开启计算机中85%，90%的SQL的响应时间功能。可根据需要开启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track_counts: on                                        # 是否收集表和索引上的统计信息，默认为on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track_sql_count: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enable_instr_cpu_timer: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enable_instance_metric_persistent: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enable_logical_io_statistics: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enable_user_metric_persistent: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enable_resource_track: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instr_unique_sql_count: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plog_merge_age: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shared_buffers: </w:t>
      </w:r>
      <w:r>
        <w:rPr>
          <w:rStyle w:val="34"/>
          <w:rFonts w:hint="eastAsia" w:ascii="思源黑体 CN Regular" w:hAnsi="思源黑体 CN Regular" w:eastAsia="思源黑体 CN Regular" w:cs="思源黑体 CN Regular"/>
          <w:color w:val="00FF00"/>
          <w:lang w:val="en-US" w:eastAsia="zh-CN"/>
        </w:rPr>
        <w:t>5</w:t>
      </w:r>
      <w:r>
        <w:rPr>
          <w:rStyle w:val="34"/>
          <w:rFonts w:hint="eastAsia" w:ascii="思源黑体 CN Regular" w:hAnsi="思源黑体 CN Regular" w:eastAsia="思源黑体 CN Regular" w:cs="思源黑体 CN Regular"/>
          <w:color w:val="00FF00"/>
        </w:rPr>
        <w:t>0GB                                #</w:t>
      </w:r>
      <w:r>
        <w:rPr>
          <w:rStyle w:val="34"/>
          <w:rFonts w:hint="eastAsia" w:ascii="思源黑体 CN Regular" w:hAnsi="思源黑体 CN Regular" w:eastAsia="思源黑体 CN Regular" w:cs="思源黑体 CN Regular"/>
          <w:color w:val="00FF00"/>
          <w:lang w:val="en-US" w:eastAsia="zh-CN"/>
        </w:rPr>
        <w:t>以系统内存128G为例，</w:t>
      </w:r>
      <w:r>
        <w:rPr>
          <w:rStyle w:val="34"/>
          <w:rFonts w:hint="eastAsia" w:ascii="思源黑体 CN Regular" w:hAnsi="思源黑体 CN Regular" w:eastAsia="思源黑体 CN Regular" w:cs="思源黑体 CN Regular"/>
          <w:color w:val="00FF00"/>
        </w:rPr>
        <w:t xml:space="preserve">物理内存40%左右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max_process_memory: </w:t>
      </w:r>
      <w:r>
        <w:rPr>
          <w:rStyle w:val="34"/>
          <w:rFonts w:hint="eastAsia" w:ascii="思源黑体 CN Regular" w:hAnsi="思源黑体 CN Regular" w:eastAsia="思源黑体 CN Regular" w:cs="思源黑体 CN Regular"/>
          <w:color w:val="00FF00"/>
          <w:lang w:val="en-US" w:eastAsia="zh-CN"/>
        </w:rPr>
        <w:t>1</w:t>
      </w:r>
      <w:r>
        <w:rPr>
          <w:rStyle w:val="34"/>
          <w:rFonts w:hint="eastAsia" w:ascii="思源黑体 CN Regular" w:hAnsi="思源黑体 CN Regular" w:eastAsia="思源黑体 CN Regular" w:cs="思源黑体 CN Regular"/>
          <w:color w:val="00FF00"/>
        </w:rPr>
        <w:t xml:space="preserve">00GB                            #  </w:t>
      </w:r>
      <w:r>
        <w:rPr>
          <w:rStyle w:val="34"/>
          <w:rFonts w:hint="eastAsia" w:ascii="思源黑体 CN Regular" w:hAnsi="思源黑体 CN Regular" w:eastAsia="思源黑体 CN Regular" w:cs="思源黑体 CN Regular"/>
          <w:color w:val="00FF00"/>
          <w:lang w:val="en-US" w:eastAsia="zh-CN"/>
        </w:rPr>
        <w:t>以系统内存128G为例，</w:t>
      </w:r>
      <w:r>
        <w:rPr>
          <w:rStyle w:val="34"/>
          <w:rFonts w:hint="eastAsia" w:ascii="思源黑体 CN Regular" w:hAnsi="思源黑体 CN Regular" w:eastAsia="思源黑体 CN Regular" w:cs="思源黑体 CN Regular"/>
          <w:color w:val="00FF00"/>
        </w:rPr>
        <w:t>物理内存</w:t>
      </w:r>
      <w:r>
        <w:rPr>
          <w:rStyle w:val="34"/>
          <w:rFonts w:hint="eastAsia" w:ascii="思源黑体 CN Regular" w:hAnsi="思源黑体 CN Regular" w:eastAsia="思源黑体 CN Regular" w:cs="思源黑体 CN Regular"/>
          <w:color w:val="00FF00"/>
          <w:lang w:val="en-US" w:eastAsia="zh-CN"/>
        </w:rPr>
        <w:t>80%左右</w:t>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work_mem: 48MB                                          # tpcc中1mb是可以的，业务测试中建议适当加大，根据业务特点设置大小，参考开发者指南。设置内部排序操作和Hash表在开始写入临时磁盘文件之前使用的内存大小。ORDER BY，DISTINCT和merge joins都要用到排序操作。Hash表在散列连接、散列为基础的聚集、散列为基础的IN子查询处理中都要用到。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cstore_buffers: 16MB                                    # 如果没有列存或者用不到列存，保持最小的16MB就好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maintenance_work_mem: 20GB                              # 建议适当加大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max_files_per_process: 100000                           # 允许同时打开的files的最大数量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max_prepared_transactions: 2048                         # 不能小于max_connections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bulk_write_ring_size: 2GB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wal_level: hot_standby                                  # xlog日志级别，如果开启极致RTO，设置为archive，否则设置为hot_standby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wal_log_hints: on                                       # 设置为on即可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advance_xlog_file_num: 10                               # 提前初始化xlog文件的数量，默认值为10，高负载环境下建议适当调大一些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wal_buffers: 1GB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xloginsert_locks: 16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enable_xlog_prune: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max_wal_senders: 8                                      # walsender最大数量，根据备机数量设置，建议设置为备机数量的2倍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wal_keep_segments: 128                                  # 建议设置128及以上，如果太小，在主库重新加入集群时有可能造成增量build失败并触发全量build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max_replication_slots: 8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synchronous_commit: on                                  # 可选值 off、on、remote_receive、remote_write、remote_apply，建议至少为on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enable_mergejoin: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enable_nestloop: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enable_hashjoin: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enable_bitmapscan: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enable_material: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enable_codegen: false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enable_opfusion: off                                     #生产环境中，两个fusion参数均关闭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enable_beta_opfusion: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query_dop: 1                                             # 2.2.4版本加入的参数，此参数为1，表示不开启并行查询功能。如果query_dop&gt;1,则为开启并行查询的并行度，对于复杂的嵌套查询，可以提升查询性能，但是也会消耗大量的max_connections资源，所以如果query_dop&gt;1，加大max_connections</w:t>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 xml:space="preserve">建议设置为2万以上）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autovacuum_mode: vacuum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autovacuum_max_workers: 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autovacuum_naptime: 20s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autovacuum_vacuum_cost_delay: 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autovacuum_vacuum_scale_factor: 0.02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autovacuum_analyze_scale_factor: 0.1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enable_save_datachanged_timestamp: false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vacuum_cost_limit: 10000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autoanalyze_timeout: 900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enable_incremental_checkpoint: on                      # 开启增量检查点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incremental_checkpoint_timeout: 60s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checkpoint_segments: 1024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checkpoint_timeout: 3min                              # 默认设置15分钟，如果设置过长，在持续高负载环境下，会产生大量脏页造成停库时间比较久，因此根据需要调整，可以适当设置得比默认值小，例如3分钟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checkpoint_completion_target: 0.9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checkpoint_warning: 5min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checkpoint_wait_timeout: 60s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pgxc_node_name: 'vastbase_ha_inst'                     # 建议与第一行参数scope保持一致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synchronous_standby_names: '*'                         # 设置为*即可，开启synchronous_mode后，该参数会被has重写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password_encryption_type: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most_available_sync: on                                # 根据需要设置，如果此参数为on，为最大可用模式，备库停机不影响主库业务连续性。但此时不能保证主备数据安全性。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remote_read_mode: non_authentication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hot_standby_feedback: off                              # 根据需要设置，如果需要保证备库复杂查询不出错，就是设置为on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enable_data_replicate: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hot_standby: on                                       # 备库是否接受只读连接，如果开启极致RTO，请设置为off，如果在高负载下进行高可用切换测试，建议开启极致RTO，开启方式请参考wiki上的《部署指南》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replication_type: 1                                    # 标记HA模式，设置为1即可。0 表示主备从模式 1 表示使用一主多备模式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recovery_max_workers: 8                                # 开启并行回放时设置最大并行回放线程个数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recovery_parallelism: 1                                # 只读参数，实际的回放线程个数，设置为默认值1即可，数据库启动时自动重新计算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recovery_parse_workers: 1                              # 极致RTO特征，并行恢复时解析XLOG线程的个数，若与recovery_max_workers同时大于1，则以recovery_parse_workers为准，并行回放特性失效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recovery_redo_workers: 1                               # 极致RTO特性，每个解析XLOG线程拥有的REDO线程的个数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recovery_time_target: 0                                # 流控参数，设置为0即可，即不开启日志流控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enable_page_lsn_check: on                              # 默认打开即可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audit_enabled: off                                     # 审计日志配置，若无特别需要，直接关闭审计功能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audit_login_logout: 7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audit_user: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audit_user_locked: 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audit_grant_revoke: 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audit_system_object: 12295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audit_dml_state: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audit_dml_state_select: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audit_function_exec: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audit_copy_exec: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audit_set_parameter: 1                                 # whether audit set parameter operation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audit_operation_result: 0                              # selective audit based on audit results (0 disables the feature, 1 success, 2 failure)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fsync: on                                              # 必须开启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full_page_writes: off                                  # 开启增量检查点，full_page_writes会被关闭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enable_double_write: on                                # 必须开启,增量检查点开关打开时，不再使用full_page_writes防止半页写问题，而是依赖双写特性保护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allow_concurrent_tuple_update: true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enable_alarm: off        use_workload_manager: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transaction_isolation: 'read committed'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default_transaction_isolation: 'read committed'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update_lockwait_timeout: 20min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pagewriter_sleep: 5ms         # ------线程池部分,根据实际平台进行配置------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enable_thread_pool: on                                 # 根据实际情况开启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numa_distribute_mode: 'all'                            # all/none：只有在aarch64平台release版本才支持all，其他平台都是none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initdb: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encoding: UTF8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pg_hba: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host all ${initdb_user} 192.168.100.1/32 trust           # 配置集群内所有节点的${initdb_user}用户远程访问为trust，否则增量build失败，${initdb_user}为初始化实例的用户，一般与操作系统用户同名；如果是IPV6地址，需要替换IP为IPV6，例如：</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host all ${initdb_user} 2001:0:3238:e1:63::133/24 trust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host all ${initdb_user} 192.168.100.2/32 trust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host all ${initdb_user} 192.168.100.3/32 trust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host all all 0.0.0.0/0 md5                                # 此行配置必须在最后;如果是IPV6地址，需要替换IP为IPV6，例如：</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host all all ::0/0 md5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postgresql: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callbacks: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on_start: /usr/local/has/has_vip.sh     # 回调脚本路径，一般用于管理VIP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on_stop: /usr/local/has/has_vip.sh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on_role_change: /usr/local/has/has_vip.sh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listen: 0.0.0.0:5432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connect_address: 192.168.100.1:5432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use_unix_socket: true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use_extreme_rto: false                                      # 如果开启极致RTO，该参数必须设置为true，开启极致RTO后，备机不可读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pg_ctl_timeout: 600                                         # 数据库启动超时时间，根据实际情况设置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data_dir: /home/vastbase/data/vastbase                      # 数据库实例路径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config_dir: /home/vastbase/data/vastbase                    # 数据库实例配置文件路径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bin_dir: /home/vastbase/local/vastbase/bin                  # 数据库可执行文件路径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vastbase_lib_dir:/home/vastbase/local/vastbase/lib:/home/vastbase/local/vastbase/jre/lib/amd64:/home/vastbase/local/vastbase/jre/lib/amd64/server         # 数据库共享库路径 amd64 for x86, aarch64 for arm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vastbase_home: /home/vastbase/local/vastbase                # 数据库安装路径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authentication: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replication: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username: vbadmin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 Vbase@admin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superuser: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username: vbadmin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 Vbase@admin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parameters:                                                # 个性化配置部分，以下配置项建议写到该部分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application_name: vdb1                         # 数据库节点名称，建议与第3行的name参数保持一致，否则synchronous_mode开后后不生效，此外，此参数不要写在bootstrap部分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archive_mode: on                                         # 是否开启归档，根据实际情况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archive_command: 'cp %p /data/archive/%f'                # 根据实际情况配置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archive_dest: '/data/archive'                            # 直接指定归档目录，效率比archive_command高，设置本参数后archive_command参数失效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unix_socket_directory: '/tmp'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replconninfo1: 'localhost=192.168.100.1 localport=55434 localheartbeatport=55435 localservice=55436 remotehost=192.168.100.2 remoteport=55434 remoteheartbeatport=55435 remoteservice=55436'</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数据库备节点执行以下内容</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注意根据实际情况修改）。</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su -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cd /usr/local/has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 vb.yml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scope: vastbase_ha_inst                                      # 集群实例名称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namespace: /vastbase/                                        # 集群实例所在的命名空间，默认是/service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name: 'vdb2'                                       # 节点在集群内的名称，每个节点都必须不一样，通过hasctl list命令查看高可用集群状态时，在Member显示该名称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restapi: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listen: 192.168.100.2:8008                                # has服务监听的套接字，192.168.100.2为本节点的IP地址，下面的配置信息涉及192.168.100.2均表示本节点IP地址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connect_address: 192.168.100.2:8008                       # 高可用集群内，其他节点通过本参数的地址访问本节点的has服务，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etcd:  hosts: 192.168.100.1:2379,192.168.100.2:2379,192.168.100.3:2379    # dcs地址集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bootstrap: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dcs: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ttl: 30                                                     # 持有单个DCS key的最长时间，单位秒，例如主节点持有leader key，如果不能再该时间内更新leader key，那么可以认为发生failover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loop_wait: 10                                               # has两次执行工作之间的时间间隔，单位秒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retry_timeout: 10                                           # 重试次数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maximum_lag_on_failover: 1048576                            # 从库允许被参与选举主库，最大的延迟字节数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synchronous_mode: 'true'                                    # 是否开启同步模式，开启后，has会决定哪个节点是同步备库并覆盖数据库配置文件内的synchronous_standby_names参数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postgresql: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use_pg_rewind: true                                       # 是否使用rewind，必须开启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use_slots: true                                           # 是否使用复制槽，必须开启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parameters:                                               # 此处配置的是公共部分的参数，所有节点生成的配置文件都是一致的，如有个性化需求，请在下面的postgresql.parameters部分配置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license_path: '/home/vastbase/vasthome/</w:t>
      </w:r>
      <w:r>
        <w:rPr>
          <w:rStyle w:val="34"/>
          <w:rFonts w:hint="eastAsia" w:ascii="思源黑体 CN Regular" w:hAnsi="思源黑体 CN Regular" w:eastAsia="思源黑体 CN Regular" w:cs="思源黑体 CN Regular"/>
          <w:color w:val="00FF00"/>
          <w:lang w:val="en-US" w:eastAsia="zh-CN"/>
        </w:rPr>
        <w:t>${license_name}</w:t>
      </w:r>
      <w:r>
        <w:rPr>
          <w:rStyle w:val="34"/>
          <w:rFonts w:hint="eastAsia" w:ascii="思源黑体 CN Regular" w:hAnsi="思源黑体 CN Regular" w:eastAsia="思源黑体 CN Regular" w:cs="思源黑体 CN Regular"/>
          <w:color w:val="00FF00"/>
        </w:rPr>
        <w:t>'        # license证书路径，</w:t>
      </w:r>
      <w:r>
        <w:rPr>
          <w:rStyle w:val="34"/>
          <w:rFonts w:hint="eastAsia" w:ascii="思源黑体 CN Regular" w:hAnsi="思源黑体 CN Regular" w:eastAsia="思源黑体 CN Regular" w:cs="思源黑体 CN Regular"/>
          <w:color w:val="00FF00"/>
          <w:lang w:val="en-US" w:eastAsia="zh-CN"/>
        </w:rPr>
        <w:t>根据实际情况填写</w:t>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vastbase_login_info: 'off'                              # 高可用环境必须关闭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listen_addresses: '*'                                   # 一般情况下，设置为*即可。特殊情况根据使用设置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port: 5432                                              # 非必须参数，根据实际情况调整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max_connections: 2048                                 # 根据使用情况设置，如果开启并行查询，需要设置较大值</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session_timeout: 10min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client_min_messages: warning                            # 输出到客户端的信息级别，如无特殊需求，设置为warning即可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log_min_messages: warning                               # 日志级别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log_destination: 'stderr'                               # 日志文件以何种方式输出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logging_collector: on                                   # 是否开启日志收集，如果特殊情况，一般开启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log_directory: 'log'                                    # 日志文件存放目录，如果配置相对路径，则该目录在数据库实例目录下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log_filename: 'postgresql-%Y-%m-%d_%H%M%S.log'          # 日志文件名称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log_rotation_size: 50MB                                 # 日志文件大小达到该值时，触发日志文件切换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log_duration: off                                       # 记录sql语句的执行时长，如果特殊需求，一般关闭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log_statement: 'all'                                    # 根据需要设置，POC测试等功能测试或者试生产阶段等不追求性能的场景可以设置为all，否则根据实际情况考虑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track_activities: on                                    # 必须开启，控制收集每个会话中当前正在执行命令的统计数据，否则pg_stat_replication视图查询不到数据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enable_instr_track_wait: on                             # 是否开启等待事件信息实时收集功能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enable_instr_rt_percentile: off                         # 是否开启计算机中85%，90%的SQL的响应时间功能。可根据需要开启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track_counts: on                                        # 是否收集表和索引上的统计信息，默认为on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track_sql_count: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enable_instr_cpu_timer: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enable_instance_metric_persistent: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enable_logical_io_statistics: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enable_user_metric_persistent: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enable_resource_track: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instr_unique_sql_count: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plog_merge_age: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shared_buffers: </w:t>
      </w:r>
      <w:r>
        <w:rPr>
          <w:rStyle w:val="34"/>
          <w:rFonts w:hint="eastAsia" w:ascii="思源黑体 CN Regular" w:hAnsi="思源黑体 CN Regular" w:eastAsia="思源黑体 CN Regular" w:cs="思源黑体 CN Regular"/>
          <w:color w:val="00FF00"/>
          <w:lang w:val="en-US" w:eastAsia="zh-CN"/>
        </w:rPr>
        <w:t>50</w:t>
      </w:r>
      <w:r>
        <w:rPr>
          <w:rStyle w:val="34"/>
          <w:rFonts w:hint="eastAsia" w:ascii="思源黑体 CN Regular" w:hAnsi="思源黑体 CN Regular" w:eastAsia="思源黑体 CN Regular" w:cs="思源黑体 CN Regular"/>
          <w:color w:val="00FF00"/>
        </w:rPr>
        <w:t xml:space="preserve">GB                                # </w:t>
      </w:r>
      <w:r>
        <w:rPr>
          <w:rStyle w:val="34"/>
          <w:rFonts w:hint="eastAsia" w:ascii="思源黑体 CN Regular" w:hAnsi="思源黑体 CN Regular" w:eastAsia="思源黑体 CN Regular" w:cs="思源黑体 CN Regular"/>
          <w:color w:val="00FF00"/>
          <w:lang w:val="en-US" w:eastAsia="zh-CN"/>
        </w:rPr>
        <w:t>以系统内存128G为例，建议</w:t>
      </w:r>
      <w:r>
        <w:rPr>
          <w:rStyle w:val="34"/>
          <w:rFonts w:hint="eastAsia" w:ascii="思源黑体 CN Regular" w:hAnsi="思源黑体 CN Regular" w:eastAsia="思源黑体 CN Regular" w:cs="思源黑体 CN Regular"/>
          <w:color w:val="00FF00"/>
        </w:rPr>
        <w:t>物理内存</w:t>
      </w:r>
      <w:r>
        <w:rPr>
          <w:rStyle w:val="34"/>
          <w:rFonts w:hint="eastAsia" w:ascii="思源黑体 CN Regular" w:hAnsi="思源黑体 CN Regular" w:eastAsia="思源黑体 CN Regular" w:cs="思源黑体 CN Regular"/>
          <w:color w:val="00FF00"/>
          <w:lang w:val="en-US" w:eastAsia="zh-CN"/>
        </w:rPr>
        <w:t>40%左右</w:t>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max_process_memory: </w:t>
      </w:r>
      <w:r>
        <w:rPr>
          <w:rStyle w:val="34"/>
          <w:rFonts w:hint="eastAsia" w:ascii="思源黑体 CN Regular" w:hAnsi="思源黑体 CN Regular" w:eastAsia="思源黑体 CN Regular" w:cs="思源黑体 CN Regular"/>
          <w:color w:val="00FF00"/>
          <w:lang w:val="en-US" w:eastAsia="zh-CN"/>
        </w:rPr>
        <w:t>100</w:t>
      </w:r>
      <w:r>
        <w:rPr>
          <w:rStyle w:val="34"/>
          <w:rFonts w:hint="eastAsia" w:ascii="思源黑体 CN Regular" w:hAnsi="思源黑体 CN Regular" w:eastAsia="思源黑体 CN Regular" w:cs="思源黑体 CN Regular"/>
          <w:color w:val="00FF00"/>
        </w:rPr>
        <w:t>GB                            #</w:t>
      </w:r>
      <w:r>
        <w:rPr>
          <w:rStyle w:val="34"/>
          <w:rFonts w:hint="eastAsia" w:ascii="思源黑体 CN Regular" w:hAnsi="思源黑体 CN Regular" w:eastAsia="思源黑体 CN Regular" w:cs="思源黑体 CN Regular"/>
          <w:color w:val="00FF00"/>
          <w:lang w:val="en-US" w:eastAsia="zh-CN"/>
        </w:rPr>
        <w:t>以系统内存128G为例，建议</w:t>
      </w:r>
      <w:r>
        <w:rPr>
          <w:rStyle w:val="34"/>
          <w:rFonts w:hint="eastAsia" w:ascii="思源黑体 CN Regular" w:hAnsi="思源黑体 CN Regular" w:eastAsia="思源黑体 CN Regular" w:cs="思源黑体 CN Regular"/>
          <w:color w:val="00FF00"/>
        </w:rPr>
        <w:t>物理内存</w:t>
      </w:r>
      <w:r>
        <w:rPr>
          <w:rStyle w:val="34"/>
          <w:rFonts w:hint="eastAsia" w:ascii="思源黑体 CN Regular" w:hAnsi="思源黑体 CN Regular" w:eastAsia="思源黑体 CN Regular" w:cs="思源黑体 CN Regular"/>
          <w:color w:val="00FF00"/>
          <w:lang w:val="en-US" w:eastAsia="zh-CN"/>
        </w:rPr>
        <w:t>80%左右</w:t>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work_mem: 48MB                                          # tpcc中1mb是可以的，业务测试中建议适当加大，根据业务特点设置大小，参考开发者指南。设置内部排序操作和Hash表在开始写入临时磁盘文件之前使用的内存大小。ORDER BY，DISTINCT和merge joins都要用到排序操作。Hash表在散列连接、散列为基础的聚集、散列为基础的IN子查询处理中都要用到。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cstore_buffers: 16MB                                    # 如果没有列存或者用不到列存，保持最小的16MB就好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maintenance_work_mem: 20GB                              # 建议适当加大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max_files_per_process: 100000                           # 允许同时打开的files的最大数量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max_prepared_transactions: 2048                         # 不能小于max_connections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bulk_write_ring_size: 2GB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wal_level: hot_standby                                  # xlog日志级别，如果开启极致RTO，设置为archive，否则设置为hot_standby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wal_log_hints: on                                       # 设置为on即可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advance_xlog_file_num: 10                               # 提前初始化xlog文件的数量，默认值为10，高负载环境下建议适当调大一些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wal_buffers: 1GB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xloginsert_locks: 16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enable_xlog_prune: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max_wal_senders: 8                                      # walsender最大数量，根据备机数量设置，建议设置为备机数量的2倍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wal_keep_segments: 128                                  # 建议设置128及以上，如果太小，在主库重新加入集群时有可能造成增量build失败并触发全量build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max_replication_slots: 8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synchronous_commit: on                                  # 可选值 off、on、remote_receive、remote_write、remote_apply，建议至少为on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enable_mergejoin: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enable_nestloop: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enable_hashjoin: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enable_bitmapscan: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enable_material: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enable_codegen: false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enable_opfusion: off                                     #生产环境中，两个fusion参数均关闭        enable_beta_opfusion: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query_dop: 1                                             # 2.2.4版本加入的参数，此参数为1，表示不开启并行查询功能。如果query_dop&gt;1,则为开启并行查询的并行度，对于复杂的嵌套查询，可以提升查询性能，但是也会消耗大量的max_connections资源，所以如果query_dop&gt;1，加大max_connections</w:t>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 xml:space="preserve">建议设置为2万以上）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 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autovacuum_mode: vacuum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autovacuum_max_workers: 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autovacuum_naptime: 20s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autovacuum_vacuum_cost_delay: 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autovacuum_vacuum_scale_factor: 0.02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autovacuum_analyze_scale_factor: 0.1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enable_save_datachanged_timestamp: false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vacuum_cost_limit: 10000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autoanalyze_timeout: 900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enable_incremental_checkpoint: on                      # 开启增量检查点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incremental_checkpoint_timeout: 60s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checkpoint_segments: 1024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checkpoint_timeout: 3min                              # 默认设置15分钟，如果设置过长，在持续高负载环境下，会产生大量脏页造成停库时间比较久，因此根据需要调整，可以适当设置得比默认值小，例如3分钟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checkpoint_completion_target: 0.9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checkpoint_warning: 5min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checkpoint_wait_timeout: 60s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pgxc_node_name: 'vastbase_ha_inst'                     # 建议与第一行参数scope保持一致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synchronous_standby_names: '*'                         # 设置为*即可，开启synchronous_mode后，该参数会被has重写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password_encryption_type: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most_available_sync: on                                # 根据需要设置，如果此参数为on，为最大可用模式，备库停机不影响主库业务连续性。但此时不能保证主备数据安全性。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remote_read_mode: non_authentication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hot_standby_feedback: off                              # 根据需要设置，如果需要保证备库复杂查询不出错，就是设置为on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enable_data_replicate: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hot_standby: on                                       # 备库是否接受只读连接，如果开启极致RTO，请设置为off，如果在高负载下进行高可用切换测试，建议开启极致RTO，开启方式请参考wiki上的《部署指南》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replication_type: 1                                    # 标记HA模式，设置为1即可。0 表示主备从模式 1 表示使用一主多备模式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recovery_max_workers: 8                                # 开启并行回放时设置最大并行回放线程个数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recovery_parallelism: 1                                # 只读参数，实际的回放线程个数，设置为默认值1即可，数据库启动时自动重新计算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recovery_parse_workers: 1                              # 极致RTO特征，并行恢复时解析XLOG线程的个数，若与recovery_max_workers同时大于1，则以recovery_parse_workers为准，并行回放特性失效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recovery_redo_workers: 1                               # 极致RTO特性，每个解析XLOG线程拥有的REDO线程的个数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recovery_time_target: 0                                # 流控参数，设置为0即可，即不开启日志流控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enable_page_lsn_check: on                              # 默认打开即可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audit_enabled: off                                     # 审计日志配置，若无特别需要，直接关闭审计功能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audit_login_logout: 7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audit_user: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audit_user_locked: 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audit_grant_revoke: 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audit_system_object: 12295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audit_dml_state: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audit_dml_state_select: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audit_function_exec: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audit_copy_exec: 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audit_set_parameter: 1                                 # whether audit set parameter operation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audit_operation_result: 0                              # selective audit based on audit results (0 disables the feature, 1 success, 2 failure)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fsync: on                                              # 必须开启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full_page_writes: off                                  # 开启增量检查点，full_page_writes会被关闭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enable_double_write: on                                # 必须开启,增量检查点开关打开时，不再使用full_page_writes防止半页写问题，而是依赖双写特性保护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allow_concurrent_tuple_update: true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enable_alarm: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use_workload_manager: off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transaction_isolation: 'read committed'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default_transaction_isolation: 'read committed'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update_lockwait_timeout: 20min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pagewriter_sleep: 5ms         # ------线程池部分,根据实际平台进行配置------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enable_thread_pool: on                                 # 根据实际情况开启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numa_distribute_mode: 'all'                            # all/none：只有在aarch64平台release版本才支持all，其他平台都是none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initdb: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encoding: UTF8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pg_hba: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host all ${initdb_user} 192.168.100.2/32 trust           # 配置集群内所有节点的${initdb_user}用户远程访问为trust，否则增量build失败，${initdb_user}为初始化实例的用户，一般与操作系统用户同名；如果是IPV6地址，需要替换IP为IPV6，例如：</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host all ${initdb_user} 2001:0:3238:e1:63::133/24 trust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host all ${initdb_user} 192.168.100.1/32 trust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host all ${initdb_user} 192.168.100.3/32 trust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host all all 0.0.0.0/0 md5                                # 此行配置必须在最后;如果是IPV6地址，需要替换IP为IPV6，例如：- host all all ::0/0 md5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postgresql: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callbacks: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on_start: /usr/local/has/has_vip.sh     # 回调脚本路径，一般用于管理VIP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on_stop: /usr/local/has/has_vip.sh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on_role_change: /usr/local/has/has_vip.sh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listen: 0.0.0.0:5432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connect_address: 192.168.100.1:5432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use_unix_socket: true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use_extreme_rto: false                                      # 如果开启极致RTO，该参数必须设置为true，开启极致RTO后，备机不可读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pg_ctl_timeout: 600                                         # 数据库启动超时时间，根据实际情况设置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data_dir: /home/vastbase/data/vastbase                      # 数据库实例路径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config_dir: /home/vastbase/data/vastbase                    # 数据库实例配置文件路径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bin_dir: /home/vastbase/local/vastbase/bin                  # 数据库可执行文件路径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vastbase_lib_dir: /home/vastbase/local/vastbase/lib:/home/vastbase/local/vastbase/jre/lib/amd64:/home/vastbase/local/vastbase/jre/lib/amd64/server         # 数据库共享库路径  amd64 for x86, aarch64 for arm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vastbase_home: /home/vastbase/local/vastbase                # 数据库安装路径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authentication: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replication: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username: vbadmin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 Vbase@admin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superuser: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username: vbadmin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 Vbase@admin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parameters:                                                # 个性化配置部分，以下配置项建议写到该部分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application_name: vdb2                         # 数据库节点名称，建议与第3行的name参数保持一致，否则synchronous_mode开后后不生效，此外，此参数不要写在bootstrap部分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archive_mode: on                                         # 是否开启归档，根据实际情况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archive_command: 'cp %p /data/archive/%f'                # 根据实际情况配置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archive_dest: '/data/archive'                            # 直接指定归档目录，效率比archive_command高，设置本参数后archive_command参数失效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unix_socket_directory: '/tmp'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replconninfo1: 'localhost=192.168.100.1 localport=55434 localheartbeatport=55435 localservice=55436 remotehost=192.168.100.2 remoteport=55434 remoteheartbeatpo</w:t>
      </w:r>
      <w:r>
        <w:rPr>
          <w:rStyle w:val="34"/>
          <w:rFonts w:hint="eastAsia" w:ascii="思源黑体 CN Regular" w:hAnsi="思源黑体 CN Regular" w:eastAsia="思源黑体 CN Regular" w:cs="思源黑体 CN Regular"/>
          <w:color w:val="000000" w:themeColor="text1"/>
        </w:rPr>
        <w:t>rt=55435 remoteservice=55436'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use_extreme_rto：false 如果开启极致RTO，该参数必须设置为true，开启极致RTO后，备机不可读。</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pg_ctl_timeout：600 数据库启动超时时间，根据实际情况设置。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配置HAS服务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配置HAS服务，配置文件/usr/lib/systemd/system/has.service(凝思系统路径为/lib/systemd/system/has.service)，以下操作注意需使用root用户执行。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su - root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 /usr/lib/systemd/system/has.service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[Unit]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Description=Vastbase HAS server daemon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After=network.target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[Install] WantedBy=multi-user.target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[Service]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Type=simple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User=vastbase #EnvironmentFile=-/etc/sysconfig/vastbase-has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ExecStart=/usr/bin/has/  /usr/local/has/vb.yml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ExecStopPost=/usr/bin/sudo /usr/sbin/ip addr del ${VIP}/${VIPNETMASKBIT} dev ${VIPDEV} label ${VIPDEV}:${VIPLABEL} TimeoutStopSec=600 Restart=no LimitMEMLOCK=infinity LimitNOFILE=1024000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其中关键配置项含义如下：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After：指定HAS服务在network启动成功后启动。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Type：一般设置simple即可，如操作系统支持exec，则配置为exec。</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User：HAS运行过程中可能会初始化或者启动数据库，这些操作不能以root用户执行，故指定该服务的用户跟数据库用户一致为vastbase。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ExecStopPost：指定HAS进程终止后执行的命令，需要使用绝对路径指定命令路径，在HAS服务中，用于释放VIP。</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TimeoutStopSec：设置等待关闭的超时时间。</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保存后执行：</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systemctl daemon-reload </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以服务方式启动HAS后，数据库进程也属于该服务，若使用‘ kill -9 ’杀死HAS进程，数据库进程也会被杀死。</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编辑VIP配置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高可用环境下，主节点可以是2个数据库节点中的任意一个。因此，如果应用通过物理IP访问主库，每当主备切换时，都需要人工调整应用访问数据库的连接串，这显然很不友好。因此，需要引入VIP，即主库虚拟IP，以此访问主库。首先需要添加vastbase用户为sudoer，以root用户执行。</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visudo  </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0000" w:themeColor="text1"/>
        </w:rPr>
        <w:t xml:space="preserve">vastbase ALL=(ALL:ALL) NOPASSWD:/sbin/ip,/usr/sbin/arping,/sbin/iptables </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305560"/>
            <wp:effectExtent l="0" t="0" r="0" b="0"/>
            <wp:docPr id="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pic:cNvPicPr>
                      <a:picLocks noChangeAspect="1" noChangeArrowheads="1"/>
                    </pic:cNvPicPr>
                  </pic:nvPicPr>
                  <pic:blipFill>
                    <a:blip r:embed="rId27"/>
                    <a:stretch>
                      <a:fillRect/>
                    </a:stretch>
                  </pic:blipFill>
                  <pic:spPr>
                    <a:xfrm>
                      <a:off x="0" y="0"/>
                      <a:ext cx="5334000" cy="1305584"/>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接着配置VIP调用脚本，首先查看VIP节点的网卡信息。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ip a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以vastbase用户编辑has_vip.sh文件，注意根据实际情况调整网卡名称、网关、掩码等参数值，需与上一步查询的信息一致。2个HAS节点使用相同配置。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su -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cd /usr/local/has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 has_vip.sh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#!/bin/bash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readonly cb_name=$1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readonly role=$2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readonly scope=$3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以下参数请根据实际情况填写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VIP=172.16.101.107          # 虚拟IP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VIPBRD=172.16.103.255       # 广播地址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VIPNETMASK=255.255.252.0    # 子网掩码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VIPNETMASKBIT=22            # 网络前缀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#VIPifconfig  </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VIPDEV=eth0                 # 绑定VIP的网络接口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VIPLABEL=1                  # 网口接口标签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function usage()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echo "Usage: $0 &lt;on_start|on_stop|on_role_change&gt; &lt;role&gt; &lt;scope&gt;";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exit 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function addvip(){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echo "`date +%Y-%m-%d\ %H:%M:%S,%3N` INFO: /usr/sbin/ip addr add ${VIP}/${VIPNETMASKBIT} brd ${VIPBRD} dev ${VIPDEV} label ${VIPDEV}:${VIPLABEL}"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sudo /usr/sbin/ip addr add ${VIP}/${VIPNETMASKBIT} brd ${VIPBRD} dev ${VIPDEV} label ${VIPDEV}:${VIPLABEL}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sudo /usr/sbin/arping -q -A -c 1 -b -I ${VIPDEV} ${VIP} }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function delvip(){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echo "`date +%Y-%m-%d\ %H:%M:%S,%3N` INFO: sudo /usr/sbin/ip addr del ${VIP}/${VIPNETMASKBIT} dev ${VIPDEV} label ${VIPDEV}:${VIPLABEL}"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sudo /usr/sbin/ip addr del ${VIP}/${VIPNETMASKBIT} dev ${VIPDEV} label ${VIPDEV}:${VIPLABEL}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sudo /usr/sbin/arping -q -A -c 1 -b -I ${VIPDEV} ${VIP}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echo "`date +%Y-%m-%d\ %H:%M:%S,%3N` WARNING: has callback $cb_name $role $scope"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case $cb_name 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on_stop)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delvip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on_start)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if [[ $role == 'master' ]]; then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addvip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fi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on_role_change)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if [[ $role == 'master' ]]; then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addvip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elif [[ $role == 'slave' ]]||[[ $role == 'replica' ]]||[[ $role == 'logical' ]]; then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delvip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fi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xml:space="preserve">usage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esac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val="en-US" w:eastAsia="zh-CN"/>
        </w:rPr>
        <w:t>切换至root用户，</w:t>
      </w:r>
      <w:r>
        <w:rPr>
          <w:rFonts w:hint="eastAsia" w:ascii="思源黑体 CN Regular" w:hAnsi="思源黑体 CN Regular" w:eastAsia="思源黑体 CN Regular" w:cs="思源黑体 CN Regular"/>
          <w:color w:val="000000" w:themeColor="text1"/>
        </w:rPr>
        <w:t>授予执行权限。</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chmod +x has_vip.sh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主备参数配置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注意启动HAS之前，需要将主库和备库postgresql.conf文件中的application_name、replconninfo1两个参数注释掉，注释时数据库保持启动即可，修改后无需重启，无需重载参数。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vi $PGDATA/postgresql.conf   #主备均需注释以下两个参数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#replconninfo1='localhost=192.168.100.2 localport=26001 localheartbeatport=26002 localservice=26003 remotehost=192.168.100.1 remoteport=26001 remoteheartbeatport=26002 remoteservice=26003'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#application_name= 'vdb2'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启动HAS服务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G100流复制正常，且Dcs也正常运行的情况下，手工启动2个数据库节点的HAS服务，以下操作注意需使用</w:t>
      </w:r>
      <w:r>
        <w:rPr>
          <w:rFonts w:hint="eastAsia" w:ascii="思源黑体 CN Regular" w:hAnsi="思源黑体 CN Regular" w:eastAsia="思源黑体 CN Regular" w:cs="思源黑体 CN Regular"/>
          <w:b/>
          <w:bCs/>
          <w:color w:val="000000" w:themeColor="text1"/>
        </w:rPr>
        <w:t>root用户</w:t>
      </w:r>
      <w:r>
        <w:rPr>
          <w:rFonts w:hint="eastAsia" w:ascii="思源黑体 CN Regular" w:hAnsi="思源黑体 CN Regular" w:eastAsia="思源黑体 CN Regular" w:cs="思源黑体 CN Regular"/>
          <w:color w:val="000000" w:themeColor="text1"/>
        </w:rPr>
        <w:t>执行。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启动命令如下：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systemctl start has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启动成功后，检查HAS服务状态。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systemctl status has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将HAS服务设为开机启动。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systemctl enable has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查看启动后的HAS日志。</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tail -f /var/log/message 或 journalctl -u has.service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主节点日志样例如下：</w:t>
      </w:r>
      <w:r>
        <w:rPr>
          <w:rFonts w:hint="eastAsia" w:ascii="思源黑体 CN Regular" w:hAnsi="思源黑体 CN Regular" w:eastAsia="思源黑体 CN Regular" w:cs="思源黑体 CN Regular"/>
          <w:color w:val="000000" w:themeColor="text1"/>
        </w:rPr>
        <w:drawing>
          <wp:inline distT="0" distB="0" distL="114300" distR="114300">
            <wp:extent cx="5334000" cy="2113915"/>
            <wp:effectExtent l="0" t="0" r="0" b="0"/>
            <wp:docPr id="14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title="fig:"/>
                    <pic:cNvPicPr>
                      <a:picLocks noChangeAspect="1" noChangeArrowheads="1"/>
                    </pic:cNvPicPr>
                  </pic:nvPicPr>
                  <pic:blipFill>
                    <a:blip r:embed="rId28"/>
                    <a:stretch>
                      <a:fillRect/>
                    </a:stretch>
                  </pic:blipFill>
                  <pic:spPr>
                    <a:xfrm>
                      <a:off x="0" y="0"/>
                      <a:ext cx="5334000" cy="2114015"/>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备节点HAS日志样例如下：</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2484120"/>
            <wp:effectExtent l="0" t="0" r="0" b="0"/>
            <wp:docPr id="1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pic:cNvPicPr>
                      <a:picLocks noChangeAspect="1" noChangeArrowheads="1"/>
                    </pic:cNvPicPr>
                  </pic:nvPicPr>
                  <pic:blipFill>
                    <a:blip r:embed="rId29"/>
                    <a:stretch>
                      <a:fillRect/>
                    </a:stretch>
                  </pic:blipFill>
                  <pic:spPr>
                    <a:xfrm>
                      <a:off x="0" y="0"/>
                      <a:ext cx="5334000" cy="2484328"/>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HAS服务启动完毕后，检查集群状态。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hasctl -c /usr/local/has/vb.yml list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集群正常状态查询结果样例如下：</w:t>
      </w:r>
      <w:r>
        <w:rPr>
          <w:rFonts w:hint="eastAsia" w:ascii="思源黑体 CN Regular" w:hAnsi="思源黑体 CN Regular" w:eastAsia="思源黑体 CN Regular" w:cs="思源黑体 CN Regular"/>
          <w:color w:val="000000" w:themeColor="text1"/>
        </w:rPr>
        <w:drawing>
          <wp:inline distT="0" distB="0" distL="114300" distR="114300">
            <wp:extent cx="5334000" cy="1240155"/>
            <wp:effectExtent l="0" t="0" r="0" b="0"/>
            <wp:docPr id="1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title="fig:"/>
                    <pic:cNvPicPr>
                      <a:picLocks noChangeAspect="1" noChangeArrowheads="1"/>
                    </pic:cNvPicPr>
                  </pic:nvPicPr>
                  <pic:blipFill>
                    <a:blip r:embed="rId30"/>
                    <a:stretch>
                      <a:fillRect/>
                    </a:stretch>
                  </pic:blipFill>
                  <pic:spPr>
                    <a:xfrm>
                      <a:off x="0" y="0"/>
                      <a:ext cx="5334000" cy="1240611"/>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集群状态正常，检查流复制状态。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su -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vb_ctl query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正常查询结果样例如下：</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3363595"/>
            <wp:effectExtent l="0" t="0" r="0" b="0"/>
            <wp:docPr id="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31"/>
                    <a:stretch>
                      <a:fillRect/>
                    </a:stretch>
                  </pic:blipFill>
                  <pic:spPr>
                    <a:xfrm>
                      <a:off x="0" y="0"/>
                      <a:ext cx="5334000" cy="3363924"/>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集群流复制状态正常，检查主节点VIP是否正常启用。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ip a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正常查询结果样例如下：</w:t>
      </w:r>
      <w:r>
        <w:rPr>
          <w:rFonts w:hint="eastAsia" w:ascii="思源黑体 CN Regular" w:hAnsi="思源黑体 CN Regular" w:eastAsia="思源黑体 CN Regular" w:cs="思源黑体 CN Regular"/>
          <w:color w:val="000000" w:themeColor="text1"/>
        </w:rPr>
        <w:drawing>
          <wp:inline distT="0" distB="0" distL="114300" distR="114300">
            <wp:extent cx="5334000" cy="1690370"/>
            <wp:effectExtent l="0" t="0" r="0" b="0"/>
            <wp:docPr id="15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title="fig:"/>
                    <pic:cNvPicPr>
                      <a:picLocks noChangeAspect="1" noChangeArrowheads="1"/>
                    </pic:cNvPicPr>
                  </pic:nvPicPr>
                  <pic:blipFill>
                    <a:blip r:embed="rId32"/>
                    <a:stretch>
                      <a:fillRect/>
                    </a:stretch>
                  </pic:blipFill>
                  <pic:spPr>
                    <a:xfrm>
                      <a:off x="0" y="0"/>
                      <a:ext cx="5334000" cy="1690628"/>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可见VIP已启动，测试VIP是否连通。</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vsql -r -h 192.168.100.4 -d vastbase -U vbadmin -W Vbase@admin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集群功能验证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重启主节点，验证主备是否自动切换、VIP是否自动切换、原主库是否自动加入集群：</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主节点执行reboot，于原备库查看集群状态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hasctl -c vb.yml list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ip a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经验证，集群功能正常。</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至此，Vastbase G100高可用集群部署完成。</w:t>
      </w:r>
    </w:p>
    <w:bookmarkEnd w:id="304"/>
    <w:bookmarkEnd w:id="331"/>
    <w:bookmarkEnd w:id="357"/>
    <w:p>
      <w:pPr>
        <w:pStyle w:val="4"/>
        <w:bidi w:val="0"/>
        <w:ind w:left="575" w:leftChars="0" w:hanging="575" w:firstLineChars="0"/>
        <w:rPr>
          <w:rFonts w:hint="eastAsia" w:ascii="思源黑体 CN Regular" w:hAnsi="思源黑体 CN Regular" w:eastAsia="思源黑体 CN Regular" w:cs="思源黑体 CN Regular"/>
        </w:rPr>
      </w:pPr>
      <w:bookmarkStart w:id="358" w:name="_Toc25075"/>
      <w:bookmarkStart w:id="359" w:name="_Toc20076"/>
      <w:bookmarkStart w:id="360" w:name="_Toc21227"/>
      <w:bookmarkStart w:id="361" w:name="_Toc25087"/>
      <w:bookmarkStart w:id="362" w:name="_Toc12479"/>
      <w:bookmarkStart w:id="363" w:name="_Toc17337"/>
      <w:bookmarkStart w:id="364" w:name="_Toc7678"/>
      <w:bookmarkStart w:id="365" w:name="集群日常维护"/>
      <w:r>
        <w:rPr>
          <w:rFonts w:hint="eastAsia" w:ascii="思源黑体 CN Regular" w:hAnsi="思源黑体 CN Regular" w:eastAsia="思源黑体 CN Regular" w:cs="思源黑体 CN Regular"/>
        </w:rPr>
        <w:t>集群日常维护</w:t>
      </w:r>
      <w:bookmarkEnd w:id="358"/>
      <w:bookmarkEnd w:id="359"/>
      <w:bookmarkEnd w:id="360"/>
      <w:bookmarkEnd w:id="361"/>
      <w:bookmarkEnd w:id="362"/>
      <w:bookmarkEnd w:id="363"/>
      <w:bookmarkEnd w:id="36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集群启停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服务启停均使用root用户进行操作。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启动集群</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启动集群方法如下：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先启动主库has，再启动备库has。注意，需要确保备节点没有挂载数据存储，主库无需手动挂载。</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--在备节点执行</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/home/vastbase/has/bin/umount.sh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--在各服务器执行</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systemctl start has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停止集群</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停止集群需要按特定步骤，以避免出现不必要的问题，具体如下：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--在各服务器执行</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systemctl stop has</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注意先停备库，再停主库，防止先停主库发生不必要的自动切换。</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查看集群</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使用数据库用户在安装有has的机器上进入安装目录下的bin目录执行。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./sd_hasctl-c \&lt;yml配置文件&gt; list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后续默认sd_hasctl都在在目录下运行。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如：./sd_hasctl -c /home/vastbase/has/etc/vastbase.yml list，执行成功后会显示主备库各节点的信息，如如下图所示。</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670560"/>
            <wp:effectExtent l="0" t="0" r="0" b="0"/>
            <wp:docPr id="1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pic:cNvPicPr>
                      <a:picLocks noChangeAspect="1" noChangeArrowheads="1"/>
                    </pic:cNvPicPr>
                  </pic:nvPicPr>
                  <pic:blipFill>
                    <a:blip r:embed="rId33"/>
                    <a:stretch>
                      <a:fillRect/>
                    </a:stretch>
                  </pic:blipFill>
                  <pic:spPr>
                    <a:xfrm>
                      <a:off x="0" y="0"/>
                      <a:ext cx="5334000" cy="670797"/>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高可用状态监控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数据库流复制状态检查命令：</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285740" cy="734695"/>
            <wp:effectExtent l="0" t="0" r="0" b="0"/>
            <wp:docPr id="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pic:cNvPicPr>
                      <a:picLocks noChangeAspect="1" noChangeArrowheads="1"/>
                    </pic:cNvPicPr>
                  </pic:nvPicPr>
                  <pic:blipFill>
                    <a:blip r:embed="rId34"/>
                    <a:stretch>
                      <a:fillRect/>
                    </a:stretch>
                  </pic:blipFill>
                  <pic:spPr>
                    <a:xfrm>
                      <a:off x="0" y="0"/>
                      <a:ext cx="5285983" cy="734860"/>
                    </a:xfrm>
                    <a:prstGeom prst="rect">
                      <a:avLst/>
                    </a:prstGeom>
                    <a:noFill/>
                    <a:ln w="9525">
                      <a:noFill/>
                    </a:ln>
                  </pic:spPr>
                </pic:pic>
              </a:graphicData>
            </a:graphic>
          </wp:inline>
        </w:drawing>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has状态查看命令：</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293995" cy="763905"/>
            <wp:effectExtent l="0" t="0" r="0" b="0"/>
            <wp:docPr id="1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pic:cNvPicPr>
                      <a:picLocks noChangeAspect="1" noChangeArrowheads="1"/>
                    </pic:cNvPicPr>
                  </pic:nvPicPr>
                  <pic:blipFill>
                    <a:blip r:embed="rId16"/>
                    <a:stretch>
                      <a:fillRect/>
                    </a:stretch>
                  </pic:blipFill>
                  <pic:spPr>
                    <a:xfrm>
                      <a:off x="0" y="0"/>
                      <a:ext cx="5294334" cy="764087"/>
                    </a:xfrm>
                    <a:prstGeom prst="rect">
                      <a:avLst/>
                    </a:prstGeom>
                    <a:noFill/>
                    <a:ln w="9525">
                      <a:noFill/>
                    </a:ln>
                  </pic:spPr>
                </pic:pic>
              </a:graphicData>
            </a:graphic>
          </wp:inline>
        </w:drawing>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dcs集群状态查看命令：</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sz w:val="24"/>
          <w:szCs w:val="24"/>
        </w:rPr>
        <w:drawing>
          <wp:inline distT="0" distB="0" distL="114300" distR="114300">
            <wp:extent cx="5316220" cy="654050"/>
            <wp:effectExtent l="0" t="0" r="2540" b="1270"/>
            <wp:docPr id="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6"/>
                    <pic:cNvPicPr>
                      <a:picLocks noChangeAspect="1"/>
                    </pic:cNvPicPr>
                  </pic:nvPicPr>
                  <pic:blipFill>
                    <a:blip r:embed="rId15"/>
                    <a:srcRect t="-7097" r="23172"/>
                    <a:stretch>
                      <a:fillRect/>
                    </a:stretch>
                  </pic:blipFill>
                  <pic:spPr>
                    <a:xfrm>
                      <a:off x="0" y="0"/>
                      <a:ext cx="5316220" cy="654050"/>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数据库状态切换</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主备切换</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使用数据库用户在安装有has的机器上进入安装目录执行：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./sd_hasctl -c &lt;yml配置文件&gt; switchover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./sd_hasctl -c /home/vastbase/has/etc/vastbase.yml switchover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执行成功后可以查看切换后各节点的信息，如：</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298440" cy="1582420"/>
            <wp:effectExtent l="0" t="0" r="0" b="0"/>
            <wp:docPr id="1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pic:cNvPicPr>
                      <a:picLocks noChangeAspect="1" noChangeArrowheads="1"/>
                    </pic:cNvPicPr>
                  </pic:nvPicPr>
                  <pic:blipFill>
                    <a:blip r:embed="rId35"/>
                    <a:stretch>
                      <a:fillRect/>
                    </a:stretch>
                  </pic:blipFill>
                  <pic:spPr>
                    <a:xfrm>
                      <a:off x="0" y="0"/>
                      <a:ext cx="5298509" cy="1582454"/>
                    </a:xfrm>
                    <a:prstGeom prst="rect">
                      <a:avLst/>
                    </a:prstGeom>
                    <a:noFill/>
                    <a:ln w="9525">
                      <a:noFill/>
                    </a:ln>
                  </pic:spPr>
                </pic:pic>
              </a:graphicData>
            </a:graphic>
          </wp:inline>
        </w:drawing>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故障切换</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主库机器故障时，备库自动升级为主库。模拟该故障的情况可以使用kill命令杀掉管理主库的sd_has进程或关掉安装有主库的机器等其它类似操作，然后在安装有备库的机器上执行查看备库节点的信息的命令，此时备库的角色会显示为leader。故障发生后时，使用数据库用户可以查询各节点信息显示如下：</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744220"/>
            <wp:effectExtent l="0" t="0" r="0" b="0"/>
            <wp:docPr id="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pic:cNvPicPr>
                      <a:picLocks noChangeAspect="1" noChangeArrowheads="1"/>
                    </pic:cNvPicPr>
                  </pic:nvPicPr>
                  <pic:blipFill>
                    <a:blip r:embed="rId36"/>
                    <a:stretch>
                      <a:fillRect/>
                    </a:stretch>
                  </pic:blipFill>
                  <pic:spPr>
                    <a:xfrm>
                      <a:off x="0" y="0"/>
                      <a:ext cx="5334000" cy="744618"/>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集群初始阶段</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870585"/>
            <wp:effectExtent l="0" t="0" r="0" b="0"/>
            <wp:docPr id="1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pic:cNvPicPr>
                      <a:picLocks noChangeAspect="1" noChangeArrowheads="1"/>
                    </pic:cNvPicPr>
                  </pic:nvPicPr>
                  <pic:blipFill>
                    <a:blip r:embed="rId37"/>
                    <a:stretch>
                      <a:fillRect/>
                    </a:stretch>
                  </pic:blipFill>
                  <pic:spPr>
                    <a:xfrm>
                      <a:off x="0" y="0"/>
                      <a:ext cx="5334000" cy="870745"/>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切换后，无法获取前主库的信息，只显示当前存活节点信息。</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更多关于数据库主备状态切换的内容请参考：高可用集群-&gt;实例主备切换章节。</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重新初始化集群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停止所有节点has服务</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在所有节点root用户执行：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systemctl stop has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删除数据存储中数据库数据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在其中一个节使用root用户执行：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/home/vastbase/has/bin/mount.sh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rm -rf /data/vastbase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清理仲裁存储数据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使用sd_hasctl 工具清理仲裁存储中的数据：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./sd_hasctl -c /home/vastbase/has/etc/vastbase.yml clear</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手动重新初始化数据库</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使用vb_initdb工具进行手动初始化数据库。例如：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$PG_HOME/bin/vb_initdb -D /data/vastbase --nodename=vb1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 -D 参数为数据目录路径，</w:t>
      </w:r>
      <w:r>
        <w:rPr>
          <w:rFonts w:hint="eastAsia" w:ascii="思源黑体 CN Regular" w:hAnsi="思源黑体 CN Regular" w:eastAsia="思源黑体 CN Regular" w:cs="思源黑体 CN Regular"/>
          <w:color w:val="000000" w:themeColor="text1"/>
          <w:lang w:val="en-US" w:eastAsia="zh-CN"/>
        </w:rPr>
        <w:t>--</w:t>
      </w:r>
      <w:r>
        <w:rPr>
          <w:rFonts w:hint="eastAsia" w:ascii="思源黑体 CN Regular" w:hAnsi="思源黑体 CN Regular" w:eastAsia="思源黑体 CN Regular" w:cs="思源黑体 CN Regular"/>
          <w:color w:val="000000" w:themeColor="text1"/>
        </w:rPr>
        <w:t>nodename为数据库实例名称，可以自由填写。</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重启所有节点has服务</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先在主节点上启动has服务，在主节点root用户执行：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systemctl start has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等待主节点完成启动后</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可以通过ps -ef进程命令查看方式确认数据库已经启动），启动备节点has服务。在备节点root用户执行：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systemctl start has</w:t>
      </w:r>
    </w:p>
    <w:bookmarkEnd w:id="365"/>
    <w:p>
      <w:pPr>
        <w:pStyle w:val="4"/>
        <w:bidi w:val="0"/>
        <w:ind w:left="575" w:leftChars="0" w:hanging="575" w:firstLineChars="0"/>
        <w:rPr>
          <w:rFonts w:hint="eastAsia" w:ascii="思源黑体 CN Regular" w:hAnsi="思源黑体 CN Regular" w:eastAsia="思源黑体 CN Regular" w:cs="思源黑体 CN Regular"/>
        </w:rPr>
      </w:pPr>
      <w:bookmarkStart w:id="366" w:name="_Toc15618"/>
      <w:bookmarkStart w:id="367" w:name="_Toc31613"/>
      <w:bookmarkStart w:id="368" w:name="_Toc19777"/>
      <w:bookmarkStart w:id="369" w:name="_Toc27500"/>
      <w:bookmarkStart w:id="370" w:name="_Toc11434"/>
      <w:bookmarkStart w:id="371" w:name="_Toc4418"/>
      <w:bookmarkStart w:id="372" w:name="_Toc9323"/>
      <w:bookmarkStart w:id="373" w:name="故障和重大变化处理过程"/>
      <w:r>
        <w:rPr>
          <w:rFonts w:hint="eastAsia" w:ascii="思源黑体 CN Regular" w:hAnsi="思源黑体 CN Regular" w:eastAsia="思源黑体 CN Regular" w:cs="思源黑体 CN Regular"/>
        </w:rPr>
        <w:t>故障和重大变化处理过程</w:t>
      </w:r>
      <w:bookmarkEnd w:id="366"/>
      <w:bookmarkEnd w:id="367"/>
      <w:bookmarkEnd w:id="368"/>
      <w:bookmarkEnd w:id="369"/>
      <w:bookmarkEnd w:id="370"/>
      <w:bookmarkEnd w:id="371"/>
      <w:bookmarkEnd w:id="37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注：在集群中，如果发生主备切换，HAS会选择最健康的节点作为新的主库，最健康节点判断的条件是”如果设置synchronous_mode为true，最健康的节点为集群内原同步备库”，集群中没有开启同步模式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synchronous_mode=false）的情况下，最健康的节点为集群内已写入wal位置最大的节点，如果多个节点写入的wal位置同时为最大wal位置，则优先抢占leader key的节点为最健康的节点，为了便于异常情况处理流程描述，以下列举场景假设同步备库优先抢到leader key。</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根据故障对象种类分为主节点、同步备、异步备和DCS。</w:t>
      </w:r>
    </w:p>
    <w:tbl>
      <w:tblPr>
        <w:tblStyle w:val="44"/>
        <w:tblW w:w="4998" w:type="pct"/>
        <w:tblInd w:w="0" w:type="dxa"/>
        <w:tblLayout w:type="autofit"/>
        <w:tblCellMar>
          <w:top w:w="0" w:type="dxa"/>
          <w:left w:w="108" w:type="dxa"/>
          <w:bottom w:w="0" w:type="dxa"/>
          <w:right w:w="108" w:type="dxa"/>
        </w:tblCellMar>
      </w:tblPr>
      <w:tblGrid>
        <w:gridCol w:w="1411"/>
        <w:gridCol w:w="1900"/>
        <w:gridCol w:w="1900"/>
        <w:gridCol w:w="1900"/>
        <w:gridCol w:w="1408"/>
      </w:tblGrid>
      <w:tr>
        <w:tblPrEx>
          <w:tblCellMar>
            <w:top w:w="0" w:type="dxa"/>
            <w:left w:w="108" w:type="dxa"/>
            <w:bottom w:w="0" w:type="dxa"/>
            <w:right w:w="108" w:type="dxa"/>
          </w:tblCellMar>
        </w:tblPrEx>
        <w:trPr>
          <w:tblHeader/>
        </w:trPr>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主节点</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同步备</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异步备</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DCS</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9</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10</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11</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12</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13</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14</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w:t>
            </w:r>
          </w:p>
        </w:tc>
      </w:tr>
      <w:tr>
        <w:tblPrEx>
          <w:tblCellMar>
            <w:top w:w="0" w:type="dxa"/>
            <w:left w:w="108" w:type="dxa"/>
            <w:bottom w:w="0" w:type="dxa"/>
            <w:right w:w="108" w:type="dxa"/>
          </w:tblCellMar>
        </w:tblPrEx>
        <w:tc>
          <w:tcPr>
            <w:tcW w:w="828"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15</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1115"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c>
          <w:tcPr>
            <w:tcW w:w="826"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w:t>
            </w:r>
          </w:p>
        </w:tc>
      </w:tr>
    </w:tbl>
    <w:p>
      <w:pPr>
        <w:pStyle w:val="5"/>
        <w:bidi w:val="0"/>
        <w:ind w:left="720" w:leftChars="0" w:hanging="720" w:firstLineChars="0"/>
        <w:rPr>
          <w:rFonts w:hint="eastAsia" w:ascii="思源黑体 CN Regular" w:hAnsi="思源黑体 CN Regular" w:eastAsia="思源黑体 CN Regular" w:cs="思源黑体 CN Regular"/>
        </w:rPr>
      </w:pPr>
      <w:bookmarkStart w:id="374" w:name="_Toc24621"/>
      <w:bookmarkStart w:id="375" w:name="_Toc20270"/>
      <w:bookmarkStart w:id="376" w:name="_Toc986"/>
      <w:bookmarkStart w:id="377" w:name="_Toc28275"/>
      <w:bookmarkStart w:id="378" w:name="_Toc2904"/>
      <w:bookmarkStart w:id="379" w:name="_Toc15471"/>
      <w:bookmarkStart w:id="380" w:name="主库硬件故障"/>
      <w:r>
        <w:rPr>
          <w:rFonts w:hint="eastAsia" w:ascii="思源黑体 CN Regular" w:hAnsi="思源黑体 CN Regular" w:eastAsia="思源黑体 CN Regular" w:cs="思源黑体 CN Regular"/>
        </w:rPr>
        <w:t>主库硬件故障</w:t>
      </w:r>
      <w:bookmarkEnd w:id="374"/>
      <w:bookmarkEnd w:id="375"/>
      <w:bookmarkEnd w:id="376"/>
      <w:bookmarkEnd w:id="377"/>
      <w:bookmarkEnd w:id="378"/>
      <w:bookmarkEnd w:id="379"/>
    </w:p>
    <w:p>
      <w:pPr>
        <w:pStyle w:val="3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4625340" cy="5457825"/>
            <wp:effectExtent l="0" t="0" r="3810" b="9525"/>
            <wp:docPr id="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pic:cNvPicPr>
                      <a:picLocks noChangeAspect="1" noChangeArrowheads="1"/>
                    </pic:cNvPicPr>
                  </pic:nvPicPr>
                  <pic:blipFill>
                    <a:blip r:embed="rId38"/>
                    <a:stretch>
                      <a:fillRect/>
                    </a:stretch>
                  </pic:blipFill>
                  <pic:spPr>
                    <a:xfrm>
                      <a:off x="0" y="0"/>
                      <a:ext cx="4625340" cy="5457825"/>
                    </a:xfrm>
                    <a:prstGeom prst="rect">
                      <a:avLst/>
                    </a:prstGeom>
                    <a:noFill/>
                    <a:ln w="9525">
                      <a:noFill/>
                    </a:ln>
                  </pic:spPr>
                </pic:pic>
              </a:graphicData>
            </a:graphic>
          </wp:inline>
        </w:drawing>
      </w:r>
    </w:p>
    <w:p>
      <w:pPr>
        <w:pStyle w:val="47"/>
        <w:spacing w:line="240" w:lineRule="auto"/>
        <w:rPr>
          <w:rFonts w:hint="eastAsia" w:ascii="思源黑体 CN Regular" w:hAnsi="思源黑体 CN Regular" w:eastAsia="思源黑体 CN Regular" w:cs="思源黑体 CN Regular"/>
          <w:color w:val="000000" w:themeColor="text1"/>
        </w:rPr>
      </w:pP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2"/>
        <w:gridCol w:w="472"/>
        <w:gridCol w:w="700"/>
        <w:gridCol w:w="3612"/>
        <w:gridCol w:w="3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spacing w:line="240" w:lineRule="auto"/>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p>
            <w:pPr>
              <w:pStyle w:val="37"/>
              <w:spacing w:line="240" w:lineRule="auto"/>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执行方</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HAS通过DCS检测到主库离线，同步备库升级为主库。</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在原同步备库执行数据库主备角色检查命令，检查结果应是主库。 分别在三个节点上执行查看网络接口命令，发现vip绑定在原同步备库节点上。 通过vsql连接数据库。 执行数据库流复制状态检查命令，可以看到原异步备库的sync_state为Sync。 调用</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"https://docs.vastdata.com.cn/zh/docs/VastbaseG100Ver2.2.5/doc/管理员指南/常规操作说明.html#HAS状态查看"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HAS状态查看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命令，查看集群状态，此时集群状态应为一主一同步备，并且leader为原同步备库。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通过DCS可以获取到数据库主库发生更改。</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故障恢复。</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移除原主库节点DCS，通过DCS集群状态查看命令查看DCS状态，并记录DCS失败节点的ID，通过DCS集群删除节点命令移除失败的DCS 。 配置DCS和故障节点的HAS，参考部署文档。 添加原主库节点DCS，通过DCS集群添加节点命令加入到DCS集群，DCS节点添加命令需要在健康节点执行，并且需要将执成功后弹出的信息，替换到故障节点的DCS_conf.yml文件中。通过HAS启动命令启动原主库节点。</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通过DCS集群状态查看命令确认DCS 所有节点都健康。 通过vsql连接数据库。 执行数据库流复制状态检查命令，可以看到原主库的sync_state为Async，原异步备库的sync_state为Sync。 调用HAS状态查看命令，查看集群状态，此时集群状态应为一主一同步备一异步备，并且leader为原同步备库。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通过HAS停止命令关闭原异步备</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调用HAS状态查看命令，查看集群状态，此时集群状态应为一主一同步备，并且leader为原同步备库，同步备为原主库。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HAS通过DCS检测到同步备库离线，异步备库切换为同步备库。</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通过HAS启动命令启动原异步备。</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调用HAS状态查看命令，查看集群状态，此时集群状态应为一主一同步备一异步备，并且leader为原同步备库，同步备为原主库，异步备为原异步备。</w:t>
            </w:r>
          </w:p>
        </w:tc>
      </w:tr>
      <w:bookmarkEnd w:id="380"/>
    </w:tbl>
    <w:p>
      <w:pPr>
        <w:pStyle w:val="5"/>
        <w:bidi w:val="0"/>
        <w:ind w:left="720" w:leftChars="0" w:hanging="720" w:firstLineChars="0"/>
        <w:rPr>
          <w:rFonts w:hint="eastAsia" w:ascii="思源黑体 CN Regular" w:hAnsi="思源黑体 CN Regular" w:eastAsia="思源黑体 CN Regular" w:cs="思源黑体 CN Regular"/>
        </w:rPr>
      </w:pPr>
      <w:bookmarkStart w:id="381" w:name="_Toc6397"/>
      <w:bookmarkStart w:id="382" w:name="_Toc397"/>
      <w:bookmarkStart w:id="383" w:name="_Toc18348"/>
      <w:bookmarkStart w:id="384" w:name="_Toc11922"/>
      <w:bookmarkStart w:id="385" w:name="_Toc11627"/>
      <w:bookmarkStart w:id="386" w:name="_Toc10545"/>
      <w:bookmarkStart w:id="387" w:name="同步备库硬件故障"/>
      <w:r>
        <w:rPr>
          <w:rFonts w:hint="eastAsia" w:ascii="思源黑体 CN Regular" w:hAnsi="思源黑体 CN Regular" w:eastAsia="思源黑体 CN Regular" w:cs="思源黑体 CN Regular"/>
        </w:rPr>
        <w:t>同步备库硬件故障</w:t>
      </w:r>
      <w:bookmarkEnd w:id="381"/>
      <w:bookmarkEnd w:id="382"/>
      <w:bookmarkEnd w:id="383"/>
      <w:bookmarkEnd w:id="384"/>
      <w:bookmarkEnd w:id="385"/>
      <w:bookmarkEnd w:id="386"/>
    </w:p>
    <w:p>
      <w:pPr>
        <w:pStyle w:val="3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4540885" cy="4968240"/>
            <wp:effectExtent l="0" t="0" r="12065" b="3810"/>
            <wp:docPr id="1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pic:cNvPicPr>
                      <a:picLocks noChangeAspect="1" noChangeArrowheads="1"/>
                    </pic:cNvPicPr>
                  </pic:nvPicPr>
                  <pic:blipFill>
                    <a:blip r:embed="rId39"/>
                    <a:stretch>
                      <a:fillRect/>
                    </a:stretch>
                  </pic:blipFill>
                  <pic:spPr>
                    <a:xfrm>
                      <a:off x="0" y="0"/>
                      <a:ext cx="4540885" cy="4968240"/>
                    </a:xfrm>
                    <a:prstGeom prst="rect">
                      <a:avLst/>
                    </a:prstGeom>
                    <a:noFill/>
                    <a:ln w="9525">
                      <a:noFill/>
                    </a:ln>
                  </pic:spPr>
                </pic:pic>
              </a:graphicData>
            </a:graphic>
          </wp:inline>
        </w:drawing>
      </w:r>
    </w:p>
    <w:p>
      <w:pPr>
        <w:pStyle w:val="47"/>
        <w:spacing w:line="240" w:lineRule="auto"/>
        <w:rPr>
          <w:rFonts w:hint="eastAsia" w:ascii="思源黑体 CN Regular" w:hAnsi="思源黑体 CN Regular" w:eastAsia="思源黑体 CN Regular" w:cs="思源黑体 CN Regular"/>
          <w:color w:val="000000" w:themeColor="text1"/>
        </w:rPr>
      </w:pP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p>
      <w:pPr>
        <w:pStyle w:val="3"/>
        <w:spacing w:line="240" w:lineRule="auto"/>
        <w:rPr>
          <w:rFonts w:hint="eastAsia" w:ascii="思源黑体 CN Regular" w:hAnsi="思源黑体 CN Regular" w:eastAsia="思源黑体 CN Regular" w:cs="思源黑体 CN Regular"/>
          <w:color w:val="000000" w:themeColor="text1"/>
        </w:rPr>
      </w:pP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
        <w:gridCol w:w="464"/>
        <w:gridCol w:w="692"/>
        <w:gridCol w:w="4594"/>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执行方</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异步备自动切换为同步备。</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"https://docs.vastdata.com.cn/zh/docs/VastbaseG100Ver2.2.5/doc/管理员指南/常规操作说明.html#HAS状态查看"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HAS状态查看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命令，查看集群状态，此时集群状态应为一主一同步备，并且leader为原主库。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线下恢复硬件和OS。</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移除同步备节点DCS，通过DCS集群状态查看命令查看DCS状态，并记录DCS失败节点的ID，通过DCS集群删除节点命令移除失败的DCS 。 配置DCS和故障节点的HAS，参考部署文档。 添加同步备节点DCS，通过DCS集群添加节点命令加入到DCS集群，修改DCS_conf.yml，用添加成功弹出的信息替换原来的配置文件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/usr/local/etc/DCS_conf.yml ）中对应的值，检查DCS状态，通过 DCS集群状态查看命令命令确认3个节点DCS状态都健康。 通过HAS启动命令启动同步备节点。</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执行数据库流复制状态检查命令，可以看到原同步备库的sync_state为Async，原异步备库的sync_state为Sync。 调用</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"https://docs.vastdata.com.cn/zh/docs/VastbaseG100Ver2.2.5/doc/管理员指南/常规操作说明.html#HAS状态查看"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HAS状态查看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命令，查看集群状态，此时集群状态应为一主一同步备一异步备，并且leader为原主库。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调用HAS停止命令。</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1.通过vsql连接数据库。 2.执行数据库流复制状态检查命令，将集群当前同步备库关闭时，可以看到原同步备库的sync_state为Sync，启动原异步备库之后，可以看到其sync_state为Async。 3.调用</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"https://docs.vastdata.com.cn/zh/docs/VastbaseG100Ver2.2.5/doc/管理员指南/常规操作说明.html#HAS状态查看"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HAS状态查看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命令，在集群当前同步备关闭时，查看集群状态，此时集群状态应为一主一同步备，并且同步备库为原同步备库；将集群中原异步备库启动后，查看到的集群状态与最初相同。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异步备自动切换为同步备。</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p>
            <w:pPr>
              <w:pStyle w:val="37"/>
              <w:jc w:val="left"/>
              <w:rPr>
                <w:rFonts w:hint="eastAsia" w:ascii="思源黑体 CN Regular" w:hAnsi="思源黑体 CN Regular" w:eastAsia="思源黑体 CN Regular" w:cs="思源黑体 CN Regular"/>
                <w:color w:val="000000" w:themeColor="text1"/>
              </w:rPr>
            </w:pPr>
          </w:p>
        </w:tc>
      </w:tr>
      <w:bookmarkEnd w:id="387"/>
    </w:tbl>
    <w:p>
      <w:pPr>
        <w:pStyle w:val="5"/>
        <w:bidi w:val="0"/>
        <w:ind w:left="720" w:leftChars="0" w:hanging="720" w:firstLineChars="0"/>
        <w:rPr>
          <w:rFonts w:hint="eastAsia" w:ascii="思源黑体 CN Regular" w:hAnsi="思源黑体 CN Regular" w:eastAsia="思源黑体 CN Regular" w:cs="思源黑体 CN Regular"/>
        </w:rPr>
      </w:pPr>
      <w:bookmarkStart w:id="388" w:name="_Toc23190"/>
      <w:bookmarkStart w:id="389" w:name="_Toc31087"/>
      <w:bookmarkStart w:id="390" w:name="_Toc16027"/>
      <w:bookmarkStart w:id="391" w:name="_Toc30799"/>
      <w:bookmarkStart w:id="392" w:name="_Toc21931"/>
      <w:bookmarkStart w:id="393" w:name="_Toc18195"/>
      <w:bookmarkStart w:id="394" w:name="异步备库硬件故障"/>
      <w:r>
        <w:rPr>
          <w:rFonts w:hint="eastAsia" w:ascii="思源黑体 CN Regular" w:hAnsi="思源黑体 CN Regular" w:eastAsia="思源黑体 CN Regular" w:cs="思源黑体 CN Regular"/>
        </w:rPr>
        <w:t>异步备库硬件故障</w:t>
      </w:r>
      <w:bookmarkEnd w:id="388"/>
      <w:bookmarkEnd w:id="389"/>
      <w:bookmarkEnd w:id="390"/>
      <w:bookmarkEnd w:id="391"/>
      <w:bookmarkEnd w:id="392"/>
      <w:bookmarkEnd w:id="393"/>
    </w:p>
    <w:p>
      <w:pPr>
        <w:pStyle w:val="3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4325620" cy="4325620"/>
            <wp:effectExtent l="0" t="0" r="17780" b="17780"/>
            <wp:docPr id="1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pic:cNvPicPr>
                      <a:picLocks noChangeAspect="1" noChangeArrowheads="1"/>
                    </pic:cNvPicPr>
                  </pic:nvPicPr>
                  <pic:blipFill>
                    <a:blip r:embed="rId40"/>
                    <a:stretch>
                      <a:fillRect/>
                    </a:stretch>
                  </pic:blipFill>
                  <pic:spPr>
                    <a:xfrm>
                      <a:off x="0" y="0"/>
                      <a:ext cx="4325620" cy="4325620"/>
                    </a:xfrm>
                    <a:prstGeom prst="rect">
                      <a:avLst/>
                    </a:prstGeom>
                    <a:noFill/>
                    <a:ln w="9525">
                      <a:noFill/>
                    </a:ln>
                  </pic:spPr>
                </pic:pic>
              </a:graphicData>
            </a:graphic>
          </wp:inline>
        </w:drawing>
      </w:r>
    </w:p>
    <w:p>
      <w:pPr>
        <w:pStyle w:val="47"/>
        <w:spacing w:line="240" w:lineRule="auto"/>
        <w:rPr>
          <w:rFonts w:hint="eastAsia" w:ascii="思源黑体 CN Regular" w:hAnsi="思源黑体 CN Regular" w:eastAsia="思源黑体 CN Regular" w:cs="思源黑体 CN Regular"/>
          <w:color w:val="000000" w:themeColor="text1"/>
        </w:rPr>
      </w:pP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
        <w:gridCol w:w="471"/>
        <w:gridCol w:w="700"/>
        <w:gridCol w:w="5346"/>
        <w:gridCol w:w="1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spacing w:line="240" w:lineRule="auto"/>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p>
            <w:pPr>
              <w:pStyle w:val="37"/>
              <w:spacing w:line="240" w:lineRule="auto"/>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执行方</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线下恢复硬件和OS。</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移除异步备节点DCS，通过DCS集群状态查看命令查看DCS状态，并记录DCS失败节点的ID，通过DCS集群删除节点命令移除失败的DCS。 配置DCS和故障节点的HAS，参考部署文档。 添加异步备节点DCS，通过DCS集群添加节点命令 加入到DCS集群，修改DCS_conf.yml，用添加成功弹出的信息替换原来的配置文件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/usr/local/etc/DCS_conf.yml）中对应的值，检查DCS状态，通过 DCS集群状态查看命令确认3个节点DCS状态都健康。 通过HAS启动命令启动异步备节点。</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"https://docs.vastdata.com.cn/zh/docs/VastbaseG100Ver2.2.5/doc/管理员指南/常规操作说明.html#HAS状态查看"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HAS状态查看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命令，查看集群状态，此时集群状态应为一主一同步备一异步备，并且leader为原主库。</w:t>
            </w:r>
          </w:p>
        </w:tc>
      </w:tr>
      <w:bookmarkEnd w:id="394"/>
    </w:tbl>
    <w:p>
      <w:pPr>
        <w:pStyle w:val="5"/>
        <w:bidi w:val="0"/>
        <w:ind w:left="720" w:leftChars="0" w:hanging="720" w:firstLineChars="0"/>
        <w:rPr>
          <w:rFonts w:hint="eastAsia" w:ascii="思源黑体 CN Regular" w:hAnsi="思源黑体 CN Regular" w:eastAsia="思源黑体 CN Regular" w:cs="思源黑体 CN Regular"/>
        </w:rPr>
      </w:pPr>
      <w:bookmarkStart w:id="395" w:name="_Toc26582"/>
      <w:bookmarkStart w:id="396" w:name="_Toc6255"/>
      <w:bookmarkStart w:id="397" w:name="_Toc13721"/>
      <w:bookmarkStart w:id="398" w:name="_Toc22679"/>
      <w:bookmarkStart w:id="399" w:name="_Toc2253"/>
      <w:bookmarkStart w:id="400" w:name="_Toc25390"/>
      <w:bookmarkStart w:id="401" w:name="主库正常两个备库故障"/>
      <w:r>
        <w:rPr>
          <w:rFonts w:hint="eastAsia" w:ascii="思源黑体 CN Regular" w:hAnsi="思源黑体 CN Regular" w:eastAsia="思源黑体 CN Regular" w:cs="思源黑体 CN Regular"/>
        </w:rPr>
        <w:t>主库正常，两个备库故障</w:t>
      </w:r>
      <w:bookmarkEnd w:id="395"/>
      <w:bookmarkEnd w:id="396"/>
      <w:bookmarkEnd w:id="397"/>
      <w:bookmarkEnd w:id="398"/>
      <w:bookmarkEnd w:id="399"/>
      <w:bookmarkEnd w:id="400"/>
    </w:p>
    <w:p>
      <w:pPr>
        <w:pStyle w:val="3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3481705" cy="5124450"/>
            <wp:effectExtent l="0" t="0" r="4445" b="0"/>
            <wp:docPr id="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pic:cNvPicPr>
                      <a:picLocks noChangeAspect="1" noChangeArrowheads="1"/>
                    </pic:cNvPicPr>
                  </pic:nvPicPr>
                  <pic:blipFill>
                    <a:blip r:embed="rId41"/>
                    <a:stretch>
                      <a:fillRect/>
                    </a:stretch>
                  </pic:blipFill>
                  <pic:spPr>
                    <a:xfrm>
                      <a:off x="0" y="0"/>
                      <a:ext cx="3481705" cy="5124450"/>
                    </a:xfrm>
                    <a:prstGeom prst="rect">
                      <a:avLst/>
                    </a:prstGeom>
                    <a:noFill/>
                    <a:ln w="9525">
                      <a:noFill/>
                    </a:ln>
                  </pic:spPr>
                </pic:pic>
              </a:graphicData>
            </a:graphic>
          </wp:inline>
        </w:drawing>
      </w:r>
    </w:p>
    <w:p>
      <w:pPr>
        <w:pStyle w:val="47"/>
        <w:spacing w:line="240" w:lineRule="auto"/>
        <w:rPr>
          <w:rFonts w:hint="eastAsia" w:ascii="思源黑体 CN Regular" w:hAnsi="思源黑体 CN Regular" w:eastAsia="思源黑体 CN Regular" w:cs="思源黑体 CN Regular"/>
          <w:color w:val="000000" w:themeColor="text1"/>
        </w:rPr>
      </w:pP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3"/>
        <w:gridCol w:w="481"/>
        <w:gridCol w:w="710"/>
        <w:gridCol w:w="2684"/>
        <w:gridCol w:w="40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spacing w:line="240" w:lineRule="auto"/>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p>
            <w:pPr>
              <w:pStyle w:val="37"/>
              <w:spacing w:line="240" w:lineRule="auto"/>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执行方</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两个备库发生故障后，HAS自动将主库降为备库。</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在原主库上执行数据库主备角色检查命令，检查结果应是备库。 在原主库上执行查看网络接口命令，发现vip已释放。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调用HAS停止命令停止HAS和数据库服务。 调用数据库启动命令，自动以主库运行。 通过VIP添加命令可以使主库通过VIP继续对外提供服务。</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在原主库上执行数据库主备角色检查命令，检查结果应是主库。 在原主库上执行查看网络接口命令，发现vip绑定在原主库节点上。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3，4</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线下恢复硬件和OS</w:t>
            </w:r>
          </w:p>
        </w:tc>
        <w:tc>
          <w:p>
            <w:pPr>
              <w:pStyle w:val="37"/>
              <w:spacing w:line="240" w:lineRule="auto"/>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删除主库上DCS的数据。 配置三台机器上的DCS和故障节点的HAS，参考部署文档。 通过DCS启动命令启动所有节点的DCS。 通过HAS启动命令启动主库HAS。</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调用DCS集群状态查看命令，检查DCS健康状态。 调用HAS状态查看命令，并且leader为原主库。 分别在三个节点上执行查看网络接口命令，发现vip绑定在原主库节点上。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通过HAS启动命令启动同步备库HAS。</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 调用HAS状态查看命令，查看集群状态，此时集群状态应为一主一同步备，并且leader为原主库。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通过HAS启动命令启动异步备库HAS。</w:t>
            </w:r>
          </w:p>
        </w:tc>
        <w:tc>
          <w:p>
            <w:pPr>
              <w:pStyle w:val="37"/>
              <w:spacing w:line="240" w:lineRule="auto"/>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执行数据库流复制状态检查命令，可以看到原同步备库的sync_state为Sync，原异步备库的sync_state为Async。 调用HAS状态查看命令，查看集群状态，此时集群状态应为一主一同步备一异步备，并且leader为原主库。</w:t>
            </w:r>
          </w:p>
        </w:tc>
      </w:tr>
      <w:bookmarkEnd w:id="401"/>
    </w:tbl>
    <w:p>
      <w:pPr>
        <w:pStyle w:val="5"/>
        <w:bidi w:val="0"/>
        <w:ind w:left="720" w:leftChars="0" w:hanging="720" w:firstLineChars="0"/>
        <w:rPr>
          <w:rFonts w:hint="eastAsia" w:ascii="思源黑体 CN Regular" w:hAnsi="思源黑体 CN Regular" w:eastAsia="思源黑体 CN Regular" w:cs="思源黑体 CN Regular"/>
        </w:rPr>
      </w:pPr>
      <w:bookmarkStart w:id="402" w:name="_Toc2176"/>
      <w:bookmarkStart w:id="403" w:name="_Toc25991"/>
      <w:bookmarkStart w:id="404" w:name="_Toc29283"/>
      <w:bookmarkStart w:id="405" w:name="_Toc8690"/>
      <w:bookmarkStart w:id="406" w:name="_Toc26357"/>
      <w:bookmarkStart w:id="407" w:name="_Toc6035"/>
      <w:bookmarkStart w:id="408" w:name="同步备库正常主库和异步备库故障"/>
      <w:r>
        <w:rPr>
          <w:rFonts w:hint="eastAsia" w:ascii="思源黑体 CN Regular" w:hAnsi="思源黑体 CN Regular" w:eastAsia="思源黑体 CN Regular" w:cs="思源黑体 CN Regular"/>
        </w:rPr>
        <w:t>同步备库正常，主库和异步备库故障</w:t>
      </w:r>
      <w:bookmarkEnd w:id="402"/>
      <w:bookmarkEnd w:id="403"/>
      <w:bookmarkEnd w:id="404"/>
      <w:bookmarkEnd w:id="405"/>
      <w:bookmarkEnd w:id="406"/>
      <w:bookmarkEnd w:id="407"/>
    </w:p>
    <w:p>
      <w:pPr>
        <w:pStyle w:val="3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4508500" cy="5532120"/>
            <wp:effectExtent l="0" t="0" r="6350" b="11430"/>
            <wp:docPr id="1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pic:cNvPicPr>
                      <a:picLocks noChangeAspect="1" noChangeArrowheads="1"/>
                    </pic:cNvPicPr>
                  </pic:nvPicPr>
                  <pic:blipFill>
                    <a:blip r:embed="rId42"/>
                    <a:stretch>
                      <a:fillRect/>
                    </a:stretch>
                  </pic:blipFill>
                  <pic:spPr>
                    <a:xfrm>
                      <a:off x="0" y="0"/>
                      <a:ext cx="4508500" cy="5532120"/>
                    </a:xfrm>
                    <a:prstGeom prst="rect">
                      <a:avLst/>
                    </a:prstGeom>
                    <a:noFill/>
                    <a:ln w="9525">
                      <a:noFill/>
                    </a:ln>
                  </pic:spPr>
                </pic:pic>
              </a:graphicData>
            </a:graphic>
          </wp:inline>
        </w:drawing>
      </w:r>
    </w:p>
    <w:p>
      <w:pPr>
        <w:pStyle w:val="47"/>
        <w:spacing w:line="240" w:lineRule="auto"/>
        <w:rPr>
          <w:rFonts w:hint="eastAsia" w:ascii="思源黑体 CN Regular" w:hAnsi="思源黑体 CN Regular" w:eastAsia="思源黑体 CN Regular" w:cs="思源黑体 CN Regular"/>
          <w:color w:val="000000" w:themeColor="text1"/>
        </w:rPr>
      </w:pP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2"/>
        <w:gridCol w:w="478"/>
        <w:gridCol w:w="707"/>
        <w:gridCol w:w="3035"/>
        <w:gridCol w:w="3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执行方</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调用HAS停止命令停止HAS和数据库服务。 调用数据库启动命令，自动以主库运行。 通过VIP添加命令可以使主库通过VIP继续对外提供服务。</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在原同步备库上执行数据库主备角色检查命令，检查结果应是主库。 在原同步备库上执行查看网络接口命令，发现vip绑定在原同步备库节点上。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2，3</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线下恢复硬件和OS。</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删除原同步备上DCS的数据。 配置三台机器上的DCS和故障节点的HAS，参考部署文档。 通过DCS启动命令启动所有节点的DCS。 调用DCS集群状态查看命令检查DCS状态。 通过HAS启动命令启动主库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原同步备）。</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在原异步备库上执行数据库主备角色检查命令，检查结果应是主库。 调用HAS状态查看命令，并且leader为原同步备库。 分别在三个节点上执行查看网络接口命令，发现vip绑定在原同步备库节点上。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通过HAS启动命令启动同步备</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原主库）。</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执行数据库流复制状态检查命令，可以看到原主库的sync_state为Sync。 调用HAS状态查看命令，查看集群状态，此时集群状态应为一主一同步备，并且leader为原同步备库。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通过HAS启动命令启动异步备。</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执行数据库流复制状态检查命令，可以看到主库的sync_state为Sync，原异步备库的sync_state为Async。 调用HAS状态查看命令，查看集群状态，此时集群状态应为一主一同步备一异步备，并且leader为原同步备库。</w:t>
            </w:r>
          </w:p>
        </w:tc>
      </w:tr>
      <w:bookmarkEnd w:id="408"/>
    </w:tbl>
    <w:p>
      <w:pPr>
        <w:pStyle w:val="5"/>
        <w:bidi w:val="0"/>
        <w:ind w:left="720" w:leftChars="0" w:hanging="720" w:firstLineChars="0"/>
        <w:rPr>
          <w:rFonts w:hint="eastAsia" w:ascii="思源黑体 CN Regular" w:hAnsi="思源黑体 CN Regular" w:eastAsia="思源黑体 CN Regular" w:cs="思源黑体 CN Regular"/>
        </w:rPr>
      </w:pPr>
      <w:bookmarkStart w:id="409" w:name="_Toc28821"/>
      <w:bookmarkStart w:id="410" w:name="_Toc27509"/>
      <w:bookmarkStart w:id="411" w:name="_Toc25109"/>
      <w:bookmarkStart w:id="412" w:name="_Toc22736"/>
      <w:bookmarkStart w:id="413" w:name="_Toc21154"/>
      <w:bookmarkStart w:id="414" w:name="_Toc23276"/>
      <w:bookmarkStart w:id="415" w:name="异步备库正常主库和同步备库故障"/>
      <w:r>
        <w:rPr>
          <w:rFonts w:hint="eastAsia" w:ascii="思源黑体 CN Regular" w:hAnsi="思源黑体 CN Regular" w:eastAsia="思源黑体 CN Regular" w:cs="思源黑体 CN Regular"/>
        </w:rPr>
        <w:t>异步备库正常，主库和同步备库故障</w:t>
      </w:r>
      <w:bookmarkEnd w:id="409"/>
      <w:bookmarkEnd w:id="410"/>
      <w:bookmarkEnd w:id="411"/>
      <w:bookmarkEnd w:id="412"/>
      <w:bookmarkEnd w:id="413"/>
      <w:bookmarkEnd w:id="414"/>
    </w:p>
    <w:p>
      <w:pPr>
        <w:pStyle w:val="3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4277995" cy="5785485"/>
            <wp:effectExtent l="0" t="0" r="8255" b="5715"/>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pic:cNvPicPr>
                      <a:picLocks noChangeAspect="1" noChangeArrowheads="1"/>
                    </pic:cNvPicPr>
                  </pic:nvPicPr>
                  <pic:blipFill>
                    <a:blip r:embed="rId43"/>
                    <a:stretch>
                      <a:fillRect/>
                    </a:stretch>
                  </pic:blipFill>
                  <pic:spPr>
                    <a:xfrm>
                      <a:off x="0" y="0"/>
                      <a:ext cx="4277995" cy="5785485"/>
                    </a:xfrm>
                    <a:prstGeom prst="rect">
                      <a:avLst/>
                    </a:prstGeom>
                    <a:noFill/>
                    <a:ln w="9525">
                      <a:noFill/>
                    </a:ln>
                  </pic:spPr>
                </pic:pic>
              </a:graphicData>
            </a:graphic>
          </wp:inline>
        </w:drawing>
      </w: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p>
      <w:pPr>
        <w:pStyle w:val="3"/>
        <w:spacing w:line="240" w:lineRule="auto"/>
        <w:rPr>
          <w:rFonts w:hint="eastAsia" w:ascii="思源黑体 CN Regular" w:hAnsi="思源黑体 CN Regular" w:eastAsia="思源黑体 CN Regular" w:cs="思源黑体 CN Regular"/>
          <w:color w:val="000000" w:themeColor="text1"/>
        </w:rPr>
      </w:pP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0"/>
        <w:gridCol w:w="474"/>
        <w:gridCol w:w="703"/>
        <w:gridCol w:w="2813"/>
        <w:gridCol w:w="3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调用HAS停止命令停止HAS和数据库服务。 调用数据库启动命令，自动以主库运行。 通过VIP添加命令可以使主库通过VIP继续对外提供服务。</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在异步备库执行数据库主备角色检查命令，检查结果应是主库(in production)。 在原异步备库执行查看网络接口命令，发现vip绑定在原异步备库节点上。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2，3</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线下恢复硬件和OS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通过ssh能连接上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删除原异步备上DCS的数据。 配置三台机器上的DCS和故障节点的HAS，参考部署文档。 通过DCS启动命令启动所有节点的DCS。 调用DCS集群状态查看命令检查DCS状态。 关闭主库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原异步备）。 通过HAS启动命令启动主库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原异步备）。</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执行数据库流复制状态检查命令，可以看到原主库的sync_state为Sync，原同步备库的sync_state为Async。 调用HAS状态查看命令，查看集群状态，此时集群状态应为一主一同步备一异步备，并且leader为原异步备库。 分别在三个节点上执行查看网络接口命令，发现vip绑定在原异步备库节点上。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通过HAS启动命令启动同步备</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原主库）。</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通过HAS启动命令启动异步备</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原同步备库）。</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运行HAS节点切换命令，将原主库重新切换为主。</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执行数据库流复制状态检查命令，可以看到原同步备库的sync_state为Sync，原异步备库的sync_state为Async。 调用HAS状态查看命令，查看集群状态，此时集群状态应为一主一同步备一异步备，并且leader为原主库。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HAS自动将异步备</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原同步备库）切换为同步备库。</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9</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HAS自动将主库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原异步备库）切换为异步备库。</w:t>
            </w:r>
          </w:p>
        </w:tc>
        <w:tc>
          <w:p>
            <w:pPr>
              <w:pStyle w:val="37"/>
              <w:jc w:val="left"/>
              <w:rPr>
                <w:rFonts w:hint="eastAsia" w:ascii="思源黑体 CN Regular" w:hAnsi="思源黑体 CN Regular" w:eastAsia="思源黑体 CN Regular" w:cs="思源黑体 CN Regular"/>
                <w:color w:val="000000" w:themeColor="text1"/>
              </w:rPr>
            </w:pPr>
          </w:p>
        </w:tc>
      </w:tr>
      <w:bookmarkEnd w:id="415"/>
    </w:tbl>
    <w:p>
      <w:pPr>
        <w:pStyle w:val="5"/>
        <w:bidi w:val="0"/>
        <w:ind w:left="720" w:leftChars="0" w:hanging="720" w:firstLineChars="0"/>
        <w:rPr>
          <w:rFonts w:hint="eastAsia" w:ascii="思源黑体 CN Regular" w:hAnsi="思源黑体 CN Regular" w:eastAsia="思源黑体 CN Regular" w:cs="思源黑体 CN Regular"/>
        </w:rPr>
      </w:pPr>
      <w:bookmarkStart w:id="416" w:name="_Toc18492"/>
      <w:bookmarkStart w:id="417" w:name="_Toc31624"/>
      <w:bookmarkStart w:id="418" w:name="_Toc2753"/>
      <w:bookmarkStart w:id="419" w:name="_Toc22707"/>
      <w:bookmarkStart w:id="420" w:name="_Toc2284"/>
      <w:bookmarkStart w:id="421" w:name="_Toc19287"/>
      <w:bookmarkStart w:id="422" w:name="异步备库网络异常"/>
      <w:r>
        <w:rPr>
          <w:rFonts w:hint="eastAsia" w:ascii="思源黑体 CN Regular" w:hAnsi="思源黑体 CN Regular" w:eastAsia="思源黑体 CN Regular" w:cs="思源黑体 CN Regular"/>
        </w:rPr>
        <w:t>异步备库网络异常</w:t>
      </w:r>
      <w:bookmarkEnd w:id="416"/>
      <w:bookmarkEnd w:id="417"/>
      <w:bookmarkEnd w:id="418"/>
      <w:bookmarkEnd w:id="419"/>
      <w:bookmarkEnd w:id="420"/>
      <w:bookmarkEnd w:id="42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rPr>
        <w:drawing>
          <wp:inline distT="0" distB="0" distL="114300" distR="114300">
            <wp:extent cx="5553710" cy="3814445"/>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4"/>
                    <a:stretch>
                      <a:fillRect/>
                    </a:stretch>
                  </pic:blipFill>
                  <pic:spPr>
                    <a:xfrm>
                      <a:off x="0" y="0"/>
                      <a:ext cx="5553710" cy="3814445"/>
                    </a:xfrm>
                    <a:prstGeom prst="rect">
                      <a:avLst/>
                    </a:prstGeom>
                    <a:noFill/>
                    <a:ln>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
        <w:gridCol w:w="493"/>
        <w:gridCol w:w="790"/>
        <w:gridCol w:w="784"/>
        <w:gridCol w:w="5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网络管理员</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ping等命令。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DCS节点</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运行DCS集群状态查看命令，检查DCS集群是否正常。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执行数据库流复制状态检查命令，可以看到原同步备库的sync_state为Sync，原异步备库的sync_state为Async。 调用HAS状态查看命令，查看集群状态，此时集群状态应为一主一同步备一异步备，并且leader为原主库。 分别在三个节点上执行查看网络接口命令，发现vip绑定在原主库节点上。</w:t>
            </w:r>
          </w:p>
        </w:tc>
      </w:tr>
      <w:bookmarkEnd w:id="422"/>
    </w:tbl>
    <w:p>
      <w:pPr>
        <w:pStyle w:val="5"/>
        <w:bidi w:val="0"/>
        <w:ind w:left="720" w:leftChars="0" w:hanging="720" w:firstLineChars="0"/>
        <w:rPr>
          <w:rFonts w:hint="eastAsia" w:ascii="思源黑体 CN Regular" w:hAnsi="思源黑体 CN Regular" w:eastAsia="思源黑体 CN Regular" w:cs="思源黑体 CN Regular"/>
        </w:rPr>
      </w:pPr>
      <w:bookmarkStart w:id="423" w:name="_Toc15232"/>
      <w:bookmarkStart w:id="424" w:name="_Toc1858"/>
      <w:bookmarkStart w:id="425" w:name="_Toc10139"/>
      <w:bookmarkStart w:id="426" w:name="_Toc2985"/>
      <w:bookmarkStart w:id="427" w:name="_Toc4990"/>
      <w:bookmarkStart w:id="428" w:name="_Toc13237"/>
      <w:bookmarkStart w:id="429" w:name="主库和同步备库下线维护"/>
      <w:r>
        <w:rPr>
          <w:rFonts w:hint="eastAsia" w:ascii="思源黑体 CN Regular" w:hAnsi="思源黑体 CN Regular" w:eastAsia="思源黑体 CN Regular" w:cs="思源黑体 CN Regular"/>
        </w:rPr>
        <w:t>主库和同步备库下线维护</w:t>
      </w:r>
      <w:bookmarkEnd w:id="423"/>
      <w:bookmarkEnd w:id="424"/>
      <w:bookmarkEnd w:id="425"/>
      <w:bookmarkEnd w:id="426"/>
      <w:bookmarkEnd w:id="427"/>
      <w:bookmarkEnd w:id="428"/>
    </w:p>
    <w:p>
      <w:pPr>
        <w:pStyle w:val="3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4708525" cy="7597775"/>
            <wp:effectExtent l="0" t="0" r="635" b="6985"/>
            <wp:docPr id="2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pic:cNvPicPr>
                      <a:picLocks noChangeAspect="1" noChangeArrowheads="1"/>
                    </pic:cNvPicPr>
                  </pic:nvPicPr>
                  <pic:blipFill>
                    <a:blip r:embed="rId45"/>
                    <a:stretch>
                      <a:fillRect/>
                    </a:stretch>
                  </pic:blipFill>
                  <pic:spPr>
                    <a:xfrm>
                      <a:off x="0" y="0"/>
                      <a:ext cx="4708525" cy="7597775"/>
                    </a:xfrm>
                    <a:prstGeom prst="rect">
                      <a:avLst/>
                    </a:prstGeom>
                    <a:noFill/>
                    <a:ln w="9525">
                      <a:noFill/>
                    </a:ln>
                  </pic:spPr>
                </pic:pic>
              </a:graphicData>
            </a:graphic>
          </wp:inline>
        </w:drawing>
      </w: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Layout w:type="autofit"/>
        <w:tblCellMar>
          <w:top w:w="0" w:type="dxa"/>
          <w:left w:w="108" w:type="dxa"/>
          <w:bottom w:w="0" w:type="dxa"/>
          <w:right w:w="108" w:type="dxa"/>
        </w:tblCellMar>
      </w:tblPr>
      <w:tblGrid>
        <w:gridCol w:w="501"/>
        <w:gridCol w:w="696"/>
        <w:gridCol w:w="704"/>
        <w:gridCol w:w="2917"/>
        <w:gridCol w:w="3704"/>
      </w:tblGrid>
      <w:tr>
        <w:tblPrEx>
          <w:tblCellMar>
            <w:top w:w="0" w:type="dxa"/>
            <w:left w:w="108" w:type="dxa"/>
            <w:bottom w:w="0" w:type="dxa"/>
            <w:right w:w="108" w:type="dxa"/>
          </w:tblCellMar>
        </w:tblPrEx>
        <w:trPr>
          <w:tblHeader/>
        </w:trPr>
        <w:tc>
          <w:tcPr>
            <w:tcW w:w="501"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tcPr>
            <w:tcW w:w="479"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CellMar>
            <w:top w:w="0" w:type="dxa"/>
            <w:left w:w="108" w:type="dxa"/>
            <w:bottom w:w="0" w:type="dxa"/>
            <w:right w:w="108" w:type="dxa"/>
          </w:tblCellMar>
        </w:tblPrEx>
        <w:tc>
          <w:tcPr>
            <w:tcW w:w="501"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tcPr>
            <w:tcW w:w="479"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执行HAS停止命令，停止HAS和数据库服务。 停止DCS进程，执行DCS停止命令 。</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执行HAS进程检查命令。 执行数据库状态检查命令。 执行DCS进程检查命令。</w:t>
            </w:r>
          </w:p>
        </w:tc>
      </w:tr>
      <w:tr>
        <w:tblPrEx>
          <w:tblCellMar>
            <w:top w:w="0" w:type="dxa"/>
            <w:left w:w="108" w:type="dxa"/>
            <w:bottom w:w="0" w:type="dxa"/>
            <w:right w:w="108" w:type="dxa"/>
          </w:tblCellMar>
        </w:tblPrEx>
        <w:tc>
          <w:tcPr>
            <w:tcW w:w="501"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tcPr>
            <w:tcW w:w="479"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执行数据库流复制状态检查命令，可以看到原异步备库的sync_state为Sync。 调用HAS状态查看命令，查看集群状态，此时集群状态应为一主一同步备，并且leader为原主库。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调用HAS节点切换命令</w:t>
            </w:r>
            <w:r>
              <w:rPr>
                <w:rFonts w:hint="eastAsia" w:ascii="思源黑体 CN Regular" w:hAnsi="思源黑体 CN Regular" w:eastAsia="思源黑体 CN Regular" w:cs="思源黑体 CN Regular"/>
                <w:i/>
                <w:iCs/>
                <w:color w:val="000000" w:themeColor="text1"/>
              </w:rPr>
              <w:t>，</w:t>
            </w:r>
            <w:r>
              <w:rPr>
                <w:rFonts w:hint="eastAsia" w:ascii="思源黑体 CN Regular" w:hAnsi="思源黑体 CN Regular" w:eastAsia="思源黑体 CN Regular" w:cs="思源黑体 CN Regular"/>
                <w:color w:val="000000" w:themeColor="text1"/>
              </w:rPr>
              <w:t>原异步备为主库。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在原主库和原异步库上执行数据库主备角色检查命令，此时原异步备库已成为主库，原主库已切换为备库。 通过vsql连接数据库。 执行数据库流复制状态检查命令，此时原主库的sync_state为Sync。 调用HAS状态查看命令，查看集群状态，此时集群状态应为一主一同步备，并且leader为原异步备库。 分别在两个个节点上执行查看网络接口命令，发现vip绑定在原异步备库节点上。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执行HAS停止命令，停止HAS和数据库服务。 停止DCS进程，执行DCS停止命令 。</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执行HAS进程检查命令。 执行数据库状态检查命令。 执行DCS进程检查命令。</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调用HAS停止命令停止HAS和数据库服务。 调用数据库启动命令，自动以主库运行。 通过VIP添加命令使主库通过VIP继续对外提供服务。</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在原异步备库上执行数据库主备角色检查命令，此时检查结果应是主库。 在原异步备库节点上执行查看网络接口命令，发现vip绑定在原异步备库节点上。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启动集群节点主机。</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通过ssh访问节点主机。</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启动DCS软件，调用DCS启动命令，如果DCS节点无法启动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可以启动则忽略），需要重构DCS节点，步骤如下： 删除主库上DCS的数据。 配置三台机器上的DCS和故障节点的HAS，参考部署文档。 通过DCS启动命令启动所有节点的DCS。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调用DCS集群状态查看命令检查DCS集群是否健康。</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9</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 。</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在原异步备库上执行数据库主备角色检查命令，此时检查结果应是主库。 调用HAS状态查看命令，查看集群状态，此时集群状态应为一主，并且leader为原异步备库。 在原异步备库节点上执行查看网络接口命令，发现vip绑定在原异步备库节点上。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10</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以同步备库加入集群，调用HAS启动命令。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执行数据库流复制状态检查命令，可以看到原主库的sync_state为Sync。 调用HAS状态查看命令，查看集群状态，此时集群状态应为一主一同步备，并且leader为原异步备库。 分别在两个个节点上执行查看网络接口命令，发现vip绑定在原异步备库节点上。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11</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以异步备库加入集群，调用HAS启动命令。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执行数据库流复制状态检查命令，可以看到原主库的sync_state为Sync，原同步备库的sync_state为Async。 调用HAS状态查看命令，查看集群状态，此时集群状态应为一主一同步备一异步备，并且leader为原异步备库。 分别在三个节点上执行查看网络接口命令，发现vip绑定在原异步备库节点上。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12</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调用HAS节点切换命令，同步备</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原主库）切换为主库。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执行数据库流复制状态检查命令，可以看到原同步备库的sync_state为Sync，原异步备库的sync_state为Async。 调用HAS状态查看命令，查看集群状态，此时集群状态应为一主一同步备一异步备，并且leader为原主库。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13</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异步备库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原同步备库）自动切换为同步备库。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14</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原异步备库）自动切换为异步备库。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bookmarkEnd w:id="429"/>
    </w:tbl>
    <w:p>
      <w:pPr>
        <w:pStyle w:val="5"/>
        <w:bidi w:val="0"/>
        <w:ind w:left="720" w:leftChars="0" w:hanging="720" w:firstLineChars="0"/>
        <w:rPr>
          <w:rFonts w:hint="eastAsia" w:ascii="思源黑体 CN Regular" w:hAnsi="思源黑体 CN Regular" w:eastAsia="思源黑体 CN Regular" w:cs="思源黑体 CN Regular"/>
        </w:rPr>
      </w:pPr>
      <w:bookmarkStart w:id="430" w:name="_Toc23869"/>
      <w:bookmarkStart w:id="431" w:name="_Toc29431"/>
      <w:bookmarkStart w:id="432" w:name="_Toc27760"/>
      <w:bookmarkStart w:id="433" w:name="_Toc4173"/>
      <w:bookmarkStart w:id="434" w:name="_Toc2965"/>
      <w:bookmarkStart w:id="435" w:name="_Toc9966"/>
      <w:bookmarkStart w:id="436" w:name="异步备库下线维护"/>
      <w:r>
        <w:rPr>
          <w:rFonts w:hint="eastAsia" w:ascii="思源黑体 CN Regular" w:hAnsi="思源黑体 CN Regular" w:eastAsia="思源黑体 CN Regular" w:cs="思源黑体 CN Regular"/>
        </w:rPr>
        <w:t>异步备库下线维护</w:t>
      </w:r>
      <w:bookmarkEnd w:id="430"/>
      <w:bookmarkEnd w:id="431"/>
      <w:bookmarkEnd w:id="432"/>
      <w:bookmarkEnd w:id="433"/>
      <w:bookmarkEnd w:id="434"/>
      <w:bookmarkEnd w:id="435"/>
    </w:p>
    <w:p>
      <w:pPr>
        <w:pStyle w:val="3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4741545" cy="4967605"/>
            <wp:effectExtent l="0" t="0" r="1905" b="4445"/>
            <wp:docPr id="2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pic:cNvPicPr>
                      <a:picLocks noChangeAspect="1" noChangeArrowheads="1"/>
                    </pic:cNvPicPr>
                  </pic:nvPicPr>
                  <pic:blipFill>
                    <a:blip r:embed="rId46"/>
                    <a:stretch>
                      <a:fillRect/>
                    </a:stretch>
                  </pic:blipFill>
                  <pic:spPr>
                    <a:xfrm>
                      <a:off x="0" y="0"/>
                      <a:ext cx="4741545" cy="4967605"/>
                    </a:xfrm>
                    <a:prstGeom prst="rect">
                      <a:avLst/>
                    </a:prstGeom>
                    <a:noFill/>
                    <a:ln w="9525">
                      <a:noFill/>
                    </a:ln>
                  </pic:spPr>
                </pic:pic>
              </a:graphicData>
            </a:graphic>
          </wp:inline>
        </w:drawing>
      </w:r>
    </w:p>
    <w:p>
      <w:pPr>
        <w:pStyle w:val="47"/>
        <w:spacing w:line="240" w:lineRule="auto"/>
        <w:rPr>
          <w:rFonts w:hint="eastAsia" w:ascii="思源黑体 CN Regular" w:hAnsi="思源黑体 CN Regular" w:eastAsia="思源黑体 CN Regular" w:cs="思源黑体 CN Regular"/>
          <w:color w:val="000000" w:themeColor="text1"/>
        </w:rPr>
      </w:pP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Layout w:type="autofit"/>
        <w:tblCellMar>
          <w:top w:w="0" w:type="dxa"/>
          <w:left w:w="108" w:type="dxa"/>
          <w:bottom w:w="0" w:type="dxa"/>
          <w:right w:w="108" w:type="dxa"/>
        </w:tblCellMar>
      </w:tblPr>
      <w:tblGrid>
        <w:gridCol w:w="476"/>
        <w:gridCol w:w="476"/>
        <w:gridCol w:w="705"/>
        <w:gridCol w:w="3030"/>
        <w:gridCol w:w="3835"/>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调用HAS停止命令停止HAS和数据库服务。 停止DCS进程，调用DCS停止命令。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执行HAS进程检查命令。执行数据库状态检查命令。 执行DCS进程检查命令。</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启动集群节点主机。</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通过ssh访问节点主机。</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启动DCS软件，调用DCS启动命令，如果DCS节点无法启动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可以启动则忽略），需要重构DCS节点，步骤如下： 删除主库上DCS的数据。 配置三台机器上的DCS和故障节点的HAS，参考部署文档。 通过DCS启动命令启动所有节点的DCS。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调用DCS集群状态查看命令检查DCS集群是否健康。</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执行数据库流复制状态检查命令，可以看到原同步备库的sync_state为Sync，原异步备库的sync_state为Async。 调用</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"https://docs.vastdata.com.cn/zh/docs/VastbaseG100Ver2.2.5/doc/管理员指南/常规操作说明.html#HAS状态查看"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HAS状态查看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命令，查看集群状态，此时集群状态应为一主一同步备一异步备，并且leader为原主库。 分别在三个节点上执行查看网络接口命令，发现vip绑定在原主库节点上。</w:t>
            </w:r>
          </w:p>
        </w:tc>
      </w:tr>
      <w:bookmarkEnd w:id="436"/>
    </w:tbl>
    <w:p>
      <w:pPr>
        <w:pStyle w:val="5"/>
        <w:bidi w:val="0"/>
        <w:ind w:left="720" w:leftChars="0" w:hanging="720" w:firstLineChars="0"/>
        <w:rPr>
          <w:rFonts w:hint="eastAsia" w:ascii="思源黑体 CN Regular" w:hAnsi="思源黑体 CN Regular" w:eastAsia="思源黑体 CN Regular" w:cs="思源黑体 CN Regular"/>
        </w:rPr>
      </w:pPr>
      <w:bookmarkStart w:id="437" w:name="_Toc10329"/>
      <w:bookmarkStart w:id="438" w:name="_Toc26019"/>
      <w:bookmarkStart w:id="439" w:name="_Toc17852"/>
      <w:bookmarkStart w:id="440" w:name="_Toc21972"/>
      <w:bookmarkStart w:id="441" w:name="_Toc2218"/>
      <w:bookmarkStart w:id="442" w:name="_Toc15705"/>
      <w:bookmarkStart w:id="443" w:name="节点内软件故障"/>
      <w:r>
        <w:rPr>
          <w:rFonts w:hint="eastAsia" w:ascii="思源黑体 CN Regular" w:hAnsi="思源黑体 CN Regular" w:eastAsia="思源黑体 CN Regular" w:cs="思源黑体 CN Regular"/>
        </w:rPr>
        <w:t>节点内软件故障</w:t>
      </w:r>
      <w:bookmarkEnd w:id="437"/>
      <w:bookmarkEnd w:id="438"/>
      <w:bookmarkEnd w:id="439"/>
      <w:bookmarkEnd w:id="440"/>
      <w:bookmarkEnd w:id="441"/>
      <w:bookmarkEnd w:id="442"/>
    </w:p>
    <w:p>
      <w:pPr>
        <w:pStyle w:val="6"/>
        <w:bidi w:val="0"/>
        <w:ind w:left="864" w:leftChars="0" w:hanging="864" w:firstLineChars="0"/>
        <w:rPr>
          <w:rFonts w:hint="eastAsia" w:ascii="思源黑体 CN Regular" w:hAnsi="思源黑体 CN Regular" w:eastAsia="思源黑体 CN Regular" w:cs="思源黑体 CN Regular"/>
        </w:rPr>
      </w:pPr>
      <w:bookmarkStart w:id="444" w:name="_Toc3779"/>
      <w:bookmarkStart w:id="445" w:name="数据库意外终止"/>
      <w:r>
        <w:rPr>
          <w:rFonts w:hint="eastAsia" w:ascii="思源黑体 CN Regular" w:hAnsi="思源黑体 CN Regular" w:eastAsia="思源黑体 CN Regular" w:cs="思源黑体 CN Regular"/>
        </w:rPr>
        <w:t>数据库意外终止</w:t>
      </w:r>
      <w:bookmarkEnd w:id="44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主库</w:t>
      </w: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197475" cy="6353175"/>
            <wp:effectExtent l="0" t="0" r="3175" b="9525"/>
            <wp:docPr id="2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pic:cNvPicPr>
                      <a:picLocks noChangeAspect="1" noChangeArrowheads="1"/>
                    </pic:cNvPicPr>
                  </pic:nvPicPr>
                  <pic:blipFill>
                    <a:blip r:embed="rId47"/>
                    <a:stretch>
                      <a:fillRect/>
                    </a:stretch>
                  </pic:blipFill>
                  <pic:spPr>
                    <a:xfrm>
                      <a:off x="0" y="0"/>
                      <a:ext cx="5197475" cy="6353175"/>
                    </a:xfrm>
                    <a:prstGeom prst="rect">
                      <a:avLst/>
                    </a:prstGeom>
                    <a:noFill/>
                    <a:ln w="9525">
                      <a:noFill/>
                    </a:ln>
                  </pic:spPr>
                </pic:pic>
              </a:graphicData>
            </a:graphic>
          </wp:inline>
        </w:drawing>
      </w: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Layout w:type="autofit"/>
        <w:tblCellMar>
          <w:top w:w="0" w:type="dxa"/>
          <w:left w:w="108" w:type="dxa"/>
          <w:bottom w:w="0" w:type="dxa"/>
          <w:right w:w="108" w:type="dxa"/>
        </w:tblCellMar>
      </w:tblPr>
      <w:tblGrid>
        <w:gridCol w:w="477"/>
        <w:gridCol w:w="478"/>
        <w:gridCol w:w="707"/>
        <w:gridCol w:w="2835"/>
        <w:gridCol w:w="4025"/>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由HAS自动启动数据库服务，分为三种情况： 数据库服务重启成功，并且作为主库重新加入集群，进入步骤10。 数据库服务重启成功，但是以异步备库重新加入集群，进入步骤5。 数据库服务重启失败，进入步骤2~9。</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原同步备库升级为主库。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在原同步备库上执行数据库主备角色检查命令，此时检查结果应是主库。 通过vsql连接数据库。 执行数据库流复制状态检查命令，可以看到原异步备库的sync_state为Sync。 调用HAS状态查看命令，查看集群状态，此时集群状态应为一主一同步备，并且leader为原同步备库。 分别在三个节点上执行查看网络接口命令，发现vip绑定在原主库以及同步备库节点上。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原异步备库升级为同步备库。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通过kill -9 杀掉HAS进程，HAS进程终止时自动释放vip。 通过日志等手段排查该节点实际问题并处理。</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执行HAS进程状态检查命令 。 分别在三个节点上执行查看网络接口命令，发现vip绑定在同步备库节点上。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执行数据库流复制状态检查命令，可以看到原主库的sync_state为Async，原异步备库的sync_state为Sync。 调用HAS状态查看命令，查看集群状态，此时集群状态应为一主一同步备一异步备，并且leader为原同步备库。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调用HAS关闭命令。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执行数据库流复制状态检查命令，可以看到原主库的sync_state为Sync，原异步备库关闭。 调用HAS状态查看命令，查看集群状态，此时集群状态应为一主一同步备，并且leader为原同步备库。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异步备升级为同步备。</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执行数据库流复制状态检查命令，可以看到原主库的sync_state为Sync，原异步备库的sync_state为Async。 调用HAS状态查看命令，查看集群状态，此时集群状态应为一主一同步备一异步备，并且leader为原同步备。 分别在三个节点上执行查看网络接口命令，发现vip绑定在原同步备库节点上。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9</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执行主备切换命令。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执行数据库流复制状态检查命令，可以看到原同步备库库的sync_state为Sync，异步备库的sync_state为Async。 调用HAS状态查看命令，查看集群状态，此时集群状态应为一主一同步备一异步备，并且leader为原主库。</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同步备库</w:t>
      </w: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4909820" cy="4531995"/>
            <wp:effectExtent l="0" t="0" r="5080" b="1905"/>
            <wp:docPr id="2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pic:cNvPicPr>
                      <a:picLocks noChangeAspect="1" noChangeArrowheads="1"/>
                    </pic:cNvPicPr>
                  </pic:nvPicPr>
                  <pic:blipFill>
                    <a:blip r:embed="rId48"/>
                    <a:stretch>
                      <a:fillRect/>
                    </a:stretch>
                  </pic:blipFill>
                  <pic:spPr>
                    <a:xfrm>
                      <a:off x="0" y="0"/>
                      <a:ext cx="4909820" cy="4531995"/>
                    </a:xfrm>
                    <a:prstGeom prst="rect">
                      <a:avLst/>
                    </a:prstGeom>
                    <a:noFill/>
                    <a:ln w="9525">
                      <a:noFill/>
                    </a:ln>
                  </pic:spPr>
                </pic:pic>
              </a:graphicData>
            </a:graphic>
          </wp:inline>
        </w:drawing>
      </w:r>
    </w:p>
    <w:p>
      <w:pPr>
        <w:pStyle w:val="47"/>
        <w:spacing w:line="240" w:lineRule="auto"/>
        <w:rPr>
          <w:rFonts w:hint="eastAsia" w:ascii="思源黑体 CN Regular" w:hAnsi="思源黑体 CN Regular" w:eastAsia="思源黑体 CN Regular" w:cs="思源黑体 CN Regular"/>
          <w:color w:val="000000" w:themeColor="text1"/>
        </w:rPr>
      </w:pP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3"/>
        <w:gridCol w:w="484"/>
        <w:gridCol w:w="713"/>
        <w:gridCol w:w="2543"/>
        <w:gridCol w:w="4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出现故障短时间内由HAS自动启动数据库服务，有可能成功，也有可能失败，如果成功，集群恢复正常</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状态与最初相同），否则进入序号2。</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异步备库自动升级为同步备库。</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执行数据库流复制状态检查命令，可以看到原异步备库的sync_state为Sync。 调用HAS状态查看命令，查看集群状态，此时集群状态应为一主一同步备，并且leader为原主库。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通过kill -9 杀掉HAS进程。 通过日志等手段排查该节点实际问题并处理。</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执行HAS进程状态检查命令。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执行数据库流复制状态检查命令，可以看到原同步备库的sync_state为Async，原异步备库的sync_state为Sync。 调用HAS状态查看命令，查看集群状态，此时集群状态应为一主一同步备一异步备，并且leader为原主库。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调用HAS关闭命令。</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执行数据库流复制状态检查命令，可以看到原同步备库的sync_state为Sync，原异步备库关闭。 调用HAS状态查看命令，查看集群状态，此时集群状态应为一主一同步备，并且leader为原主库。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异步备库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原同步备库）自动升级为同步备库。</w:t>
            </w:r>
          </w:p>
        </w:tc>
        <w:tc>
          <w:p>
            <w:pPr>
              <w:pStyle w:val="37"/>
              <w:jc w:val="left"/>
              <w:rPr>
                <w:rFonts w:hint="eastAsia" w:ascii="思源黑体 CN Regular" w:hAnsi="思源黑体 CN Regular" w:eastAsia="思源黑体 CN Regular" w:cs="思源黑体 CN Regula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执行数据库流复制状态检查命令，可以看到原同步备库的sync_state为Sync，原异步备库的sync_state为Async。 调用HAS状态查看命令，查看集群状态，此时集群状态应为一主一同步备一异步备，并且leader为原主库。</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异步备库</w:t>
      </w: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49"/>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059045" cy="3968115"/>
            <wp:effectExtent l="0" t="0" r="8255" b="13335"/>
            <wp:docPr id="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pic:cNvPicPr>
                      <a:picLocks noChangeAspect="1" noChangeArrowheads="1"/>
                    </pic:cNvPicPr>
                  </pic:nvPicPr>
                  <pic:blipFill>
                    <a:blip r:embed="rId49"/>
                    <a:stretch>
                      <a:fillRect/>
                    </a:stretch>
                  </pic:blipFill>
                  <pic:spPr>
                    <a:xfrm>
                      <a:off x="0" y="0"/>
                      <a:ext cx="5059045" cy="3968115"/>
                    </a:xfrm>
                    <a:prstGeom prst="rect">
                      <a:avLst/>
                    </a:prstGeom>
                    <a:noFill/>
                    <a:ln w="9525">
                      <a:noFill/>
                    </a:ln>
                  </pic:spPr>
                </pic:pic>
              </a:graphicData>
            </a:graphic>
          </wp:inline>
        </w:drawing>
      </w:r>
    </w:p>
    <w:p>
      <w:pPr>
        <w:pStyle w:val="3"/>
        <w:spacing w:line="240" w:lineRule="auto"/>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Layout w:type="autofit"/>
        <w:tblCellMar>
          <w:top w:w="0" w:type="dxa"/>
          <w:left w:w="108" w:type="dxa"/>
          <w:bottom w:w="0" w:type="dxa"/>
          <w:right w:w="108" w:type="dxa"/>
        </w:tblCellMar>
      </w:tblPr>
      <w:tblGrid>
        <w:gridCol w:w="487"/>
        <w:gridCol w:w="487"/>
        <w:gridCol w:w="716"/>
        <w:gridCol w:w="2184"/>
        <w:gridCol w:w="4648"/>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由HAS自动启动数据库服务，有可能成功，也有可能失败，如果成功，进入序号4，否则进入序号2~3。</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通过kill -9 杀掉HAS进程。 通过日志等手段排查该节点实际问题并处理。</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执行HAS进程状态检查命令。</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执行数据库流复制状态检查命令，可以看到原同步备库的sync_state为Sync，原异步备库的sync_state为Async。 调用HAS状态查看命令，查看集群状态，此时集群状态应为一主一同步备一异步备，并且leader为原主库。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bookmarkEnd w:id="445"/>
    </w:tbl>
    <w:p>
      <w:pPr>
        <w:pStyle w:val="6"/>
        <w:bidi w:val="0"/>
        <w:ind w:left="864" w:leftChars="0" w:hanging="864" w:firstLineChars="0"/>
        <w:rPr>
          <w:rFonts w:hint="eastAsia" w:ascii="思源黑体 CN Regular" w:hAnsi="思源黑体 CN Regular" w:eastAsia="思源黑体 CN Regular" w:cs="思源黑体 CN Regular"/>
        </w:rPr>
      </w:pPr>
      <w:bookmarkStart w:id="446" w:name="_Toc8712"/>
      <w:bookmarkStart w:id="447" w:name="节点内dcs意外终止"/>
      <w:r>
        <w:rPr>
          <w:rFonts w:hint="eastAsia" w:ascii="思源黑体 CN Regular" w:hAnsi="思源黑体 CN Regular" w:eastAsia="思源黑体 CN Regular" w:cs="思源黑体 CN Regular"/>
        </w:rPr>
        <w:t>节点内DCS意外终止</w:t>
      </w:r>
      <w:bookmarkEnd w:id="44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rPr>
        <w:drawing>
          <wp:inline distT="0" distB="0" distL="114300" distR="114300">
            <wp:extent cx="5243195" cy="4199890"/>
            <wp:effectExtent l="0" t="0" r="1460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a:off x="0" y="0"/>
                      <a:ext cx="5243195" cy="4199890"/>
                    </a:xfrm>
                    <a:prstGeom prst="rect">
                      <a:avLst/>
                    </a:prstGeom>
                    <a:noFill/>
                    <a:ln>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Layout w:type="autofit"/>
        <w:tblCellMar>
          <w:top w:w="0" w:type="dxa"/>
          <w:left w:w="108" w:type="dxa"/>
          <w:bottom w:w="0" w:type="dxa"/>
          <w:right w:w="108" w:type="dxa"/>
        </w:tblCellMar>
      </w:tblPr>
      <w:tblGrid>
        <w:gridCol w:w="495"/>
        <w:gridCol w:w="496"/>
        <w:gridCol w:w="726"/>
        <w:gridCol w:w="5183"/>
        <w:gridCol w:w="1622"/>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序号</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启动DCS节点，调用DCS启动命令，如果DCS节点无法启动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可以启动则忽略），需要重构DCS节点，步骤如下： 删除主库上DCS的数据。 配置三台机器上的DCS和故障节点的HAS，参考部署文档。 通过DCS启动命令启动所有节点的DCS。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调用DCS集群状态查看命令，检查DCS集群是否健康。</w:t>
            </w:r>
          </w:p>
        </w:tc>
      </w:tr>
      <w:bookmarkEnd w:id="447"/>
    </w:tbl>
    <w:p>
      <w:pPr>
        <w:pStyle w:val="6"/>
        <w:bidi w:val="0"/>
        <w:ind w:left="864" w:leftChars="0" w:hanging="864" w:firstLineChars="0"/>
        <w:rPr>
          <w:rFonts w:hint="eastAsia" w:ascii="思源黑体 CN Regular" w:hAnsi="思源黑体 CN Regular" w:eastAsia="思源黑体 CN Regular" w:cs="思源黑体 CN Regular"/>
        </w:rPr>
      </w:pPr>
      <w:bookmarkStart w:id="448" w:name="_Toc31610"/>
      <w:bookmarkStart w:id="449" w:name="节点内has意外终止"/>
      <w:r>
        <w:rPr>
          <w:rFonts w:hint="eastAsia" w:ascii="思源黑体 CN Regular" w:hAnsi="思源黑体 CN Regular" w:eastAsia="思源黑体 CN Regular" w:cs="思源黑体 CN Regular"/>
        </w:rPr>
        <w:t>节点内HAS意外终止</w:t>
      </w:r>
      <w:bookmarkEnd w:id="44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rPr>
        <w:drawing>
          <wp:inline distT="0" distB="0" distL="114300" distR="114300">
            <wp:extent cx="5547360" cy="5135245"/>
            <wp:effectExtent l="0" t="0" r="571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1"/>
                    <a:stretch>
                      <a:fillRect/>
                    </a:stretch>
                  </pic:blipFill>
                  <pic:spPr>
                    <a:xfrm>
                      <a:off x="0" y="0"/>
                      <a:ext cx="5547360" cy="5135245"/>
                    </a:xfrm>
                    <a:prstGeom prst="rect">
                      <a:avLst/>
                    </a:prstGeom>
                    <a:noFill/>
                    <a:ln>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Layout w:type="autofit"/>
        <w:tblCellMar>
          <w:top w:w="0" w:type="dxa"/>
          <w:left w:w="108" w:type="dxa"/>
          <w:bottom w:w="0" w:type="dxa"/>
          <w:right w:w="108" w:type="dxa"/>
        </w:tblCellMar>
      </w:tblPr>
      <w:tblGrid>
        <w:gridCol w:w="490"/>
        <w:gridCol w:w="490"/>
        <w:gridCol w:w="719"/>
        <w:gridCol w:w="1264"/>
        <w:gridCol w:w="5559"/>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释放vip，关闭数据库服务。</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执行HAS进程检查命令。 执行数据库状态检查命令。</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原同步备库升级为主库。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在原同步备库上执行数据库主备角色检查命令，此时检查结果应是主库。 通过vsql连接数据库。 执行数据库流复制状态检查命令，可以看到原异步备库的sync_state为Sync。 调用HAS状态查看命令，查看集群状态，此时集群状态应为一主一同步备，并且leader为原同步备库。 分别在三个节点上执行查看网络接口命令，发现vip绑定在原同步备库节点上。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原异步备库升级为同步备库。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执行数据库流复制状态检查命令，可以看到原主库的sync_state为Sync。 调用HAS状态查看命令，查看集群状态，此时集群状态应为一主一同步备，并且leader为原同步备库。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调用HAS关闭命令。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异步备库(原主库)自动切换为同步备。</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执行数据库流复制状态检查命令，可以看到原主库的sync_state为Sync，原异步备库的sync_state为Async。 调用HAS状态查看命令，查看集群状态，此时集群状态应为一主一同步备一异步，并且leader为原同步备库。</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同步备库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rPr>
        <w:drawing>
          <wp:inline distT="0" distB="0" distL="114300" distR="114300">
            <wp:extent cx="5561965" cy="4667885"/>
            <wp:effectExtent l="0" t="0" r="63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2"/>
                    <a:stretch>
                      <a:fillRect/>
                    </a:stretch>
                  </pic:blipFill>
                  <pic:spPr>
                    <a:xfrm>
                      <a:off x="0" y="0"/>
                      <a:ext cx="5561965" cy="4667885"/>
                    </a:xfrm>
                    <a:prstGeom prst="rect">
                      <a:avLst/>
                    </a:prstGeom>
                    <a:noFill/>
                    <a:ln>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Layout w:type="autofit"/>
        <w:tblCellMar>
          <w:top w:w="0" w:type="dxa"/>
          <w:left w:w="108" w:type="dxa"/>
          <w:bottom w:w="0" w:type="dxa"/>
          <w:right w:w="108" w:type="dxa"/>
        </w:tblCellMar>
      </w:tblPr>
      <w:tblGrid>
        <w:gridCol w:w="493"/>
        <w:gridCol w:w="494"/>
        <w:gridCol w:w="724"/>
        <w:gridCol w:w="1427"/>
        <w:gridCol w:w="5384"/>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原异步备库升级为同步备库。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过vsql连接数据库。 执行数据库流复制状态检查命令，可以看到原异步备库的sync_state为Sync。 调用HAS状态查看命令，查看集群状态，此时集群状态应为一主一同步备，并且leader为原主库。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调用HAS启动命令。以异步备库角色加入集群。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执行数据库流复制状态检查命令，可以看到原同步备库的sync_state为Async，原异步备库的sync_state为Sync。 调用HAS状态查看，查看集群状态，此时集群状态应为一主一同步备一异步备，并且leader为原主库。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调用HAS关闭命令。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 调用HAS状态查看命令，查看集群状态，此时集群状态应为一主一同步备，并且leader为原主库。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异步备库(原同步备库)自动升级为同步备库。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执行数据库流复制状态检查命令，可以看到原同步备库的sync_state为Sync，原异步备库的sync_state为Async。 调用HAS状态查看命令，查看集群状态，此时集群状态应为一主一同步备一异步备，并且leader为原主库。</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异步备库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处理时序图：</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rPr>
        <w:drawing>
          <wp:inline distT="0" distB="0" distL="114300" distR="114300">
            <wp:extent cx="5495290" cy="4126865"/>
            <wp:effectExtent l="0" t="0" r="63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tretch>
                      <a:fillRect/>
                    </a:stretch>
                  </pic:blipFill>
                  <pic:spPr>
                    <a:xfrm>
                      <a:off x="0" y="0"/>
                      <a:ext cx="5495290" cy="4126865"/>
                    </a:xfrm>
                    <a:prstGeom prst="rect">
                      <a:avLst/>
                    </a:prstGeom>
                    <a:noFill/>
                    <a:ln>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处理过程说明：</w:t>
      </w:r>
    </w:p>
    <w:tbl>
      <w:tblPr>
        <w:tblStyle w:val="44"/>
        <w:tblW w:w="0" w:type="auto"/>
        <w:tblInd w:w="0" w:type="dxa"/>
        <w:tblLayout w:type="autofit"/>
        <w:tblCellMar>
          <w:top w:w="0" w:type="dxa"/>
          <w:left w:w="108" w:type="dxa"/>
          <w:bottom w:w="0" w:type="dxa"/>
          <w:right w:w="108" w:type="dxa"/>
        </w:tblCellMar>
      </w:tblPr>
      <w:tblGrid>
        <w:gridCol w:w="497"/>
        <w:gridCol w:w="497"/>
        <w:gridCol w:w="727"/>
        <w:gridCol w:w="1016"/>
        <w:gridCol w:w="5785"/>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序号</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执行方</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操作过程说明</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如何验证成功</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人工</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调用HAS启动命令。</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通过vsql连接数据库。 执行数据库流复制状态检查命令，可以看到原同步备库的sync_state为Sync，原异步备库的sync_state为Async。 调用HAS状态查看命令，查看集群状态，此时集群状态应为一主一同步备一异步备，并且leader为原主库。</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自动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p>
        </w:tc>
      </w:tr>
      <w:bookmarkEnd w:id="373"/>
      <w:bookmarkEnd w:id="443"/>
      <w:bookmarkEnd w:id="449"/>
    </w:tbl>
    <w:p>
      <w:pPr>
        <w:pStyle w:val="4"/>
        <w:bidi w:val="0"/>
        <w:ind w:left="575" w:leftChars="0" w:hanging="575" w:firstLineChars="0"/>
        <w:rPr>
          <w:rFonts w:hint="eastAsia" w:ascii="思源黑体 CN Regular" w:hAnsi="思源黑体 CN Regular" w:eastAsia="思源黑体 CN Regular" w:cs="思源黑体 CN Regular"/>
        </w:rPr>
      </w:pPr>
      <w:bookmarkStart w:id="450" w:name="_Toc20368"/>
      <w:bookmarkStart w:id="451" w:name="_Toc12483"/>
      <w:bookmarkStart w:id="452" w:name="_Toc27029"/>
      <w:bookmarkStart w:id="453" w:name="_Toc1956"/>
      <w:bookmarkStart w:id="454" w:name="_Toc29826"/>
      <w:bookmarkStart w:id="455" w:name="_Toc25515"/>
      <w:bookmarkStart w:id="456" w:name="_Toc29727"/>
      <w:bookmarkStart w:id="457" w:name="实例主备切换"/>
      <w:r>
        <w:rPr>
          <w:rFonts w:hint="eastAsia" w:ascii="思源黑体 CN Regular" w:hAnsi="思源黑体 CN Regular" w:eastAsia="思源黑体 CN Regular" w:cs="思源黑体 CN Regular"/>
        </w:rPr>
        <w:t>实例主备切换</w:t>
      </w:r>
      <w:bookmarkEnd w:id="450"/>
      <w:bookmarkEnd w:id="451"/>
      <w:bookmarkEnd w:id="452"/>
      <w:bookmarkEnd w:id="453"/>
      <w:bookmarkEnd w:id="454"/>
      <w:bookmarkEnd w:id="455"/>
      <w:bookmarkEnd w:id="45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操作场景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Vastbase在运行过程中，数据库管理员可能需要手工对数据库节点做主备切换。例如：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主机运行正常，因为维护等需求需要进行switchover操作，switchover之后主机降备，备机升主开始接管业务。这些操作需要主机和备机之间交互才能完成；</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主机故障后，备机需要进行failover操作，failover后备机升主，开始接管业务。failover的过程由备机独立完成，不需要与主机进行交互。</w:t>
      </w:r>
    </w:p>
    <w:p>
      <w:pPr>
        <w:pStyle w:val="13"/>
        <w:numPr>
          <w:ilvl w:val="0"/>
          <w:numId w:val="0"/>
        </w:numPr>
        <w:ind w:left="240" w:leftChars="0" w:right="0" w:righ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主备切换为维护操作，确保Vastbase G100状态正常，所有业务结束后，再进行切换操作。</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1、以操作系统用户vastbase登录数据库任意节点，执行如下命令，检查主备节点情况：</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query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2、以操作系统用户vastbase登录需要升主的备节点，执行命令 ：</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switchover -D DATADIR -m SWITCHOVER -MODE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如果主机故障则执行：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failover -D DATADIR -m SWITCHOVER -MODE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 DATADIR : 指定数据目录的位置。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 SWITCHOVER -mode : 默认值为fast，目前暂不支持其他模式。所有活跃事务都被回滚并且客户端被强制断开，然后服务器被切换。</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3、切换成功后检查主备状态及日志同步情况。</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对于同一个数据库，上一次主备切换未完成，不能执行下一次切换。</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switchover命令下发后，命令如果超时返回，后台进程的执行状态可能处于不可确定状态。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如果备机在standby wait状态，可以通过重复下发switch over命令消除，使集群恢复到正常状态。</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将数据库主实例切换为备实例。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1、查看数据库主备状态：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query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//主库结果：</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 state: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local_role                     : Primary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static_connections             :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db_state                       : Normal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detail_information             : Normal</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//备库结果：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 state: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local_role                     : Standby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static_connections             :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db_state                       : Normal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detail_information             : Normal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2、登录备节点执行主备切换命令：</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switchover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switchover ,datadir is /home/vastbase/data/vastbase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switchover term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waiting for server to switchover.......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switchover completed (/home/vastbase/data/vastbase)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当故障时，登录备节点执行：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failover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[2022-08-02 10:37:53.887][28312][][vb_ctl]: vb_ctl failover ,datadir is /home/va                                stbase/data/vastbase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[2022-08-02 10:37:53.887][28312][][vb_ctl]: failover term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[2022-08-02 10:37:53.893][28312][][vb_ctl]:  waiting for server to failover...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[2022-08-02 10:37:53.894][28312][][vb_ctl]:  done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[2022-08-02 10:37:53.894][28312][][vb_ctl]:  failover completed (/home/vastbase/data/vastbase)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3、在原备机检查备机状态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status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status,datadir is /home/vastbase/data/vastbase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vb_ctl: server is running (PID: 9231)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/home/vastbase/local/vastbase/bin/vastbase "-M" "primary"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错误排查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如果switchover过程中出现失败，请根据日志文件中的日志信息排查错误。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异常处理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其他备机正在build的情况下，主机需要发送日志到备机后才能降备，会导致主备切换时间长。应尽量避免build过程中进行主备切换。</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切换过程中，因网络故障、磁盘满等原因造成主备实例连接断开，出现双主现象时，使用步骤如下步骤修复，否则可能会造成数据丢失：</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1、确定降为备机的节点，在节点上执行关闭服务命令：</w:t>
      </w:r>
    </w:p>
    <w:p>
      <w:pPr>
        <w:pStyle w:val="35"/>
        <w:numPr>
          <w:ilvl w:val="0"/>
          <w:numId w:val="4"/>
        </w:numPr>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vb_ctl stop </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2、以standby模式启动节点。</w:t>
      </w:r>
    </w:p>
    <w:p>
      <w:pPr>
        <w:pStyle w:val="35"/>
        <w:numPr>
          <w:ilvl w:val="0"/>
          <w:numId w:val="4"/>
        </w:numPr>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-M standby start</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3、检查所有节点状态</w:t>
      </w:r>
    </w:p>
    <w:p>
      <w:pPr>
        <w:pStyle w:val="35"/>
        <w:numPr>
          <w:ilvl w:val="0"/>
          <w:numId w:val="4"/>
        </w:numPr>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query</w:t>
      </w:r>
    </w:p>
    <w:p>
      <w:pPr>
        <w:numPr>
          <w:ilvl w:val="0"/>
          <w:numId w:val="0"/>
        </w:numPr>
        <w:rPr>
          <w:rFonts w:hint="eastAsia" w:ascii="思源黑体 CN Regular" w:hAnsi="思源黑体 CN Regular" w:eastAsia="思源黑体 CN Regular" w:cs="思源黑体 CN Regular"/>
          <w:color w:val="000000" w:themeColor="text1"/>
        </w:rPr>
      </w:pPr>
    </w:p>
    <w:bookmarkEnd w:id="457"/>
    <w:p>
      <w:pPr>
        <w:pStyle w:val="4"/>
        <w:bidi w:val="0"/>
        <w:ind w:left="575" w:leftChars="0" w:hanging="575" w:firstLineChars="0"/>
        <w:rPr>
          <w:rFonts w:hint="eastAsia" w:ascii="思源黑体 CN Regular" w:hAnsi="思源黑体 CN Regular" w:eastAsia="思源黑体 CN Regular" w:cs="思源黑体 CN Regular"/>
        </w:rPr>
      </w:pPr>
      <w:bookmarkStart w:id="458" w:name="_Toc10256"/>
      <w:bookmarkStart w:id="459" w:name="_Toc14939"/>
      <w:bookmarkStart w:id="460" w:name="_Toc29599"/>
      <w:bookmarkStart w:id="461" w:name="_Toc26484"/>
      <w:bookmarkStart w:id="462" w:name="_Toc32336"/>
      <w:bookmarkStart w:id="463" w:name="_Toc5891"/>
      <w:bookmarkStart w:id="464" w:name="_Toc21342"/>
      <w:bookmarkStart w:id="465" w:name="动态加载数据"/>
      <w:r>
        <w:rPr>
          <w:rFonts w:hint="eastAsia" w:ascii="思源黑体 CN Regular" w:hAnsi="思源黑体 CN Regular" w:eastAsia="思源黑体 CN Regular" w:cs="思源黑体 CN Regular"/>
        </w:rPr>
        <w:t>动态加载数据</w:t>
      </w:r>
      <w:bookmarkEnd w:id="458"/>
      <w:bookmarkEnd w:id="459"/>
      <w:bookmarkEnd w:id="460"/>
      <w:bookmarkEnd w:id="461"/>
      <w:bookmarkEnd w:id="462"/>
      <w:bookmarkEnd w:id="463"/>
      <w:bookmarkEnd w:id="46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在应用侧保证一张表在不同库上同时保存两份同样的数据，一个库用来跑业务，一个库用来作为备份、当业务数据损坏时，应用可以将备份库中对应表的相关物理文件覆盖掉业务库的对应表的物理文件，然后用动态加载的功能将业务库的表数据恢复出来，同时保证其最大字段、索引、约束等都不受影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GET_RELATIVE_FILEPATHS('[schema_name.]table_name');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DYNAMIC_LOAD('[schema_name.]dynamic_loading_table_name');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GET_RELATIVE_FILEPATHS函数：通过制定的表名获取其相关的所有物理文件的绝对路径，包括但不限于toast、索引等。</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schema_name：用来制定表对象所属的schema，当不指定时依据search_path的顺序来寻找对象，在匹配不到对象时报错。</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table_name：所需查询的表名。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DYNAMIC_LOAD函数：通过制定的表名，将覆盖到当前表上的物理文件中的数据动态加载出来，确保数据正确，同时表上的索引、约束等都保持正常</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dynamic_loading_table_name：指定动态加载的表名。</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动态加载前，要验证覆盖过来的物理文件和当前表的数据结构是否一致。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动态加载对异常场景的处理优先级较低。</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示例1</w:t>
      </w:r>
      <w:r>
        <w:rPr>
          <w:rFonts w:hint="eastAsia" w:ascii="思源黑体 CN Regular" w:hAnsi="思源黑体 CN Regular" w:eastAsia="思源黑体 CN Regular" w:cs="思源黑体 CN Regular"/>
          <w:color w:val="000000" w:themeColor="text1"/>
        </w:rPr>
        <w:t>：通过GET_RELATIVE_FILEPATHS函数找到表所在路径。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1、前提条件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A库在实例1下、B库在实例2下，且A库与B库的编码格式一致：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database base_a;//实例1下创建数据库</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database base_b;//实例2下创建数据库</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2、在A库创建行存表并插入数据：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CREATE TABLE dynamic_loading_tb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no_w_id int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col BOOLEAN );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insert into dynamic_loading_tb values('1','true');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insert into dynamic_loading_tb values('2','false');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insert into dynamic_loading_tb values(-2147483648,'true');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3、在B库创建行存表，并vacuum：</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dynamic_loading_tb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no_w_id int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col BOOLEAN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vacuum freeze dynamic_loading_tb;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checkpoint;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4、找到B库对应表的数据文件：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get_relative_filepaths('dynamic_loading_tb');</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结果返回为：</w:t>
      </w:r>
    </w:p>
    <w:p>
      <w:pPr>
        <w:pStyle w:val="35"/>
        <w:rPr>
          <w:rFonts w:hint="eastAsia" w:ascii="思源黑体 CN Regular" w:hAnsi="思源黑体 CN Regular" w:eastAsia="思源黑体 CN Regular" w:cs="思源黑体 CN Regular"/>
          <w:color w:val="00FF00"/>
        </w:rPr>
      </w:pP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relation      | relation_oid |                file_path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dynamic_loading_tb |        16546 | /home/vastbase/cluster/base/16536/16546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示例2</w:t>
      </w:r>
      <w:r>
        <w:rPr>
          <w:rFonts w:hint="eastAsia" w:ascii="思源黑体 CN Regular" w:hAnsi="思源黑体 CN Regular" w:eastAsia="思源黑体 CN Regular" w:cs="思源黑体 CN Regular"/>
          <w:color w:val="000000" w:themeColor="text1"/>
        </w:rPr>
        <w:t xml:space="preserve"> ：使用DYNAMIC_LOAD函数动态加载数据。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1、创建含不同数据类型的表：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table if exists dynamic_loading_datatype;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dynamic_loading_datatype(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c1   INT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c2   BOOLEAN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c3   DATE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2、插入数据：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dynamic_loading_datatype values(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'TRUE',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'2022-12-21'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3、在A库中执行动态加载命令：</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dynamic_load('dynamic_loading_datatype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执行后显示：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dynamic_load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success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5、查询表的数据：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count(*) from dynamic_loading_datatype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查询结果显示：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count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p>
    <w:bookmarkEnd w:id="266"/>
    <w:bookmarkEnd w:id="465"/>
    <w:p>
      <w:pPr>
        <w:pStyle w:val="2"/>
        <w:bidi w:val="0"/>
        <w:ind w:left="432" w:leftChars="0" w:hanging="432" w:firstLineChars="0"/>
        <w:rPr>
          <w:rFonts w:hint="eastAsia" w:ascii="思源黑体 CN Regular" w:hAnsi="思源黑体 CN Regular" w:eastAsia="思源黑体 CN Regular" w:cs="思源黑体 CN Regular"/>
        </w:rPr>
      </w:pPr>
      <w:bookmarkStart w:id="466" w:name="_Toc14903"/>
      <w:bookmarkStart w:id="467" w:name="_Toc27990"/>
      <w:bookmarkStart w:id="468" w:name="_Toc22303"/>
      <w:bookmarkStart w:id="469" w:name="_Toc23388"/>
      <w:bookmarkStart w:id="470" w:name="_Toc13215"/>
      <w:bookmarkStart w:id="471" w:name="_Toc24442"/>
      <w:bookmarkStart w:id="472" w:name="_Toc20327"/>
      <w:bookmarkStart w:id="473" w:name="安全性a-namezh-cntopic0289900926a-1"/>
      <w:r>
        <w:rPr>
          <w:rFonts w:hint="eastAsia" w:ascii="思源黑体 CN Regular" w:hAnsi="思源黑体 CN Regular" w:eastAsia="思源黑体 CN Regular" w:cs="思源黑体 CN Regular"/>
        </w:rPr>
        <w:t>安全性</w:t>
      </w:r>
      <w:bookmarkEnd w:id="466"/>
      <w:bookmarkEnd w:id="467"/>
      <w:bookmarkEnd w:id="468"/>
      <w:bookmarkEnd w:id="469"/>
      <w:bookmarkEnd w:id="470"/>
      <w:bookmarkEnd w:id="471"/>
      <w:bookmarkEnd w:id="47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用于复制连接的角色必须具有REPLICATION属性(或者是具有SYSADMIN权限用户)。 如果角色缺少SUPERUSER 和 BYPASSRLS，发布者的行安全策略可以执行。 角色的访问权限必须在pg_hba.conf中配置，并且必须具有LOGIN属性。</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要创建发布，用户必须在数据库中有CREATE特权。</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要把表加入到一个发布，用户必须在该表上有拥有权。要创建一个自动发布所有表的发布，用户必须是一个具有SYSADMIN权限用户。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要创建订阅，用户必须是一个具有SYSADMIN权限用户。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订阅的应用过程将在本地数据库上以具有SYSADMIN权限用户的特权运行。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特权检查仅在复制连接开始时被执行一次。在从发布者读到每一个更改记录时不会重新检查特权，在每一个更改被应用时也不会重新检查特权。</w:t>
      </w:r>
    </w:p>
    <w:p>
      <w:pPr>
        <w:pStyle w:val="4"/>
        <w:bidi w:val="0"/>
        <w:ind w:left="575" w:leftChars="0" w:hanging="575" w:firstLineChars="0"/>
        <w:rPr>
          <w:rFonts w:hint="eastAsia" w:ascii="思源黑体 CN Regular" w:hAnsi="思源黑体 CN Regular" w:eastAsia="思源黑体 CN Regular" w:cs="思源黑体 CN Regular"/>
        </w:rPr>
      </w:pPr>
      <w:bookmarkStart w:id="474" w:name="_Toc18548"/>
      <w:bookmarkStart w:id="475" w:name="_Toc7739"/>
      <w:bookmarkStart w:id="476" w:name="_Toc24142"/>
      <w:bookmarkStart w:id="477" w:name="_Toc9430"/>
      <w:bookmarkStart w:id="478" w:name="_Toc28179"/>
      <w:bookmarkStart w:id="479" w:name="_Toc29956"/>
      <w:bookmarkStart w:id="480" w:name="_Toc4502"/>
      <w:bookmarkStart w:id="481" w:name="管理用户及权限a-name管理用户及权限a"/>
      <w:r>
        <w:rPr>
          <w:rFonts w:hint="eastAsia" w:ascii="思源黑体 CN Regular" w:hAnsi="思源黑体 CN Regular" w:eastAsia="思源黑体 CN Regular" w:cs="思源黑体 CN Regular"/>
        </w:rPr>
        <w:t>管理用户及权限</w:t>
      </w:r>
      <w:bookmarkEnd w:id="474"/>
      <w:bookmarkEnd w:id="475"/>
      <w:bookmarkEnd w:id="476"/>
      <w:bookmarkEnd w:id="477"/>
      <w:bookmarkEnd w:id="478"/>
      <w:bookmarkEnd w:id="479"/>
      <w:bookmarkEnd w:id="480"/>
    </w:p>
    <w:p>
      <w:pPr>
        <w:pStyle w:val="5"/>
        <w:bidi w:val="0"/>
        <w:ind w:left="720" w:leftChars="0" w:hanging="720" w:firstLineChars="0"/>
        <w:rPr>
          <w:rFonts w:hint="eastAsia" w:ascii="思源黑体 CN Regular" w:hAnsi="思源黑体 CN Regular" w:eastAsia="思源黑体 CN Regular" w:cs="思源黑体 CN Regular"/>
        </w:rPr>
      </w:pPr>
      <w:bookmarkStart w:id="482" w:name="_Toc2341"/>
      <w:bookmarkStart w:id="483" w:name="_Toc31551"/>
      <w:bookmarkStart w:id="484" w:name="_Toc8298"/>
      <w:bookmarkStart w:id="485" w:name="_Toc1612"/>
      <w:bookmarkStart w:id="486" w:name="_Toc17113"/>
      <w:bookmarkStart w:id="487" w:name="_Toc23786"/>
      <w:bookmarkStart w:id="488" w:name="设置安全策略"/>
      <w:r>
        <w:rPr>
          <w:rFonts w:hint="eastAsia" w:ascii="思源黑体 CN Regular" w:hAnsi="思源黑体 CN Regular" w:eastAsia="思源黑体 CN Regular" w:cs="思源黑体 CN Regular"/>
        </w:rPr>
        <w:t>设置安全策略</w:t>
      </w:r>
      <w:bookmarkEnd w:id="482"/>
      <w:bookmarkEnd w:id="483"/>
      <w:bookmarkEnd w:id="484"/>
      <w:bookmarkEnd w:id="485"/>
      <w:bookmarkEnd w:id="486"/>
      <w:bookmarkEnd w:id="487"/>
    </w:p>
    <w:p>
      <w:pPr>
        <w:pStyle w:val="6"/>
        <w:bidi w:val="0"/>
        <w:ind w:left="864" w:leftChars="0" w:hanging="864" w:firstLineChars="0"/>
        <w:rPr>
          <w:rFonts w:hint="eastAsia" w:ascii="思源黑体 CN Regular" w:hAnsi="思源黑体 CN Regular" w:eastAsia="思源黑体 CN Regular" w:cs="思源黑体 CN Regular"/>
        </w:rPr>
      </w:pPr>
      <w:bookmarkStart w:id="489" w:name="_Toc26180"/>
      <w:bookmarkStart w:id="490" w:name="设置帐户安全策略a-namezh-cntopic0246507967a"/>
      <w:r>
        <w:rPr>
          <w:rFonts w:hint="eastAsia" w:ascii="思源黑体 CN Regular" w:hAnsi="思源黑体 CN Regular" w:eastAsia="思源黑体 CN Regular" w:cs="思源黑体 CN Regular"/>
        </w:rPr>
        <w:t>设置帐户安全策略</w:t>
      </w:r>
      <w:bookmarkEnd w:id="48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Vastbase为帐户提供了自动锁定和解锁帐户、手动锁定和解锁异常帐户和删除不再使用的帐户等一系列的安全措施，保证数据安全。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自动锁定和解锁帐户</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为了保证帐户安全，如果用户输入密码次数超过一定次数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failed_login_attempts），系统将自动锁定该帐户，默认值为10。次数设置越小越安全，但是在使用过程中会带来不便。</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当帐户被锁定时间超过设定值</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password_lock_time），则当前帐户自动解锁，默认值为1440分钟。时间设置越长越安全，但是在使用过程中会带来不便。</w:t>
      </w:r>
    </w:p>
    <w:p>
      <w:pPr>
        <w:pStyle w:val="13"/>
        <w:numPr>
          <w:ilvl w:val="0"/>
          <w:numId w:val="4"/>
        </w:numPr>
        <w:rPr>
          <w:rFonts w:hint="eastAsia" w:ascii="思源黑体 CN Regular" w:hAnsi="思源黑体 CN Regular" w:eastAsia="思源黑体 CN Regular" w:cs="思源黑体 CN Regular"/>
          <w:color w:val="000000" w:themeColor="text1"/>
        </w:rPr>
      </w:pPr>
    </w:p>
    <w:p>
      <w:pPr>
        <w:pStyle w:val="13"/>
        <w:numPr>
          <w:ilvl w:val="0"/>
          <w:numId w:val="17"/>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参数password_lock_time的取值范围：整型，最小值为1，最大值为525600，单位为分钟，默认值为1440分钟。</w:t>
      </w:r>
    </w:p>
    <w:p>
      <w:pPr>
        <w:pStyle w:val="13"/>
        <w:numPr>
          <w:ilvl w:val="0"/>
          <w:numId w:val="17"/>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参数failed_login_attempts的取值范围：整型，最小值为1，最大值为1000，默认值为5。</w:t>
      </w:r>
    </w:p>
    <w:p>
      <w:pPr>
        <w:pStyle w:val="13"/>
        <w:numPr>
          <w:ilvl w:val="0"/>
          <w:numId w:val="17"/>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failed_login_attempts表示在任意时候，如果输入密码错误的次数达到设定值则当前帐户被锁定，password_lock_time分钟后被自动解锁。因此，只有两个配置参数都为正数时，才可以进行常规的密码失败检查、帐户锁定和解锁操作。</w:t>
      </w:r>
    </w:p>
    <w:p>
      <w:pPr>
        <w:pStyle w:val="13"/>
        <w:numPr>
          <w:ilvl w:val="0"/>
          <w:numId w:val="17"/>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这两个参数的默认值都符合安全标准，用户可以根据需要重新设置参数，提高安全等级。建议用户使用默认值。</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配置failed_login_attempts参数。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2、使用如下命令连接数据库。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postgres -p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postgres为需要连接的数据库名称，5432为数据库主节点的端口号。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连接成功后，系统显示类似如下信息：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((Vastbase G100 V2.2 (Build 9) Alpha) compiled at 2022-06-10 02:16:40 commit 7387 last mr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Non-SSL connection (SSL connection is recommended when requiring high-security)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Type "help" for help.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postgres=#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3、查看已配置的参数。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SHOW failed_login_attempts;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failed_login_attempts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如果显示结果不为10，执行“\q”命令退出数据库。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4、执行如下命令设置成默认值10。</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vb_guc reload -D $PGDATA -c "failed_login_attempts=10"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配置password_lock_time参数。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2、使用如下命令连接数据库。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postgres -p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postgres为需要连接的数据库名称，8000为数据库主节点的端口号。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连接成功后，系统显示类似如下信息：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((Vastbase G100 V2.2 (Build 9) Alpha) compiled at 2022-06-10 02:16:40 commit 7387 last mr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Non-SSL connection (SSL connection is recommended when requiring high-security)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Type "help" for help.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postgres=#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3、查看已配置的参数。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SHOW password_lock_time;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password_lock_time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如果显示结果不为1，执行“\q”命令退出数据库。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4、执行如下命令设置成默认值1440。</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vb_guc reload -D $PGDATA -c "password_lock_time=1440"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手动锁定和解锁帐户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若管理员发现某帐户被盗、非法访问等异常情况，可手动锁定该帐户。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当管理员认为帐户恢复正常后，可手动解锁该帐户。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以手动锁定和解锁用户joe</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joe为已经存在且需要锁定和解锁的用户）为例，用户的创建请参见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"用户"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用户</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，命令格式如下：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手动锁定</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ALTER USER joe ACCOUNT LOCK;</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手动解锁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ALTER USER joe ACCOUNT UNLOCK;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删除不再使用的帐户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当确认帐户不再使用，管理员可以删除帐户。该操作不可恢复。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当删除的用户正处于活动状态时，此会话状态不会立马断开，用户在会话状态断开后才会被完全删除。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以删除帐户joe为例，命令格式如下：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USER joe  CASCADE;</w:t>
      </w:r>
    </w:p>
    <w:bookmarkEnd w:id="490"/>
    <w:p>
      <w:pPr>
        <w:pStyle w:val="6"/>
        <w:bidi w:val="0"/>
        <w:ind w:left="864" w:leftChars="0" w:hanging="864" w:firstLineChars="0"/>
        <w:rPr>
          <w:rFonts w:hint="eastAsia" w:ascii="思源黑体 CN Regular" w:hAnsi="思源黑体 CN Regular" w:eastAsia="思源黑体 CN Regular" w:cs="思源黑体 CN Regular"/>
        </w:rPr>
      </w:pPr>
      <w:bookmarkStart w:id="491" w:name="_Toc25928"/>
      <w:bookmarkStart w:id="492" w:name="设置帐号有效期a-namezh-cntopic0246507968a"/>
      <w:r>
        <w:rPr>
          <w:rFonts w:hint="eastAsia" w:ascii="思源黑体 CN Regular" w:hAnsi="思源黑体 CN Regular" w:eastAsia="思源黑体 CN Regular" w:cs="思源黑体 CN Regular"/>
        </w:rPr>
        <w:t>设置帐号有效期</w:t>
      </w:r>
      <w:bookmarkEnd w:id="49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创建新用户时，需要限制用户的操作期限</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有效开始时间和有效结束时间）。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不在有效操作期内的用户需要重新设定帐号的有效操作期。</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2、使用如下命令连接数据库。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vastbase -p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创建用户并制定用户的有效开始时间和有效结束时间。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joe WITH PASSWORD 'XXXXXXXXX' VALID BEGIN '2015-10-10 08:00:00' VALID UNTIL '2016-10-10 08:00:00';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显示如下信息表示创建用户成功。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ROLE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3、用户已不在有效使用期内，需要重新设定帐号的有效期，这包括有效开始时间和有效结束时间。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USER joe WITH VALID BEGIN '2016-11-10 08:00:00' VALID UNTIL '2017-11-10 08:00:00';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显示如下信息表示重新设定成功。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ROLE</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若在“CREATE ROLE”或“ALTER ROLE”语法中不指定“VALID BEGIN”，表示不对用户的开始操作时间做限定；若不指定“VALID UNTIL”，表示不对用户的结束操作时间做限定；若两者均不指定，表示该用户一直有效。 </w:t>
      </w:r>
    </w:p>
    <w:bookmarkEnd w:id="492"/>
    <w:p>
      <w:pPr>
        <w:pStyle w:val="6"/>
        <w:bidi w:val="0"/>
        <w:ind w:left="864" w:leftChars="0" w:hanging="864" w:firstLineChars="0"/>
        <w:rPr>
          <w:rFonts w:hint="eastAsia" w:ascii="思源黑体 CN Regular" w:hAnsi="思源黑体 CN Regular" w:eastAsia="思源黑体 CN Regular" w:cs="思源黑体 CN Regular"/>
        </w:rPr>
      </w:pPr>
      <w:bookmarkStart w:id="493" w:name="_Toc246"/>
      <w:bookmarkStart w:id="494" w:name="设置密码安全策略"/>
      <w:r>
        <w:rPr>
          <w:rFonts w:hint="eastAsia" w:ascii="思源黑体 CN Regular" w:hAnsi="思源黑体 CN Regular" w:eastAsia="思源黑体 CN Regular" w:cs="思源黑体 CN Regular"/>
        </w:rPr>
        <w:t>设置密码安全策略</w:t>
      </w:r>
      <w:bookmarkEnd w:id="49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用户密码存储在系统表pg_authid中，为防止用户密码泄露，Vastbase对用户密码进行加密存储，所采用的加密算法由配置参数password_encryption_type决定。</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当参数password_encryption_type设置为0时，表示采用md5方式对密码加密。MD5加密算法安全性低，存在安全风险，不建议使用。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当参数password_encryption_type设置为1时，表示采用sha256和md5方式对密码加密。MD5加密算法安全性低，存在安全风险，不建议使用。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当参数password_encryption_type设置为2时，表示采用sha256方式对密码加密，为默认配置。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当参数password_encryption_type设置为3时，表示采用sm3方式对密码加密。</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2、使用如下命令连接数据库。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vastbase -p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vastbase为需要连接的数据库名称，5432为数据库主节点的端口号。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3、查看已配置的加密算法。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SHOW password_encryption_type;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password_encryption_type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如果显示结果为0或1，执行“\q”命令退出数据库。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4、执行如下命令将其设置为安全的加密算法。</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vb_guc reload -D $PGDATA  -c "password_encryption_type=2"</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为防止用户密码泄露，在执行CREATE USER/ROLE命令创建数据库用户时，不能指定UNENCRYPTED属性，即新创建的用户的密码只能是加密存储的。</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配置密码安全参数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密码复杂度</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初始化数据库、创建用户、修改用户时需要指定密码。密码必须要符合复杂度password_policy的要求，具体请参考《[VASTDATA]Vastbase G100 V2.2开发者指南-&gt;GUC参数说明-&gt;连接和认证-&gt;安全和认证</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postgresql.conf）》章节。否则会提示用户重新输入密码。</w:t>
      </w:r>
    </w:p>
    <w:p>
      <w:pPr>
        <w:numPr>
          <w:ilvl w:val="0"/>
          <w:numId w:val="1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参数password_policy设置为1时表示采用密码复杂度校验，默认值。</w:t>
      </w:r>
    </w:p>
    <w:p>
      <w:pPr>
        <w:numPr>
          <w:ilvl w:val="0"/>
          <w:numId w:val="1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参数password_policy设置为0时表示不采用密码复杂度校验，但需满足密码不能为空并且只包含有效字符，有效字符范围为大写字母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A-Z）、小写字母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a-z）、数字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0-9）及特殊字符详见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"X57b4ebaf19c95102e2b7713355bd0fe128bcf07"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。设置为0会存在安全风险，不建议设置为0，即使需要设置也要将所有Vastbase节点中的password_policy都设置为0才能生效。</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配置password_policy参数。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1、使用如下命令连接数据库。</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vastbase -p 5432</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2、查看已配置的参数。</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SHOW password_policy;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password_policy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如果显示结果不为1，执行“\q”命令退出数据库。</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3、执行如下命令设置成默认值1。</w:t>
      </w:r>
    </w:p>
    <w:p>
      <w:pPr>
        <w:pStyle w:val="35"/>
        <w:numPr>
          <w:ilvl w:val="0"/>
          <w:numId w:val="0"/>
        </w:numPr>
        <w:ind w:left="240" w:leftChars="0"/>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vb_guc reload  -D $PGDATA -c "password_policy=1"</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帐户密码的复杂度要求如下：</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包含大写字母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A-Z）的最少个数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password_min_uppercase）</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包含小写字母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a-z）的最少个数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password_min_lowercase）</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包含数字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0-9）的最少个数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password_min_digital）</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包含特殊字符的最少个数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password_min_special）</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特殊字符的列表请参见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"X57b4ebaf19c95102e2b7713355bd0fe128bcf07"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密码的最小长度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password_min_length）</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密码的最大长度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password_max_length）</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至少包含上述四类字符中的三类。</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不能和用户名、用户名倒写相同，本要求为非大小写敏感。</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不能和当前密码、当前密码的倒写相同。</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不能是弱口令。</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弱口令指的是强度较低，容易被破解的密码，对于不同的用户或群体，弱口令的定义可能会有所区别，用户需自己添加定制化的弱口令。</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弱口令字典中的口令存放在gs_global_config系统表中，当创建用户、修改用户需要设置密码时，系统将会把用户设置口令和弱口令字典中存放的口令进行对比，如果符合，则会提示用户该口令为弱口令，设置密码失败。</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弱口令字典默认为空，用户通过以下语法可以对弱口令字典进行增加和删除，示例如下：</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 CREATE WEAK PASSWORD DICTIONARY WITH VALUES ('password1'), ('password2');</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vastbase=# DROP WEAK PASSWORD DICTIONARY;</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密码重用</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用户修改密码时，只有超过不可重用天数password_reuse_time或不可重用次数password_reuse_max的密码才可以使用。参数配置说明如</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"X8a72ac672a69279856beefc5c315fa651c785ca"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表2</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所示。</w:t>
      </w:r>
    </w:p>
    <w:p>
      <w:pPr>
        <w:pStyle w:val="13"/>
        <w:numPr>
          <w:ilvl w:val="0"/>
          <w:numId w:val="4"/>
        </w:numPr>
        <w:rPr>
          <w:rFonts w:hint="eastAsia" w:ascii="思源黑体 CN Regular" w:hAnsi="思源黑体 CN Regular" w:eastAsia="思源黑体 CN Regular" w:cs="思源黑体 CN Regular"/>
          <w:color w:val="000000" w:themeColor="text1"/>
        </w:rPr>
      </w:pPr>
    </w:p>
    <w:p>
      <w:pPr>
        <w:pStyle w:val="13"/>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不可重用天数默认值为60天，不可重用次数默认值是0。这两个参数值越大越安全，但是在使用过程中会带来不便，其默认值符合安全标准，用户可以根据需要重新设置参数，提高安全等级。</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配置password_reuse_time参数。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1、使用如下命令连接数据库。</w:t>
      </w:r>
    </w:p>
    <w:p>
      <w:pPr>
        <w:pStyle w:val="35"/>
        <w:numPr>
          <w:ilvl w:val="0"/>
          <w:numId w:val="0"/>
        </w:numPr>
        <w:bidi w:val="0"/>
        <w:ind w:left="240" w:left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vsql -d vastbase -p 5432</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2、查看已配置的参数。</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SHOW password_reuse_time;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password_reuse_time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90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如果显示结果不为60，执行“\q”命令退出数据库。</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3、执行如下命令设置成默认值60。</w:t>
      </w:r>
    </w:p>
    <w:p>
      <w:pPr>
        <w:pStyle w:val="13"/>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不建议设置为0，即使需要设置也要将所有Vastbase节点中的password_reuse_time都设置为0才能生效。</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vb_guc reload -D $PGDATA -c "password_reuse_time=60"</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配置password_reuse_max参数。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1、使用如下命令连接数据库。</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vastbase -p 5432</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2、查看已配置的参数。</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SHOW password_reuse_max;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password_reuse_max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如果显示结果不为0，执行“\q”命令退出数据库。</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3、执行如下命令设置成默认值0。</w:t>
      </w:r>
    </w:p>
    <w:p>
      <w:pPr>
        <w:pStyle w:val="35"/>
        <w:numPr>
          <w:ilvl w:val="0"/>
          <w:numId w:val="4"/>
        </w:numPr>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vb_guc reload -D $PGDATA -c "password_reuse_max </w:t>
      </w:r>
      <w:r>
        <w:rPr>
          <w:rStyle w:val="34"/>
          <w:rFonts w:hint="eastAsia" w:ascii="思源黑体 CN Regular" w:hAnsi="思源黑体 CN Regular" w:eastAsia="思源黑体 CN Regular" w:cs="思源黑体 CN Regular"/>
          <w:color w:val="000000" w:themeColor="text1"/>
        </w:rPr>
        <w:t>= 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密码有效期限</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数据库用户的密码都有密码有效期password_effect_time，当达到密码到期提醒天数password_notify_time时，系统会在用户登录数据库时提示用户修改密码。</w:t>
      </w:r>
      <w:r>
        <w:rPr>
          <w:rFonts w:hint="eastAsia" w:ascii="思源黑体 CN Regular" w:hAnsi="思源黑体 CN Regular" w:eastAsia="思源黑体 CN Regular" w:cs="思源黑体 CN Regular"/>
          <w:color w:val="000000" w:themeColor="text1"/>
          <w:lang w:eastAsia="zh-CN"/>
        </w:rPr>
        <w:t>（密码有效期到期后，只有普通用户</w:t>
      </w:r>
      <w:r>
        <w:rPr>
          <w:rFonts w:hint="eastAsia" w:ascii="思源黑体 CN Regular" w:hAnsi="思源黑体 CN Regular" w:eastAsia="思源黑体 CN Regular" w:cs="思源黑体 CN Regular"/>
          <w:color w:val="000000" w:themeColor="text1"/>
          <w:lang w:val="en-US" w:eastAsia="zh-CN"/>
        </w:rPr>
        <w:t>会收到</w:t>
      </w:r>
      <w:r>
        <w:rPr>
          <w:rFonts w:hint="eastAsia" w:ascii="思源黑体 CN Regular" w:hAnsi="思源黑体 CN Regular" w:eastAsia="思源黑体 CN Regular" w:cs="思源黑体 CN Regular"/>
          <w:color w:val="000000" w:themeColor="text1"/>
          <w:lang w:eastAsia="zh-CN"/>
        </w:rPr>
        <w:t>提示。）</w:t>
      </w:r>
    </w:p>
    <w:p>
      <w:pPr>
        <w:numPr>
          <w:ilvl w:val="0"/>
          <w:numId w:val="4"/>
        </w:numP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配置password_effect_time参数。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1、使用如下命令连接数据库。</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vastbase -p 5432</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vastbase为需要连接的数据库名称，5432为数据库主节点的端口号。</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2、查看已配置的参数。</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SHOW password_effect_time;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password_effect_time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90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如果显示结果不为90，执行“\q”命令退出数据库。</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3、执行如下命令设置成默认值90</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不建议设置为0）。</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vb_guc reload -D $PGDATA -c "password_effect_time = 90"</w:t>
      </w:r>
    </w:p>
    <w:p>
      <w:pPr>
        <w:numPr>
          <w:ilvl w:val="0"/>
          <w:numId w:val="4"/>
        </w:numP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配置password_notify_time参数。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1、使用如下命令连接数据库。</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vastbase -p 5432</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为需要连接的数据库名称，5432为数据库主节点的端口号。</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2、查看已配置的参数。</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SHOW password_notify_time;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password_notify_time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7</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3、如果显示结果不为7，执行如下命令设置成默认值7</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不建议设置为0）。</w:t>
      </w:r>
    </w:p>
    <w:p>
      <w:pPr>
        <w:pStyle w:val="35"/>
        <w:numPr>
          <w:ilvl w:val="0"/>
          <w:numId w:val="4"/>
        </w:numPr>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vb_guc reload -D $PGDATA -c "password_notify_time = 7"</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密码修改</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在安装数据库时，会新建一个和初始化用户重名的操作系统用户，为了保证帐户安全，请定期修改操作系统用户的密码。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以修改用户user1密码为例，命令格式如下：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passwd user1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根据提示信息完成修改密码操作。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建议系统管理员和普通用户都要定期修改自己的帐户密码，避免帐户密码被非法窃取。</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以修改用户user1密码为例，以系统管理员用户连接数据库并执行如下命令：</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vastbase=# ALTER USER user1 IDENTIFIED BY "1234@abc" REPLACE "5678@def";</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1234@abc、5678@def分别代表用户user1的新密码和原始密码，这些密码要符合规则，否则会执行失败。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管理员可以修改自己的或者其他帐户的密码。通过修改其他帐户的密码，解决用户密码遗失所造成无法登录的问题。</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以修改用户joe帐户密码为例，命令格式如下：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vastbase=# ALTER USER joe IDENTIFIED BY "abc@1234";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ROLE</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系统管理员之间不允许互相修改对方密码。</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系统管理员可以修改普通用户密码且不需要用户原密码。</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系统管理员修改自己密码但需要管理员原密码。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密码验证</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设置当前会话的用户和角色时，需要验证密码。如果输入密码与用户的存储密码不一致，则会报错。</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以设置用户joe为例，命令格式如下：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SET ROLE joe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ERROR:  Invalid username/password,set role denied.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特殊字符</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4"/>
        <w:gridCol w:w="1065"/>
        <w:gridCol w:w="1066"/>
        <w:gridCol w:w="1065"/>
        <w:gridCol w:w="1066"/>
        <w:gridCol w:w="1065"/>
        <w:gridCol w:w="1066"/>
        <w:gridCol w:w="1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7"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编号</w:t>
            </w:r>
          </w:p>
        </w:tc>
        <w:tc>
          <w:tcPr>
            <w:tcW w:w="1107"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字符</w:t>
            </w:r>
          </w:p>
        </w:tc>
        <w:tc>
          <w:tcPr>
            <w:tcW w:w="1107"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编号</w:t>
            </w:r>
          </w:p>
        </w:tc>
        <w:tc>
          <w:tcPr>
            <w:tcW w:w="1107"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字符</w:t>
            </w:r>
          </w:p>
        </w:tc>
        <w:tc>
          <w:tcPr>
            <w:tcW w:w="1107"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编号</w:t>
            </w:r>
          </w:p>
        </w:tc>
        <w:tc>
          <w:tcPr>
            <w:tcW w:w="1107"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字符</w:t>
            </w:r>
          </w:p>
        </w:tc>
        <w:tc>
          <w:tcPr>
            <w:tcW w:w="1107"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编号</w:t>
            </w:r>
          </w:p>
        </w:tc>
        <w:tc>
          <w:tcPr>
            <w:tcW w:w="1107"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9</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17</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25</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10</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18</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26</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3</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11</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19</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27</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4</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12</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20</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28</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5</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13</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21</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29</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6</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14</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22</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7</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15</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23</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8</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&amp;</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16</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24</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107"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2</w:t>
      </w:r>
      <w:r>
        <w:rPr>
          <w:rFonts w:hint="eastAsia" w:ascii="思源黑体 CN Regular" w:hAnsi="思源黑体 CN Regular" w:eastAsia="思源黑体 CN Regular" w:cs="思源黑体 CN Regular"/>
          <w:color w:val="000000" w:themeColor="text1"/>
        </w:rPr>
        <w:t xml:space="preserve"> 不可重用天数和不可重用次数参数说明</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8"/>
        <w:gridCol w:w="2940"/>
        <w:gridCol w:w="3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8"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参数</w:t>
            </w:r>
          </w:p>
        </w:tc>
        <w:tc>
          <w:tcPr>
            <w:tcW w:w="2940"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取值范围</w:t>
            </w:r>
          </w:p>
        </w:tc>
        <w:tc>
          <w:tcPr>
            <w:tcW w:w="3748"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配置说明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不可重用天数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password_reuse_time）</w:t>
            </w:r>
          </w:p>
        </w:tc>
        <w:tc>
          <w:tcPr>
            <w:tcW w:w="294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正数或0，其中整数部分表示天数，小数部分可以换算成时，分，秒。
默认值为60。</w:t>
            </w:r>
          </w:p>
        </w:tc>
        <w:tc>
          <w:tcPr>
            <w:tcW w:w="374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如果参数变小，则后续修改密码按新的参数进行检查。</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如果参数变大</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xml:space="preserve">比如由a变大为b），因为b天之前的历史密码可能已经删除，所以b天之前的密码仍有可能被重用。则后续修改密码按新的参数进行检查。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说明： 时间以绝对时间为准，历史密码记录的都是当时的时间，不识别时间的修改。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不可重用次数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password_reuse_max）</w:t>
            </w:r>
          </w:p>
        </w:tc>
        <w:tc>
          <w:tcPr>
            <w:tcW w:w="294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正整数或0。
默认值为0，表示不检查重用次数。</w:t>
            </w:r>
          </w:p>
        </w:tc>
        <w:tc>
          <w:tcPr>
            <w:tcW w:w="374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如果参数变小，则后续修改密码按新的参数进行检查。</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如果参数变大</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比如由a变大为b），因为b次之前的历史密码可能已经删除，所以b次之前的密码仍有可能被重用。则后续修改密码按新的参数进行检查。</w:t>
            </w:r>
          </w:p>
        </w:tc>
      </w:tr>
    </w:tbl>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设置用户密码失效</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具有CREATEROLE权限的用户在创建用户时可以强制用户密码失效，新用户首次登陆数据库后需要修改密码才允许执行其他查询操作，命令格式如下：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USER joe PASSWORD "abc@1234" EXPIRED;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ROLE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具有CREATEROLE权限的用户可以强制用户密码失效或者强制修改密码且失效，命令格式如下：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ALTER USER joe PASSWORD EXPIRED;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ROLE</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vastbase=# ALTER USER joe PASSWORD "abc@2345" EXPIRED;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ROLE</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密码失效的用户登录数据库后，当执行简单查询或者扩展查询时，会提示用户修改密码。修改密码后可以正常执行语句。</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只有初始用户、系统管理员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sysadmin）或拥有创建用户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CREATEROLE）权限的用户才可以设置用户密码失效，其中系统管理员也可以设置自己或其他系统管理员密码失效。不允许设置初始用户密码失效。</w:t>
      </w:r>
    </w:p>
    <w:bookmarkEnd w:id="488"/>
    <w:bookmarkEnd w:id="494"/>
    <w:p>
      <w:pPr>
        <w:pStyle w:val="5"/>
        <w:bidi w:val="0"/>
        <w:ind w:left="720" w:leftChars="0" w:hanging="720" w:firstLineChars="0"/>
        <w:rPr>
          <w:rFonts w:hint="eastAsia" w:ascii="思源黑体 CN Regular" w:hAnsi="思源黑体 CN Regular" w:eastAsia="思源黑体 CN Regular" w:cs="思源黑体 CN Regular"/>
        </w:rPr>
      </w:pPr>
      <w:bookmarkStart w:id="495" w:name="_Toc19464"/>
      <w:bookmarkStart w:id="496" w:name="_Toc26093"/>
      <w:bookmarkStart w:id="497" w:name="_Toc14795"/>
      <w:bookmarkStart w:id="498" w:name="_Toc28078"/>
      <w:bookmarkStart w:id="499" w:name="_Toc2746"/>
      <w:bookmarkStart w:id="500" w:name="_Toc12056"/>
      <w:bookmarkStart w:id="501" w:name="管理员"/>
      <w:r>
        <w:rPr>
          <w:rFonts w:hint="eastAsia" w:ascii="思源黑体 CN Regular" w:hAnsi="思源黑体 CN Regular" w:eastAsia="思源黑体 CN Regular" w:cs="思源黑体 CN Regular"/>
        </w:rPr>
        <w:t>管理员</w:t>
      </w:r>
      <w:bookmarkEnd w:id="495"/>
      <w:bookmarkEnd w:id="496"/>
      <w:bookmarkEnd w:id="497"/>
      <w:bookmarkEnd w:id="498"/>
      <w:bookmarkEnd w:id="499"/>
      <w:bookmarkEnd w:id="50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初始用户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Vastbase安装过程中自动生成的帐户称为初始用户。初始用户也是系统管理员，拥有系统的最高权限，能够执行所有的操作。该帐户与进行Vastbase安装的操作系统用户同名。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初始用户会绕过所有权限检查。建议仅将此初始用户作为DBA管理用途，而非业务应用。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系统管理员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系统管理员是指具有SYSADMIN属性的帐户，默认安装情况下具有与对象所有者相同的权限，但不包括dbe_perf模式的对象权限。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要创建新的系统管理员，请以初始用户或者系统管理员用户身份连接数据库，并使用带SYSADMIN选项的CREATE USER语句或 ALTER USER语句进行设置。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sysadmin WITH SYSADMIN password "Bigdata@123";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或者</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USER joe SYSADMIN;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USER时，要求用户已存在。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监控管理员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监控管理员是指具有MONADMIN属性的帐户，具有查看dbe_perf模式下视图和函数的权限，亦可以对dbe_perf模式的对象权限进行授予或收回。</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要创建新的监控管理员，请以系统管理员身份连接数据库，并使用带MONADMIN选项的CREATE USER语句或ALTER USER语句进行设置。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monadmin WITH MONADMIN password "xxxxxxxxx";</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或者</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USER joe MONADMIN;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USER时，要求用户已存在。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运维管理员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运维管理员是指具有OPRADMIN属性的帐户，具有使用Roach工具执行备份恢复的权限。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要创建新的运维管理员，请以初始用户身份连接数据库，并使用带OPRADMIN选项的CREATE USER语句或ALTER USER语句进行设置。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opradmin WITH OPRADMIN password "xxxxxxxxx";</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或者</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USER joe OPRADMIN;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USER时，要求用户已存在。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安全策略管理员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安全策略管理员是指具有POLADMIN属性的帐户，具有创建资源标签、脱敏策略和统一审计策略的权限。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要创建新的安全策略管理员，请以系统管理员用户身份连接数据库，并使用带POLADMIN选项的CREATE USER语句或ALTER USER语句进行设置。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poladmin WITH POLADMIN password "xxxxxxxxx";</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或者</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USER joe POLADMIN;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USER时，要求用户已存在。</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三个管理员，即系统管理员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vbadmin)、安全管理员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vbsso)、审计管理员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vbaudit），无论通过何种方式初始化数据库实例，在初始化实例时，随机生成管理员口令，口令生成后，打印输出。</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在三个管理员首次登录时，必须修改口令方可进行正常操作，新密码要符合密码复杂度要求。</w:t>
      </w:r>
    </w:p>
    <w:bookmarkEnd w:id="501"/>
    <w:p>
      <w:pPr>
        <w:pStyle w:val="5"/>
        <w:bidi w:val="0"/>
        <w:ind w:left="720" w:leftChars="0" w:hanging="720" w:firstLineChars="0"/>
        <w:rPr>
          <w:rFonts w:hint="eastAsia" w:ascii="思源黑体 CN Regular" w:hAnsi="思源黑体 CN Regular" w:eastAsia="思源黑体 CN Regular" w:cs="思源黑体 CN Regular"/>
        </w:rPr>
      </w:pPr>
      <w:bookmarkStart w:id="502" w:name="_Toc3730"/>
      <w:bookmarkStart w:id="503" w:name="_Toc11720"/>
      <w:bookmarkStart w:id="504" w:name="_Toc24297"/>
      <w:bookmarkStart w:id="505" w:name="_Toc18552"/>
      <w:bookmarkStart w:id="506" w:name="_Toc28340"/>
      <w:bookmarkStart w:id="507" w:name="_Toc238"/>
      <w:bookmarkStart w:id="508" w:name="角色"/>
      <w:r>
        <w:rPr>
          <w:rFonts w:hint="eastAsia" w:ascii="思源黑体 CN Regular" w:hAnsi="思源黑体 CN Regular" w:eastAsia="思源黑体 CN Regular" w:cs="思源黑体 CN Regular"/>
        </w:rPr>
        <w:t>角色</w:t>
      </w:r>
      <w:bookmarkEnd w:id="502"/>
      <w:bookmarkEnd w:id="503"/>
      <w:bookmarkEnd w:id="504"/>
      <w:bookmarkEnd w:id="505"/>
      <w:bookmarkEnd w:id="506"/>
      <w:bookmarkEnd w:id="50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角色是一组用户的集合。通过GRANT把角色授予用户后，用户即具有了角色的所有权限。推荐使用角色进行高效权限分配。例如，可以为设计、开发和维护人员创建不同的角色，将角色GRANT给用户后，再向每个角色中的用户授予其工作所需数据的差异权限。在角色级别授予或撤消权限时，这些更改将作用到角色下的所有成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Vastbase提供了一个隐式定义的拥有所有角色的组PUBLIC，所有创建的用户和角色默认拥有PUBLIC所拥有的权限。关于PUBLIC默认拥有的权限请参考GRANT。要撤销或重新授予用户和角色对PUBLIC的权限， 可通过在GRANT和REVOKE指定关键字PUBLIC实现。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查询角色</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要查看所有角色，请查询系统表PG_ROLES：</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PG_ROLES;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创建、修改和删除角色</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非三权分立时，只有系统管理员和具有CREATEROLE属性的用户才能创建、修改或删除角色。三权分立下，只有初始用户和具有CREATEROLE属性的用户才能创建、修改或删除角色。</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要创建角色，请使用CREATE ROLE。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要在现有角色中添加或删除用户，请使用ALTER ROLE。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要删除角色，请使用DROP ROLE。DROP ROLE只会删除角色，并不会删除角色中的成员用户帐户。</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内置角色</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提供了一组默认角色，以gs_role开头命名。它们提供对特定的、通常需要高权限的操作的访问，可以将这些角色GRANT给数据库内的其他用户或角色，让这些用户能够使用特定的功能。在授予这些角色时应当非常小心，以确保它们被用在需要的地方。</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"https://www.Vastbase.org/zh/docs/3.0.0/docs/Developerguide/角色.html#table2118117460"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描述了内置角色允许的权限范围：</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内置角色权限描述</w:t>
      </w:r>
    </w:p>
    <w:tbl>
      <w:tblPr>
        <w:tblStyle w:val="44"/>
        <w:tblW w:w="0" w:type="auto"/>
        <w:tblInd w:w="0" w:type="dxa"/>
        <w:tblLayout w:type="autofit"/>
        <w:tblCellMar>
          <w:top w:w="0" w:type="dxa"/>
          <w:left w:w="108" w:type="dxa"/>
          <w:bottom w:w="0" w:type="dxa"/>
          <w:right w:w="108" w:type="dxa"/>
        </w:tblCellMar>
      </w:tblPr>
      <w:tblGrid>
        <w:gridCol w:w="3030"/>
        <w:gridCol w:w="5492"/>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角色</w:t>
            </w:r>
          </w:p>
        </w:tc>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权限描述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gs_role_copy_files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具有执行copy … to/from filename的权限，但需要先打开GUC参数enable_copy_server_files。</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gs_role_signal_backend</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具有调用函数pg_cancel_backend、pg_terminate_backend和pg_terminate_session来取消或终止其他会话的权限，但不能操作属于初始用户和PERSISTENCE用户的会话。</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gs_role_tablespace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具有创建表空间</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tablespace）的权限。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gs_role_replication</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调用逻辑复制相关函数的权限，例如kill_snapshot、pg_create_logical_replication_slot、pg_create_physical_replication_slot、pg_drop_replication_slot、pg_replication_slot_advance、pg_create_physical_replication_slot_extern、pg_logical_slot_get_changes、pg_logical_slot_peek_changes、pg_logical_slot_get_binary_changes、pg_logical_slot_peek_binary_changes。</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gs_role_account_lock</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具有加解锁用户的权限，但不能加解锁初始用户和PERSISTENCE用户。</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gs_role_pldebugger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具有执行dbe_pldebugger下调试函数的权限。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gs_role_directory_create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具有执行创建directory对象的权限，但需要先打开GUC参数enable_access_server_directory。</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gs_role_directory_drop</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具有执行删除directory对象的权限，但需要先打开GUC参数enable_access_server_directory。</w:t>
            </w:r>
          </w:p>
        </w:tc>
      </w:tr>
    </w:tbl>
    <w:p>
      <w:pPr>
        <w:numPr>
          <w:ilvl w:val="0"/>
          <w:numId w:val="0"/>
        </w:numPr>
        <w:rPr>
          <w:rFonts w:hint="eastAsia" w:ascii="思源黑体 CN Regular" w:hAnsi="思源黑体 CN Regular" w:eastAsia="思源黑体 CN Regular" w:cs="思源黑体 CN Regular"/>
          <w:b/>
          <w:bCs/>
          <w:color w:val="000000" w:themeColor="text1"/>
          <w:lang w:val="en-US" w:eastAsia="zh-CN"/>
        </w:rPr>
      </w:pPr>
      <w:r>
        <w:rPr>
          <w:rFonts w:hint="eastAsia" w:ascii="思源黑体 CN Regular" w:hAnsi="思源黑体 CN Regular" w:eastAsia="思源黑体 CN Regular" w:cs="思源黑体 CN Regular"/>
          <w:b/>
          <w:bCs/>
          <w:color w:val="000000" w:themeColor="text1"/>
          <w:lang w:val="en-US" w:eastAsia="zh-CN"/>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以gs_role开头的角色名作为数据库的内置角色保留名，禁止新建以“gs_role”开头的用户/角色，也禁止将已有的用户/角色重命名为以“gs_role_”开头</w:t>
      </w:r>
      <w:r>
        <w:rPr>
          <w:rFonts w:hint="eastAsia" w:ascii="思源黑体 CN Regular" w:hAnsi="思源黑体 CN Regular" w:eastAsia="思源黑体 CN Regular" w:cs="思源黑体 CN Regular"/>
          <w:color w:val="000000" w:themeColor="text1"/>
          <w:lang w:eastAsia="zh-CN"/>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禁止对内置角色的ALTER和DROP操作</w:t>
      </w:r>
      <w:r>
        <w:rPr>
          <w:rFonts w:hint="eastAsia" w:ascii="思源黑体 CN Regular" w:hAnsi="思源黑体 CN Regular" w:eastAsia="思源黑体 CN Regular" w:cs="思源黑体 CN Regular"/>
          <w:color w:val="000000" w:themeColor="text1"/>
          <w:lang w:eastAsia="zh-CN"/>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内置角色默认没有LOGIN权限，不设预置密码</w:t>
      </w:r>
      <w:r>
        <w:rPr>
          <w:rFonts w:hint="eastAsia" w:ascii="思源黑体 CN Regular" w:hAnsi="思源黑体 CN Regular" w:eastAsia="思源黑体 CN Regular" w:cs="思源黑体 CN Regular"/>
          <w:color w:val="000000" w:themeColor="text1"/>
          <w:lang w:eastAsia="zh-CN"/>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vsql元命令\du和\dg不显示内置角色的相关信息，但若显示指定了pattern为特定内置角色则会显示</w:t>
      </w:r>
      <w:r>
        <w:rPr>
          <w:rFonts w:hint="eastAsia" w:ascii="思源黑体 CN Regular" w:hAnsi="思源黑体 CN Regular" w:eastAsia="思源黑体 CN Regular" w:cs="思源黑体 CN Regular"/>
          <w:color w:val="000000" w:themeColor="text1"/>
          <w:lang w:eastAsia="zh-CN"/>
        </w:rPr>
        <w:t>。</w:t>
      </w:r>
    </w:p>
    <w:p>
      <w:pPr>
        <w:numPr>
          <w:ilvl w:val="0"/>
          <w:numId w:val="3"/>
        </w:numPr>
        <w:rPr>
          <w:rFonts w:hint="eastAsia" w:ascii="思源黑体 CN Regular" w:hAnsi="思源黑体 CN Regular" w:eastAsia="思源黑体 CN Regular" w:cs="思源黑体 CN Regular"/>
          <w:color w:val="00FF00"/>
        </w:rPr>
      </w:pPr>
      <w:r>
        <w:rPr>
          <w:rFonts w:hint="eastAsia" w:ascii="思源黑体 CN Regular" w:hAnsi="思源黑体 CN Regular" w:eastAsia="思源黑体 CN Regular" w:cs="思源黑体 CN Regular"/>
          <w:color w:val="000000" w:themeColor="text1"/>
        </w:rPr>
        <w:t>三权分立关闭时，初始用户、具有SYSADMIN权限的用户和具有内置角色ADMIN OPTION权限的用户有权对内置角色执行GRANT/REVOKE管理。三权分立打开时，初始用户和具有内置角色ADMIN OPTION权限的用户有权对内置角色执行GRANT/REVOKE管理。例如</w:t>
      </w:r>
      <w:r>
        <w:rPr>
          <w:rFonts w:hint="eastAsia" w:ascii="思源黑体 CN Regular" w:hAnsi="思源黑体 CN Regular" w:eastAsia="思源黑体 CN Regular" w:cs="思源黑体 CN Regular"/>
          <w:color w:val="000000" w:themeColor="text1"/>
          <w:lang w:eastAsia="zh-CN"/>
        </w:rPr>
        <w: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GRANT gs_role_signal_backend TO user1;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REVOKE gs_role_signal_backend FROM user1;</w:t>
      </w:r>
    </w:p>
    <w:bookmarkEnd w:id="508"/>
    <w:p>
      <w:pPr>
        <w:pStyle w:val="5"/>
        <w:bidi w:val="0"/>
        <w:ind w:left="720" w:leftChars="0" w:hanging="720" w:firstLineChars="0"/>
        <w:rPr>
          <w:rFonts w:hint="eastAsia" w:ascii="思源黑体 CN Regular" w:hAnsi="思源黑体 CN Regular" w:eastAsia="思源黑体 CN Regular" w:cs="思源黑体 CN Regular"/>
        </w:rPr>
      </w:pPr>
      <w:bookmarkStart w:id="509" w:name="_Toc11266"/>
      <w:bookmarkStart w:id="510" w:name="_Toc21067"/>
      <w:bookmarkStart w:id="511" w:name="_Toc16346"/>
      <w:bookmarkStart w:id="512" w:name="_Toc3515"/>
      <w:bookmarkStart w:id="513" w:name="_Toc5213"/>
      <w:bookmarkStart w:id="514" w:name="_Toc7343"/>
      <w:bookmarkStart w:id="515" w:name="默认权限机制"/>
      <w:r>
        <w:rPr>
          <w:rFonts w:hint="eastAsia" w:ascii="思源黑体 CN Regular" w:hAnsi="思源黑体 CN Regular" w:eastAsia="思源黑体 CN Regular" w:cs="思源黑体 CN Regular"/>
        </w:rPr>
        <w:t>默认权限机制</w:t>
      </w:r>
      <w:bookmarkEnd w:id="509"/>
      <w:bookmarkEnd w:id="510"/>
      <w:bookmarkEnd w:id="511"/>
      <w:bookmarkEnd w:id="512"/>
      <w:bookmarkEnd w:id="513"/>
      <w:bookmarkEnd w:id="51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默认权限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对象创建后，进行对象创建的用户就是该对象的所有者。Vastbase安装后的默认情况下，未开启“三权分立”，数据库系统管理员具有与对象所有者相同的权限。也就是说对象创建后，默认只有对象所有者或者系统管理员可以查询、修改和销毁对象，以及通过GRANT将对象的权限授予其他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系统表和系统视图要么只对系统管理员可见，要么对所有用户可见。标识了需要系统管理员权限的系统表和视图只有系统管理员可以查询。 有关信息，请参考系统表和系统视图。</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数据库提供对象隔离的特性，对象隔离特性开启时，用户只能查看有权限访问的对象</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表、视图、字段、函数），系统管理员不受影响。有关信息，请参考《[VASTDATA]Vastbase G100 V2.2开发者指南-&gt;SQL语法参考-&gt;SQL语法-&gt;ALTER DATABASE》章节。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授予权限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为使其他用户能够使用对象，必须向用户或包含该用户的角色授予必要的权限。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Vastbase支持以下的权限：SELECT、INSERT、UPDATE、DELETE、TRUNCATE、REFERENCES、CREATE、CONNECT、EXECUTE和USAGE。不同的权限与不同的对象类型关联。有关各权限的详细信息，请参见SQL语法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GRANT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lang w:val="en-US" w:eastAsia="zh-CN"/>
        </w:rPr>
        <w:t>章节</w:t>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撤销权限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要撤消已经授予的权限，可以使用REVOKE。对象所有者的权限</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例如ALTER、 DROP、GRANT和REVOKE）是隐式的，无法授予或撤消。即只要拥有对象就可以执行对象所有者的这些隐式权限。对象所有者可以撤消自己的普通权限，例如，使表对自己以及其他人只读。</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在通过GRANT/REVOKE增加或减少管理员成员时，要求授权人和被授权人是同类型的管理员。</w:t>
      </w:r>
    </w:p>
    <w:bookmarkEnd w:id="481"/>
    <w:bookmarkEnd w:id="515"/>
    <w:p>
      <w:pPr>
        <w:pStyle w:val="5"/>
        <w:bidi w:val="0"/>
        <w:ind w:left="720" w:leftChars="0" w:hanging="720" w:firstLineChars="0"/>
        <w:rPr>
          <w:rFonts w:hint="eastAsia" w:ascii="思源黑体 CN Regular" w:hAnsi="思源黑体 CN Regular" w:eastAsia="思源黑体 CN Regular" w:cs="思源黑体 CN Regular"/>
        </w:rPr>
      </w:pPr>
      <w:bookmarkStart w:id="516" w:name="_Toc18167"/>
      <w:bookmarkStart w:id="517" w:name="_Toc22859"/>
      <w:bookmarkStart w:id="518" w:name="_Toc26539"/>
      <w:bookmarkStart w:id="519" w:name="_Toc1360"/>
      <w:bookmarkStart w:id="520" w:name="_Toc7882"/>
      <w:bookmarkStart w:id="521" w:name="_Toc17794"/>
      <w:bookmarkStart w:id="522" w:name="_Toc32135"/>
      <w:bookmarkStart w:id="523" w:name="三权分立"/>
      <w:r>
        <w:rPr>
          <w:rFonts w:hint="eastAsia" w:ascii="思源黑体 CN Regular" w:hAnsi="思源黑体 CN Regular" w:eastAsia="思源黑体 CN Regular" w:cs="思源黑体 CN Regular"/>
        </w:rPr>
        <w:t>三权分立</w:t>
      </w:r>
      <w:bookmarkEnd w:id="516"/>
      <w:bookmarkEnd w:id="517"/>
      <w:bookmarkEnd w:id="518"/>
      <w:bookmarkEnd w:id="519"/>
      <w:bookmarkEnd w:id="520"/>
      <w:bookmarkEnd w:id="521"/>
      <w:bookmarkEnd w:id="52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默认权限机制和管理员两节的描述基于的是Vastbase创建之初的默认情况。从前面的介绍可以看出，默认情况下拥有SYSADMIN属性的系统管理员，具备系统最高权限。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实际业务管理中，为了避免系统管理员拥有过度集中的权利带来高风险，可以设置三权分立。将系统管理员的部分权限分立给安全管理员和审计管理员，形成系统管理员、安全管理员和审计管理员三权分立。系统管理员权限主要对应数据库中日常运维，例如：创建用户、对象，修改数据库配置参数等；安全管理员权限允许用户维护敏感标记、对数据库对象设置敏感标记，无法创建表、用户和其他数据库对象；审计管理员权限允许用户维护审计策略、审计日志，无法创建表、用户和其他数据库对象。简言之，除了系统管理员和普通用户，安全管理员和审计管理员不接触用户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三权分立后，系统管理员只会对自己作为所有者的对象有权限。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初始用户的权限不受三权分立设置影响。因此建议仅将此初始用户作为DBA管理用途，而非业务应用。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配置方法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三权分立的设置办法为：将参数enable_Separation_Of_Duty设置为on，并重启数据库。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在启用三权分立功能情况下，不允许修改其他类型用户的属性，不允许修改用户属性使之同时具备安全员、审计员和管理员中两种或以上权限。例如不允许管理员修改安全员的用户属性。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不允许同时指定sysadmin、auditadmin和ssoadmin中两种或以上属性，若用户属性为auditadmin或者ssoadmin，则不允许指定createrole和createdb属性。</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权限说明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三权分立前的权限详情及三权分立后的权限变化，请分别参见表1和表2。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默认的用户权限</w:t>
      </w:r>
    </w:p>
    <w:p>
      <w:pPr>
        <w:pStyle w:val="3"/>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
        <w:gridCol w:w="960"/>
        <w:gridCol w:w="1149"/>
        <w:gridCol w:w="1523"/>
        <w:gridCol w:w="818"/>
        <w:gridCol w:w="840"/>
        <w:gridCol w:w="1005"/>
        <w:gridCol w:w="862"/>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vAlign w:val="center"/>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对象名称</w:t>
            </w:r>
          </w:p>
        </w:tc>
        <w:tc>
          <w:tcPr>
            <w:tcW w:w="960" w:type="dxa"/>
            <w:vAlign w:val="center"/>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初始用户</w:t>
            </w:r>
            <w:r>
              <w:rPr>
                <w:rFonts w:hint="eastAsia" w:ascii="思源黑体 CN Regular" w:hAnsi="思源黑体 CN Regular" w:eastAsia="思源黑体 CN Regular" w:cs="思源黑体 CN Regular"/>
                <w:b/>
                <w:bCs/>
                <w:color w:val="000000" w:themeColor="text1"/>
                <w:lang w:eastAsia="zh-CN"/>
              </w:rPr>
              <w:t>(</w:t>
            </w:r>
            <w:r>
              <w:rPr>
                <w:rFonts w:hint="eastAsia" w:ascii="思源黑体 CN Regular" w:hAnsi="思源黑体 CN Regular" w:eastAsia="思源黑体 CN Regular" w:cs="思源黑体 CN Regular"/>
                <w:b/>
                <w:bCs/>
                <w:color w:val="000000" w:themeColor="text1"/>
              </w:rPr>
              <w:t>id为10）</w:t>
            </w:r>
          </w:p>
        </w:tc>
        <w:tc>
          <w:tcPr>
            <w:tcW w:w="1149"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系统管理员
</w:t>
            </w:r>
          </w:p>
        </w:tc>
        <w:tc>
          <w:tcPr>
            <w:tcW w:w="1523"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监控管理员</w:t>
            </w:r>
          </w:p>
        </w:tc>
        <w:tc>
          <w:tcPr>
            <w:tcW w:w="818"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运维管理员</w:t>
            </w:r>
          </w:p>
        </w:tc>
        <w:tc>
          <w:tcPr>
            <w:tcW w:w="840"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安全策略管理员</w:t>
            </w:r>
          </w:p>
        </w:tc>
        <w:tc>
          <w:tcPr>
            <w:tcW w:w="1005"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安全管理员</w:t>
            </w:r>
          </w:p>
        </w:tc>
        <w:tc>
          <w:tcPr>
            <w:tcW w:w="86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审计管理员</w:t>
            </w:r>
          </w:p>
        </w:tc>
        <w:tc>
          <w:tcPr>
            <w:tcW w:w="763"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表空间</w:t>
            </w:r>
          </w:p>
        </w:tc>
        <w:tc>
          <w:tcPr>
            <w:tcW w:w="960" w:type="dxa"/>
            <w:vMerge w:val="restart"/>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具有除私有用户表对象访问权限外，所有的权限</w:t>
            </w:r>
          </w:p>
        </w:tc>
        <w:tc>
          <w:tcPr>
            <w:tcW w:w="114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对表空间有创建、修改、删除、访问、分配操作的权限。</w:t>
            </w:r>
          </w:p>
        </w:tc>
        <w:tc>
          <w:tcPr>
            <w:tcW w:w="5811" w:type="dxa"/>
            <w:gridSpan w:val="6"/>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不具有对表空间进行创建、修改、删除、分配的权限，访问需要被赋权。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表
 </w:t>
            </w:r>
          </w:p>
        </w:tc>
        <w:tc>
          <w:tcPr>
            <w:tcW w:w="960" w:type="dxa"/>
            <w:vMerge w:val="continue"/>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14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对所有表有所有的权限。</w:t>
            </w:r>
          </w:p>
        </w:tc>
        <w:tc>
          <w:tcPr>
            <w:tcW w:w="5811" w:type="dxa"/>
            <w:gridSpan w:val="6"/>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仅对自己的表有所有的权限，对其他用户的表无权限。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索引</w:t>
            </w:r>
          </w:p>
        </w:tc>
        <w:tc>
          <w:tcPr>
            <w:tcW w:w="960" w:type="dxa"/>
            <w:vMerge w:val="continue"/>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14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可以在所有的表上建立索引。
 </w:t>
            </w:r>
          </w:p>
        </w:tc>
        <w:tc>
          <w:tcPr>
            <w:tcW w:w="5811" w:type="dxa"/>
            <w:gridSpan w:val="6"/>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仅可以在自己的表上建立索引。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模式</w:t>
            </w:r>
          </w:p>
        </w:tc>
        <w:tc>
          <w:tcPr>
            <w:tcW w:w="960" w:type="dxa"/>
            <w:vMerge w:val="continue"/>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14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对除dbe_perf以外的所有模式有所有的权限。</w:t>
            </w:r>
          </w:p>
        </w:tc>
        <w:tc>
          <w:tcPr>
            <w:tcW w:w="1523"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仅对dbe_perf模式和自己的模式有所有的权限，对其他用户的模式无权限。</w:t>
            </w:r>
          </w:p>
        </w:tc>
        <w:tc>
          <w:tcPr>
            <w:tcW w:w="4288" w:type="dxa"/>
            <w:gridSpan w:val="5"/>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仅对自己的模式有所有的权限，对其他用户的模式无权限。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函数
</w:t>
            </w:r>
          </w:p>
        </w:tc>
        <w:tc>
          <w:tcPr>
            <w:tcW w:w="960" w:type="dxa"/>
            <w:vMerge w:val="continue"/>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14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对除dbe_perf模式下的函数以外的所有的函数有所有的权限。</w:t>
            </w:r>
          </w:p>
        </w:tc>
        <w:tc>
          <w:tcPr>
            <w:tcW w:w="1523"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仅对dbe_perf模式下的和自己的函数有所有的权限，对其他用户放在public这个公共模式下的函数有调用的权限，对其他用户放在其他模式下的函数无权限。</w:t>
            </w:r>
          </w:p>
        </w:tc>
        <w:tc>
          <w:tcPr>
            <w:tcW w:w="4288" w:type="dxa"/>
            <w:gridSpan w:val="5"/>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仅对自己的函数有所有的权限，对其他用户放在public这个公共模式下的函数有调用的权限，对其他用户放在其他模式下的函数无权限。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自定义视图
</w:t>
            </w:r>
          </w:p>
        </w:tc>
        <w:tc>
          <w:tcPr>
            <w:tcW w:w="960" w:type="dxa"/>
            <w:vMerge w:val="continue"/>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14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对除dbe_perf模式下的视图以外的所有的视图有所有的权限。</w:t>
            </w:r>
          </w:p>
        </w:tc>
        <w:tc>
          <w:tcPr>
            <w:tcW w:w="1523"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仅对dbe_perf模式下的和自己的视图有所有的权限，对其他用户的视图无权限。</w:t>
            </w:r>
          </w:p>
        </w:tc>
        <w:tc>
          <w:tcPr>
            <w:tcW w:w="4288" w:type="dxa"/>
            <w:gridSpan w:val="5"/>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仅对自己的视图有所有的权限，对其他用户的视图无权限。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6"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系统表和系统视图</w:t>
            </w:r>
          </w:p>
        </w:tc>
        <w:tc>
          <w:tcPr>
            <w:tcW w:w="960" w:type="dxa"/>
            <w:vMerge w:val="continue"/>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14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可以查看所有系统表和视图。</w:t>
            </w:r>
          </w:p>
        </w:tc>
        <w:tc>
          <w:tcPr>
            <w:tcW w:w="5811" w:type="dxa"/>
            <w:gridSpan w:val="6"/>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只可以查看部分系统表和视图。详细请参见系统表和系统视图。
 </w:t>
            </w:r>
          </w:p>
        </w:tc>
      </w:tr>
    </w:tbl>
    <w:p>
      <w:pPr>
        <w:pStyle w:val="3"/>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2</w:t>
      </w:r>
      <w:r>
        <w:rPr>
          <w:rFonts w:hint="eastAsia" w:ascii="思源黑体 CN Regular" w:hAnsi="思源黑体 CN Regular" w:eastAsia="思源黑体 CN Regular" w:cs="思源黑体 CN Regular"/>
          <w:color w:val="000000" w:themeColor="text1"/>
        </w:rPr>
        <w:t xml:space="preserve"> 三权分立较非三权分立权限变化说明</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984"/>
        <w:gridCol w:w="1978"/>
        <w:gridCol w:w="562"/>
        <w:gridCol w:w="1328"/>
        <w:gridCol w:w="697"/>
        <w:gridCol w:w="803"/>
        <w:gridCol w:w="847"/>
        <w:gridCol w:w="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0" w:hRule="atLeast"/>
        </w:trPr>
        <w:tc>
          <w:tcPr>
            <w:tcW w:w="9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对象名称 </w:t>
            </w:r>
          </w:p>
        </w:tc>
        <w:tc>
          <w:tcPr>
            <w:tcW w:w="9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初始用户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id为10）</w:t>
            </w:r>
          </w:p>
        </w:tc>
        <w:tc>
          <w:tcPr>
            <w:tcW w:w="197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系统管理员</w:t>
            </w:r>
          </w:p>
        </w:tc>
        <w:tc>
          <w:tcPr>
            <w:tcW w:w="56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监控管理员</w:t>
            </w:r>
          </w:p>
        </w:tc>
        <w:tc>
          <w:tcPr>
            <w:tcW w:w="13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运维管理员</w:t>
            </w:r>
          </w:p>
        </w:tc>
        <w:tc>
          <w:tcPr>
            <w:tcW w:w="697"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安全策略管理员</w:t>
            </w:r>
          </w:p>
        </w:tc>
        <w:tc>
          <w:tcPr>
            <w:tcW w:w="803"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安全管理员</w:t>
            </w:r>
          </w:p>
        </w:tc>
        <w:tc>
          <w:tcPr>
            <w:tcW w:w="847"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审计管理员
</w:t>
            </w:r>
          </w:p>
        </w:tc>
        <w:tc>
          <w:tcPr>
            <w:tcW w:w="673"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普通用户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0" w:hRule="atLeast"/>
        </w:trPr>
        <w:tc>
          <w:tcPr>
            <w:tcW w:w="9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表空间
</w:t>
            </w:r>
          </w:p>
        </w:tc>
        <w:tc>
          <w:tcPr>
            <w:tcW w:w="984" w:type="dxa"/>
            <w:vMerge w:val="restart"/>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无变化。
依然具有除私有用户表对象访问权限外，所有的权限。
</w:t>
            </w:r>
          </w:p>
        </w:tc>
        <w:tc>
          <w:tcPr>
            <w:tcW w:w="1978"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eastAsia="zh-CN"/>
              </w:rPr>
            </w:pPr>
            <w:r>
              <w:rPr>
                <w:rFonts w:hint="eastAsia" w:ascii="思源黑体 CN Regular" w:hAnsi="思源黑体 CN Regular" w:eastAsia="思源黑体 CN Regular" w:cs="思源黑体 CN Regular"/>
                <w:color w:val="000000" w:themeColor="text1"/>
              </w:rPr>
              <w:t>无变化</w:t>
            </w:r>
            <w:r>
              <w:rPr>
                <w:rFonts w:hint="eastAsia" w:ascii="思源黑体 CN Regular" w:hAnsi="思源黑体 CN Regular" w:eastAsia="思源黑体 CN Regular" w:cs="思源黑体 CN Regular"/>
                <w:color w:val="000000" w:themeColor="text1"/>
                <w:lang w:eastAsia="zh-CN"/>
              </w:rPr>
              <w:t>。</w:t>
            </w:r>
          </w:p>
        </w:tc>
        <w:tc>
          <w:tcPr>
            <w:tcW w:w="4910" w:type="dxa"/>
            <w:gridSpan w:val="6"/>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无变化。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0" w:hRule="atLeast"/>
        </w:trPr>
        <w:tc>
          <w:tcPr>
            <w:tcW w:w="9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表</w:t>
            </w:r>
          </w:p>
        </w:tc>
        <w:tc>
          <w:tcPr>
            <w:tcW w:w="984" w:type="dxa"/>
            <w:vMerge w:val="continue"/>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97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权限缩小。只对自己的表及其他用户放在public模式下的表有所有的权限，对其他用户放在属于各自模式下的表无权限。</w:t>
            </w:r>
          </w:p>
        </w:tc>
        <w:tc>
          <w:tcPr>
            <w:tcW w:w="4910" w:type="dxa"/>
            <w:gridSpan w:val="6"/>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无变化。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0" w:hRule="atLeast"/>
        </w:trPr>
        <w:tc>
          <w:tcPr>
            <w:tcW w:w="9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索引
</w:t>
            </w:r>
          </w:p>
        </w:tc>
        <w:tc>
          <w:tcPr>
            <w:tcW w:w="984" w:type="dxa"/>
            <w:vMerge w:val="continue"/>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97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权限缩小。只可以在自己的表及其他用户放在public模式下的表上建立索引。</w:t>
            </w:r>
          </w:p>
        </w:tc>
        <w:tc>
          <w:tcPr>
            <w:tcW w:w="4910" w:type="dxa"/>
            <w:gridSpan w:val="6"/>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无变化。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0" w:hRule="atLeast"/>
        </w:trPr>
        <w:tc>
          <w:tcPr>
            <w:tcW w:w="9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模式</w:t>
            </w:r>
          </w:p>
        </w:tc>
        <w:tc>
          <w:tcPr>
            <w:tcW w:w="984" w:type="dxa"/>
            <w:vMerge w:val="continue"/>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97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权限缩小。只对自己的模式有所有的权限，对其他用户的模式无权限。</w:t>
            </w:r>
          </w:p>
        </w:tc>
        <w:tc>
          <w:tcPr>
            <w:tcW w:w="4910" w:type="dxa"/>
            <w:gridSpan w:val="6"/>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无变化。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0" w:hRule="atLeast"/>
        </w:trPr>
        <w:tc>
          <w:tcPr>
            <w:tcW w:w="9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函数
</w:t>
            </w:r>
          </w:p>
        </w:tc>
        <w:tc>
          <w:tcPr>
            <w:tcW w:w="984" w:type="dxa"/>
            <w:vMerge w:val="continue"/>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97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权限缩小。
只对自己的函数及其他用户放在public模式下的函数有所有的权限，对其他用户放在属于各自模式下的函数无权限。
</w:t>
            </w:r>
          </w:p>
        </w:tc>
        <w:tc>
          <w:tcPr>
            <w:tcW w:w="4910" w:type="dxa"/>
            <w:gridSpan w:val="6"/>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无变化。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0" w:hRule="atLeast"/>
        </w:trPr>
        <w:tc>
          <w:tcPr>
            <w:tcW w:w="9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自定义视图
</w:t>
            </w:r>
          </w:p>
        </w:tc>
        <w:tc>
          <w:tcPr>
            <w:tcW w:w="984" w:type="dxa"/>
            <w:vMerge w:val="continue"/>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197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权限缩小。
只对自己的视图及其他用户放在public模式下的视图有所有的权限，对其他用户放在属于各自模式下的视图无权限。</w:t>
            </w:r>
          </w:p>
        </w:tc>
        <w:tc>
          <w:tcPr>
            <w:tcW w:w="4910" w:type="dxa"/>
            <w:gridSpan w:val="6"/>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无变化。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0" w:hRule="atLeast"/>
        </w:trPr>
        <w:tc>
          <w:tcPr>
            <w:tcW w:w="9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系统表和系统视图
 </w:t>
            </w:r>
          </w:p>
        </w:tc>
        <w:tc>
          <w:tcPr>
            <w:tcW w:w="984" w:type="dxa"/>
            <w:vMerge w:val="continue"/>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c>
          <w:tcPr>
            <w:tcW w:w="6888" w:type="dxa"/>
            <w:gridSpan w:val="7"/>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无变化。</w:t>
            </w:r>
          </w:p>
        </w:tc>
      </w:tr>
    </w:tbl>
    <w:p>
      <w:pPr>
        <w:pStyle w:val="3"/>
        <w:rPr>
          <w:rFonts w:hint="eastAsia" w:ascii="思源黑体 CN Regular" w:hAnsi="思源黑体 CN Regular" w:eastAsia="思源黑体 CN Regular" w:cs="思源黑体 CN Regular"/>
          <w:color w:val="000000" w:themeColor="text1"/>
        </w:rPr>
      </w:pP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PG_STATISTIC系统表和PG_STATISTIC_EXT系统表存储了统计对象的一些敏感信息，如高频值MCV。进行三权分立后系统管理员仍可以通过访问这两张系统表，得到统计信息里的这些信息。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三种管理员的权限和范围如下所示</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3</w:t>
      </w:r>
      <w:r>
        <w:rPr>
          <w:rFonts w:hint="eastAsia" w:ascii="思源黑体 CN Regular" w:hAnsi="思源黑体 CN Regular" w:eastAsia="思源黑体 CN Regular" w:cs="思源黑体 CN Regular"/>
          <w:color w:val="000000" w:themeColor="text1"/>
        </w:rPr>
        <w:t xml:space="preserve"> 审计员权限列表</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6"/>
        <w:gridCol w:w="5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权限类型</w:t>
            </w:r>
          </w:p>
        </w:tc>
        <w:tc>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AUDIT.VB_AUDIT_LOG</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对外部表audit.VB_AUDIT_LOG中审计日志的查询权限。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pg_query_audit</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对函数pg_query_audit中审计记录的查询权限。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COPY</w:t>
            </w:r>
          </w:p>
        </w:tc>
        <w:tc>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使用COPY命令对审计日志进行操作。</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4</w:t>
      </w:r>
      <w:r>
        <w:rPr>
          <w:rFonts w:hint="eastAsia" w:ascii="思源黑体 CN Regular" w:hAnsi="思源黑体 CN Regular" w:eastAsia="思源黑体 CN Regular" w:cs="思源黑体 CN Regular"/>
          <w:color w:val="000000" w:themeColor="text1"/>
        </w:rPr>
        <w:t xml:space="preserve"> 安全员权限列表</w:t>
      </w:r>
    </w:p>
    <w:tbl>
      <w:tblPr>
        <w:tblStyle w:val="44"/>
        <w:tblW w:w="0" w:type="auto"/>
        <w:tblInd w:w="0" w:type="dxa"/>
        <w:tblLayout w:type="autofit"/>
        <w:tblCellMar>
          <w:top w:w="0" w:type="dxa"/>
          <w:left w:w="108" w:type="dxa"/>
          <w:bottom w:w="0" w:type="dxa"/>
          <w:right w:w="108" w:type="dxa"/>
        </w:tblCellMar>
      </w:tblPr>
      <w:tblGrid>
        <w:gridCol w:w="4149"/>
        <w:gridCol w:w="4373"/>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PRIVILEGE类型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 SECURITY 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创建敏感标记。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DROP SECURITY 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删除敏感标记。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SECURITY LABEL ON</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对数据库对象设置敏感标记。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PG_SECLABEL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对数据字典PG_SECLABEL的查询权限。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PG_SHSECLABEL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对数据字典PG_SHSECLABEL的查询权限。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PG_OGMAC_SECLABEL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对数据字典PG_OGMAC_SECLABEL的查询权限。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PG_RLSPOLICY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对系统表PG_RLSPOLICY的查询权限。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 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创建行安全策略。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修改行安全策略。</w:t>
            </w:r>
          </w:p>
        </w:tc>
      </w:tr>
      <w:t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DROP 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删除行安全策略。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TABLE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启用/禁用表上的行安全策略。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 RESOURCE 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创建资源池。</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RESOURCE 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修改资源池。</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DROP RESOURCE 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删除资源池。</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 MASKING 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创建审计脱敏策略。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MASKING 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修改审计脱敏策略。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DROP MASKING 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删除审计脱敏策略。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 AUDIT 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创建审计策略。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AUDIT 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修改审计策略。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DROP AUDIT 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删除审计策略。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GS_POLICY_LABEL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对系统表GS_POLICY_LABEL的查询权限。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GS_AUDITING_POLICY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对系统表GS_AUDITING_POLICY的查询权限。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GS_AUDITING_POLICY_ACCESS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对系统表GS_AUDITING_POLICY_ACCESS的查询权限。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GS_AUDITING_POLICY_PRIVILEGES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对系统表GS_AUDITING_POLICY_PRIVILEGES的查询权限。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GS_AUDITING_POLICY_FILTERS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对系统表GS_AUDITING_POLICY_FILTERS的查询权限。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GS_LABEL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对视图GS_LABELS的查询权限。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GS_MASKING</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对视图GS_MASKING的查询权限。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GS_AUDITING</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对视图GS_AUDITING的查询权限。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GS_AUDITING_ACCESS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对视图GS_AUDITING_ACCESS的查询权限。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GS_AUDITING_PRIVILEGE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对视图GS_AUDITING_PRIVILEGE的查询权限。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GA_MASKING_POLICY</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对视图GS_MASKING_POLICY的查询权限。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GS_MASKING_POLICY_FILTER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对视图GS_MASKING_POLICY_FILTER的查询权限。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GS_MASKING_POLICY_ACTIONS</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对视图GS_MASKING_POLICY_ACTION的查询权限。</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5</w:t>
      </w:r>
      <w:r>
        <w:rPr>
          <w:rFonts w:hint="eastAsia" w:ascii="思源黑体 CN Regular" w:hAnsi="思源黑体 CN Regular" w:eastAsia="思源黑体 CN Regular" w:cs="思源黑体 CN Regular"/>
          <w:color w:val="000000" w:themeColor="text1"/>
        </w:rPr>
        <w:t xml:space="preserve"> 系统管理员权限列表 </w:t>
      </w:r>
    </w:p>
    <w:tbl>
      <w:tblPr>
        <w:tblStyle w:val="44"/>
        <w:tblW w:w="0" w:type="auto"/>
        <w:tblInd w:w="0" w:type="dxa"/>
        <w:tblLayout w:type="autofit"/>
        <w:tblCellMar>
          <w:top w:w="0" w:type="dxa"/>
          <w:left w:w="108" w:type="dxa"/>
          <w:bottom w:w="0" w:type="dxa"/>
          <w:right w:w="108" w:type="dxa"/>
        </w:tblCellMar>
      </w:tblPr>
      <w:tblGrid>
        <w:gridCol w:w="2613"/>
        <w:gridCol w:w="5909"/>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PRIVILEGE类型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GRANT/REVOKE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增加/移除成员关系。要求成员和父成员管理类型一致。</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pg_dump/pg_restore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只允许系统管理员使用pg_dump/pg_restore对数据进行操作。</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6</w:t>
      </w:r>
      <w:r>
        <w:rPr>
          <w:rFonts w:hint="eastAsia" w:ascii="思源黑体 CN Regular" w:hAnsi="思源黑体 CN Regular" w:eastAsia="思源黑体 CN Regular" w:cs="思源黑体 CN Regular"/>
          <w:color w:val="000000" w:themeColor="text1"/>
        </w:rPr>
        <w:t xml:space="preserve"> 共有权限列表</w:t>
      </w:r>
    </w:p>
    <w:tbl>
      <w:tblPr>
        <w:tblStyle w:val="44"/>
        <w:tblW w:w="0" w:type="auto"/>
        <w:tblInd w:w="0" w:type="dxa"/>
        <w:tblLayout w:type="autofit"/>
        <w:tblCellMar>
          <w:top w:w="0" w:type="dxa"/>
          <w:left w:w="108" w:type="dxa"/>
          <w:bottom w:w="0" w:type="dxa"/>
          <w:right w:w="108" w:type="dxa"/>
        </w:tblCellMar>
      </w:tblPr>
      <w:tblGrid>
        <w:gridCol w:w="2079"/>
        <w:gridCol w:w="6443"/>
      </w:tblGrid>
      <w:tr>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PRIVILEGE类型</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SET</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设置会话参数。安全管理参数和审计管理参数只允许相应的安全管理员和审计管理员进行管理。</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 ROLE/USER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创建角色/用户，只允许创建同类型的管理员用户。</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 ROLE/USER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修改角色/用户信息，要求被修改者与执行者管理类型一致。</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DROP ROLE/USER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删除角色/用户， 要求执行用户与被删除者管理类型一致。</w:t>
            </w:r>
          </w:p>
        </w:tc>
      </w:tr>
    </w:tbl>
    <w:p>
      <w:pPr>
        <w:pStyle w:val="3"/>
        <w:rPr>
          <w:rFonts w:hint="eastAsia" w:ascii="思源黑体 CN Regular" w:hAnsi="思源黑体 CN Regular" w:eastAsia="思源黑体 CN Regular" w:cs="思源黑体 CN Regular"/>
          <w:color w:val="000000" w:themeColor="text1"/>
        </w:rPr>
      </w:pPr>
    </w:p>
    <w:p>
      <w:pPr>
        <w:pStyle w:val="5"/>
        <w:bidi w:val="0"/>
        <w:ind w:left="720" w:leftChars="0" w:hanging="720" w:firstLineChars="0"/>
        <w:rPr>
          <w:rFonts w:hint="eastAsia" w:ascii="思源黑体 CN Regular" w:hAnsi="思源黑体 CN Regular" w:eastAsia="思源黑体 CN Regular" w:cs="思源黑体 CN Regular"/>
        </w:rPr>
      </w:pPr>
      <w:bookmarkStart w:id="524" w:name="_Toc12212"/>
      <w:bookmarkStart w:id="525" w:name="_Toc31504"/>
      <w:bookmarkStart w:id="526" w:name="_Toc21778"/>
      <w:bookmarkStart w:id="527" w:name="_Toc24007"/>
      <w:bookmarkStart w:id="528" w:name="_Toc6381"/>
      <w:bookmarkStart w:id="529" w:name="_Toc24730"/>
      <w:bookmarkStart w:id="530" w:name="用户a-name用户a"/>
      <w:r>
        <w:rPr>
          <w:rFonts w:hint="eastAsia" w:ascii="思源黑体 CN Regular" w:hAnsi="思源黑体 CN Regular" w:eastAsia="思源黑体 CN Regular" w:cs="思源黑体 CN Regular"/>
        </w:rPr>
        <w:t>用户</w:t>
      </w:r>
      <w:bookmarkEnd w:id="524"/>
      <w:bookmarkEnd w:id="525"/>
      <w:bookmarkEnd w:id="526"/>
      <w:bookmarkEnd w:id="527"/>
      <w:bookmarkEnd w:id="528"/>
      <w:bookmarkEnd w:id="52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使用CREATE USER和ALTER USER可以创建和管理数据库用户。Vastbase包含一个或多个已命名数据库。用户和角色在整个Vastbase范围内是共享的，但是其数据并不共享。即用户可以连接任何数据库，但当连接成功后，任何用户都只能访问连接请求里声明的那个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非三权分立下，Vastbase用户帐户只能由系统管理员或拥有CREATEROLE属性的安全管理员创建和删除。三权分立时，只允许系统管理员创建系统管理员，审计员创建审计用户，安全员创建安全用户。不需要再指定用户的管理类型标识。只允许系统管理员删除系统管理员，审计员删除审计用户，安全员删除安全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在用户登录Vastbase时会对其进行身份验证。用户可以拥有数据库和数据库对象</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例如表），并且可以向用户和角色授予对这些对象的权限以控制谁可以访问哪个对象。除系统管理员外，具有CREATEDB属性的用户可以创建数据库并授予对这些数据库的权限。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创建、修改和删除用户</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要创建用户，请使用SQL语句CREATE USER。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例如：创建用户joe，并设置用户拥有CREATEDB属性。</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joe WITH CREATEDB PASSWORD "Bigdata@123";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ROLE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要创建系统管理员，请使用带有SYSADMIN选项的CREATE USER语句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要删除现有用户，请使用DROP USER。</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要更改用户帐户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例如，重命名用户或更改密码），请使用ALTER USER。</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要查看用户列表，请查询视图PG_USER：</w:t>
      </w:r>
    </w:p>
    <w:p>
      <w:pPr>
        <w:pStyle w:val="39"/>
        <w:rPr>
          <w:rFonts w:hint="eastAsia" w:ascii="思源黑体 CN Regular" w:hAnsi="思源黑体 CN Regular" w:eastAsia="思源黑体 CN Regular" w:cs="思源黑体 CN Regular"/>
          <w:color w:val="000000" w:themeColor="text1"/>
        </w:rPr>
      </w:pP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 FROM pg_user;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要查看用户属性，请查询系统表15.2.14PG_AUTHID：</w:t>
      </w:r>
    </w:p>
    <w:p>
      <w:pPr>
        <w:pStyle w:val="39"/>
        <w:rPr>
          <w:rFonts w:hint="eastAsia" w:ascii="思源黑体 CN Regular" w:hAnsi="思源黑体 CN Regular" w:eastAsia="思源黑体 CN Regular" w:cs="思源黑体 CN Regular"/>
          <w:color w:val="00FF00"/>
        </w:rPr>
      </w:pP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 FROM pg_authid;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普通用户口令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Vastbase支持设置强制新建用户首次登录修改密码，可通过设置password_force_alter参数为on实现，参数默认启用。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在password_force_alter参数为on时，管理员新建普通用户，为新建用户设置初始密码</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初始密码复杂度受密码复杂度相关参数控制）。新建用户在首次登录时，必须修改密码后才可正常操作。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在password_force_alter参数为on时，管理员可以按照密码复杂度要求修改普通用户密码。普通用户在使用管理员修改的密码首次登录后，必须修改密码方可正常操作。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在password_force_alter参数为off时，对普通用户首次登录或连接不强制要求修改密码。</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私有用户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有多个业务部门，各部门间使用不同的数据库用户进行业务操作，同时有一个同级的数据库维护部门使用数据库管理员进行维护操作的场景下，业务部门可能希望在未经授权的情况下，管理员用户只能对各部门的数据进行控制操作</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DROP、ALTER、TRUNCATE），但是不能进行访问操作</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INSERT、DELETE、UPDATE、SELECT、COPY）。即针对管理员用户，表对象的控制权和访问权要能够分离，提高普通用户数据安全性。</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三权分立情况下，管理员对其他用户放在属于各自模式下的表无权限。但是，这种无权限包含了无控制权限，因此不能满足上面的诉求。为此，Vastbase提供了私有用户方案。即在非三权分立模式下，创建具有INDEPENDENT属性的私有用户。</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USER user_independent WITH INDEPENDENT IDENTIFIED BY "1234@abc";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针对该用户的对象，系统管理员和拥有CREATEROLE属性的安全管理员在未经其授权前，只能进行控制操作</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DROP、ALTER、TRUNCATE），无权进行INSERT、DELETE、SELECT、UPDATE、COPY、GRANT、REVOKE、ALTER OWNER操作。</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PG_STATISTIC系统表和PG_STATISTIC_EXT系统表存储了统计对象的一些敏感信息，如高频值MCV。进行三权分立后系统管理员仍可以通过访问这两张系统表，得到统计信息里的这些信息。</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永久用户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Vastbase提供永久用户方案，即创建具有PERSISTENCE属性的永久用户。</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USER user_persistence WITH persistence IDENTIFIED BY "1234@abc";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只允许初始用户创建、修改和删除具有PERSISTENCE属性的永久用户。</w:t>
      </w:r>
    </w:p>
    <w:bookmarkEnd w:id="530"/>
    <w:p>
      <w:pPr>
        <w:pStyle w:val="5"/>
        <w:bidi w:val="0"/>
        <w:ind w:left="720" w:leftChars="0" w:hanging="720" w:firstLineChars="0"/>
        <w:rPr>
          <w:rFonts w:hint="eastAsia" w:ascii="思源黑体 CN Regular" w:hAnsi="思源黑体 CN Regular" w:eastAsia="思源黑体 CN Regular" w:cs="思源黑体 CN Regular"/>
        </w:rPr>
      </w:pPr>
      <w:bookmarkStart w:id="531" w:name="_Toc22258"/>
      <w:bookmarkStart w:id="532" w:name="_Toc21656"/>
      <w:bookmarkStart w:id="533" w:name="_Toc14031"/>
      <w:bookmarkStart w:id="534" w:name="_Toc12562"/>
      <w:bookmarkStart w:id="535" w:name="_Toc6520"/>
      <w:bookmarkStart w:id="536" w:name="_Toc22923"/>
      <w:bookmarkStart w:id="537" w:name="设置密码有效期"/>
      <w:r>
        <w:rPr>
          <w:rFonts w:hint="eastAsia" w:ascii="思源黑体 CN Regular" w:hAnsi="思源黑体 CN Regular" w:eastAsia="思源黑体 CN Regular" w:cs="思源黑体 CN Regular"/>
        </w:rPr>
        <w:t>设置密码有效期</w:t>
      </w:r>
      <w:bookmarkEnd w:id="531"/>
      <w:bookmarkEnd w:id="532"/>
      <w:bookmarkEnd w:id="533"/>
      <w:bookmarkEnd w:id="534"/>
      <w:bookmarkEnd w:id="535"/>
      <w:bookmarkEnd w:id="53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参数password_effect_time用于设置帐户密码的有效时间。</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设置方法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system set password_effect_time = 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n：账户密码的有效时间，临近或超过有效期系统会提示用户修改密码。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参数类型：浮点型。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取值范围：30~100*365，单位为天。</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默认值：90。</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1、查看当前账户密码的有效期。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show password_effect_time;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password_effect_time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90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2、更改密码有效期为100天并查询结果。</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system set password_effect_time = 100;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show password_effect_time;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password_effect_time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bookmarkEnd w:id="537"/>
    <w:p>
      <w:pPr>
        <w:pStyle w:val="5"/>
        <w:bidi w:val="0"/>
        <w:ind w:left="720" w:leftChars="0" w:hanging="720" w:firstLineChars="0"/>
        <w:rPr>
          <w:rFonts w:hint="eastAsia" w:ascii="思源黑体 CN Regular" w:hAnsi="思源黑体 CN Regular" w:eastAsia="思源黑体 CN Regular" w:cs="思源黑体 CN Regular"/>
        </w:rPr>
      </w:pPr>
      <w:bookmarkStart w:id="538" w:name="_Toc7317"/>
      <w:bookmarkStart w:id="539" w:name="_Toc8600"/>
      <w:bookmarkStart w:id="540" w:name="_Toc2490"/>
      <w:bookmarkStart w:id="541" w:name="_Toc16984"/>
      <w:bookmarkStart w:id="542" w:name="_Toc7336"/>
      <w:bookmarkStart w:id="543" w:name="_Toc2342"/>
      <w:bookmarkStart w:id="544" w:name="用户权限设置"/>
      <w:r>
        <w:rPr>
          <w:rFonts w:hint="eastAsia" w:ascii="思源黑体 CN Regular" w:hAnsi="思源黑体 CN Regular" w:eastAsia="思源黑体 CN Regular" w:cs="思源黑体 CN Regular"/>
        </w:rPr>
        <w:t>用户权限设置</w:t>
      </w:r>
      <w:bookmarkEnd w:id="538"/>
      <w:bookmarkEnd w:id="539"/>
      <w:bookmarkEnd w:id="540"/>
      <w:bookmarkEnd w:id="541"/>
      <w:bookmarkEnd w:id="542"/>
      <w:bookmarkEnd w:id="543"/>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给用户直接授予某对象的权限，请使用GRANT。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将Schema中的表或者视图对象授权给其他用户或角色时，需要将表或视图所属Schema的USAGE权限同时授予该用户或角色。否则用户或角色将只能看到这些对象的名称，并不能实际进行对象访问。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例如，下面示例将Schema tpcds的权限赋给用户joe后，将表tpcds.web_returns的select权限赋给用户joe。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GRANT USAGE ON SCHEMA tpcds TO joe;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SELECT ON TABLE tpcds.web_returns to joe;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给用户指定角色，使用户继承角色所拥有的对象权限。</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1、创建角色。</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新建一个角色lily，同时给角色指定系统权限CREATEDB：</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ROLE lily WITH CREATEDB PASSWORD "Bigdata@123";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2、给角色赋予对象权限，清参考章节“GRANT”。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例如，将模式tpcds的权限赋给角色lily后，将表tpcds.web_returns的select权限赋给角色lily。</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GRANT USAGE ON SCHEMA tpcds TO lily;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SELECT ON TABLE tpcds.web_returns to lily;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3、将角色的权限赋予用户。</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GRANT lily to joe;</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当将角色的权限赋予用户时，角色的属性并不会传递到用户。</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回收用户权限，请参考《[VASTDATA]Vastbase G100 V2.2开发者指南-&gt;SQL语法参考-&gt;SQL语法-&gt;REVOKE》章节。</w:t>
      </w:r>
    </w:p>
    <w:bookmarkEnd w:id="523"/>
    <w:bookmarkEnd w:id="544"/>
    <w:p>
      <w:pPr>
        <w:pStyle w:val="4"/>
        <w:bidi w:val="0"/>
        <w:ind w:left="575" w:leftChars="0" w:hanging="575" w:firstLineChars="0"/>
        <w:rPr>
          <w:rFonts w:hint="eastAsia" w:ascii="思源黑体 CN Regular" w:hAnsi="思源黑体 CN Regular" w:eastAsia="思源黑体 CN Regular" w:cs="思源黑体 CN Regular"/>
        </w:rPr>
      </w:pPr>
      <w:bookmarkStart w:id="545" w:name="_Toc26659"/>
      <w:bookmarkStart w:id="546" w:name="_Toc9547"/>
      <w:bookmarkStart w:id="547" w:name="_Toc4998"/>
      <w:bookmarkStart w:id="548" w:name="_Toc26067"/>
      <w:bookmarkStart w:id="549" w:name="_Toc18746"/>
      <w:bookmarkStart w:id="550" w:name="_Toc22944"/>
      <w:bookmarkStart w:id="551" w:name="_Toc32473"/>
      <w:bookmarkStart w:id="552" w:name="客户端接入认证"/>
      <w:r>
        <w:rPr>
          <w:rFonts w:hint="eastAsia" w:ascii="思源黑体 CN Regular" w:hAnsi="思源黑体 CN Regular" w:eastAsia="思源黑体 CN Regular" w:cs="思源黑体 CN Regular"/>
        </w:rPr>
        <w:t>客户端接入认证</w:t>
      </w:r>
      <w:bookmarkEnd w:id="545"/>
      <w:bookmarkEnd w:id="546"/>
      <w:bookmarkEnd w:id="547"/>
      <w:bookmarkEnd w:id="548"/>
      <w:bookmarkEnd w:id="549"/>
      <w:bookmarkEnd w:id="550"/>
      <w:bookmarkEnd w:id="551"/>
    </w:p>
    <w:p>
      <w:pPr>
        <w:pStyle w:val="5"/>
        <w:bidi w:val="0"/>
        <w:ind w:left="720" w:leftChars="0" w:hanging="720" w:firstLineChars="0"/>
        <w:rPr>
          <w:rFonts w:hint="eastAsia" w:ascii="思源黑体 CN Regular" w:hAnsi="思源黑体 CN Regular" w:eastAsia="思源黑体 CN Regular" w:cs="思源黑体 CN Regular"/>
        </w:rPr>
      </w:pPr>
      <w:bookmarkStart w:id="553" w:name="_Toc14622"/>
      <w:bookmarkStart w:id="554" w:name="_Toc25224"/>
      <w:bookmarkStart w:id="555" w:name="_Toc19390"/>
      <w:bookmarkStart w:id="556" w:name="_Toc28864"/>
      <w:bookmarkStart w:id="557" w:name="_Toc10810"/>
      <w:bookmarkStart w:id="558" w:name="_Toc8636"/>
      <w:bookmarkStart w:id="559" w:name="查看数据库连接数a-namezh-cntopic0246507953a"/>
      <w:r>
        <w:rPr>
          <w:rFonts w:hint="eastAsia" w:ascii="思源黑体 CN Regular" w:hAnsi="思源黑体 CN Regular" w:eastAsia="思源黑体 CN Regular" w:cs="思源黑体 CN Regular"/>
        </w:rPr>
        <w:t>查看数据库连接数</w:t>
      </w:r>
      <w:bookmarkEnd w:id="553"/>
      <w:bookmarkEnd w:id="554"/>
      <w:bookmarkEnd w:id="555"/>
      <w:bookmarkEnd w:id="556"/>
      <w:bookmarkEnd w:id="557"/>
      <w:bookmarkEnd w:id="55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当用户连接数达到上限后，无法建立新的连接。因此，当数据库管理员发现某用户无法连接到数据库时，需要查看是否连接数达到了上限。控制数据库连接的主要以下几种选项。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全局的最大连接数：由运行参数max_connections指定。</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某用户的连接数：在创建用户时由CREATE ROLE命令的CONNECTION LIMIT connlimit子句直接设定，也可以在设定以后用ALTER ROLE的CONNECTION LIMIT connlimit子句修改。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某数据库的连接数：在创建数据库时，由CREATE DATABASE的CONNECTION LIMIT connlimit参数指定。</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2.使用如下命令连接数据库。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vsql -d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为需要连接的数据库名称，5432为数据库主节点的端口号。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连接成功后，系统显示类似如下信息：</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vsql ((Vastbase G100 V2.2 (Build 9) Alpha) compiled at 2022-06-10 02:16:40 commit 7387 last mr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Non-SSL connection (SSL connection is recommended when requiring high-security)</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Type "help" for help.</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3.查看全局会话连接数限制。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SHOW max_connections;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max_connections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800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其中800是最大会话连接数。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4.查看已使用的会话连接数。</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具体命令请参见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"X4c7481c786f9d9d20a186ff5520e4a3c570e23b"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除了创建的时候用双引号引起的数据库和用户名称外，以下命令中用到的数据库名称和用户名称，其中包含的英文字母必须使用小写。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查看会话连接数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6"/>
        <w:gridCol w:w="6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描述</w:t>
            </w:r>
          </w:p>
        </w:tc>
        <w:tc>
          <w:tcPr>
            <w:tcW w:w="6636"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查看指定用户的会话连接数上限。</w:t>
            </w:r>
          </w:p>
        </w:tc>
        <w:tc>
          <w:tcPr>
            <w:tcW w:w="663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执行如下命令查看连接到指定用户vastbase的会话连接数上限。其中-1表示没有对用户vastbase设置连接数的限制。</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 SELECT ROLNAME,ROLCONNLIMIT FROM PG_ROLES WHERE ROLNAME='vastbase';
    rolname  | rolconnlimit
----------+--------------
    vastbase |           -1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(1 row)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查看指定用户已使用的会话连接数。</w:t>
            </w:r>
          </w:p>
        </w:tc>
        <w:tc>
          <w:tcPr>
            <w:tcW w:w="6636"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执行如下命令查看指定用户vastbase已使用的会话连接数。其中，1表示vastbase已使用的会话连接数。
</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 CREATE OR REPLACE VIEW DV_SESSIONS AS
            SELECT
sa.sessionid AS SID,
0::integer AS SERIAL#,
 sa.usesysid AS USER#,
ad.rolname AS USERNAME
 FROM pg_stat_get_activity(NULL) AS sa
 LEFT JOIN pg_authid ad ON(sa.usesysid = ad.oid)
WHERE sa.application_name &lt;&gt; 'JobScheduler';
</w:t>
            </w:r>
          </w:p>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 SELECT COUNT(*) FROM DV_SESSIONS WHERE USERNAME='vastbase';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查看指定数据库的会话连接数上限。</w:t>
            </w:r>
          </w:p>
        </w:tc>
        <w:tc>
          <w:tcPr>
            <w:tcW w:w="6636"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执行如下命令查看连接到指定数据库</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的会话连接数上限。其中-1表示没有对数据库</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设置连接数的限制。</w:t>
            </w:r>
          </w:p>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 SELECT DATNAME,DATCONNLIMIT FROM PG_DATABASE WHERE DATNAME='postgres'; 
datname  | datconnlimit
----------+--------------
    postgres |           -1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(1 row)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查看指定数据库已使用的会话连接数。</w:t>
            </w:r>
          </w:p>
        </w:tc>
        <w:tc>
          <w:tcPr>
            <w:tcW w:w="6636"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执行如下命令查看指定数据库</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上已使用的会话连接数。其中，count返回结果1表示数据库</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上已使用的会话连接数。</w:t>
            </w:r>
          </w:p>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 SELECT COUNT(*) FROM PG_STAT_ACTIVITY WHERE DATNAME='postgres';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0"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查看所有用户已使用会话连接数。</w:t>
            </w:r>
          </w:p>
        </w:tc>
        <w:tc>
          <w:tcPr>
            <w:tcW w:w="663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执行如下命令查看所有用户已使用的会话连接数。
</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 CREATE OR REPLACE VIEW  DV_SESSIONS AS
   SELECT
sa.sessionid AS SID, 0::integer AS SERIAL#,
    sa.usesysid AS USER#,
ad.rolname AS USERNAME
FROM pg_stat_get_activity(NULL) AS sa
 LEFT JOIN pg_authid ad ON(sa.usesysid = ad.oid) WHERE sa.application_name &lt;&gt; 'JobSchedul';</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 SELECT COUNT(*) FROM DV_SESSIONS;
</w:t>
            </w:r>
          </w:p>
        </w:tc>
      </w:tr>
      <w:bookmarkEnd w:id="559"/>
    </w:tbl>
    <w:p>
      <w:pPr>
        <w:pStyle w:val="5"/>
        <w:bidi w:val="0"/>
        <w:ind w:left="720" w:leftChars="0" w:hanging="720" w:firstLineChars="0"/>
        <w:rPr>
          <w:rFonts w:hint="eastAsia" w:ascii="思源黑体 CN Regular" w:hAnsi="思源黑体 CN Regular" w:eastAsia="思源黑体 CN Regular" w:cs="思源黑体 CN Regular"/>
        </w:rPr>
      </w:pPr>
      <w:bookmarkStart w:id="560" w:name="_Toc32113"/>
      <w:bookmarkStart w:id="561" w:name="_Toc5776"/>
      <w:bookmarkStart w:id="562" w:name="_Toc24005"/>
      <w:bookmarkStart w:id="563" w:name="_Toc25469"/>
      <w:bookmarkStart w:id="564" w:name="_Toc18447"/>
      <w:bookmarkStart w:id="565" w:name="_Toc5849"/>
      <w:bookmarkStart w:id="566" w:name="身份认证与通信加密-2"/>
      <w:r>
        <w:rPr>
          <w:rFonts w:hint="eastAsia" w:ascii="思源黑体 CN Regular" w:hAnsi="思源黑体 CN Regular" w:eastAsia="思源黑体 CN Regular" w:cs="思源黑体 CN Regular"/>
        </w:rPr>
        <w:t>身份认证与通信加密</w:t>
      </w:r>
      <w:bookmarkEnd w:id="560"/>
      <w:bookmarkEnd w:id="561"/>
      <w:bookmarkEnd w:id="562"/>
      <w:bookmarkEnd w:id="563"/>
      <w:bookmarkEnd w:id="564"/>
      <w:bookmarkEnd w:id="56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国密即国家密码局认定的国产密码算法，主要有SM1，SM2，SM3，SM4。密钥长度和分组长度均为128位。Vastbase支持国密算法满足客户对数据库安全能力的要求。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国密算法支持的模块：</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证书模块：生成国密证书并支持国密证书验证。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配置项：ssl_ciphers支持配置ssl_ciphers='DHE-SM2-SM4-GCM-SM3'。该配置项格式参考openssl算法原有设置形式“DHE-RSA-AES128-GCM-SHA256”，说明如下：</w:t>
      </w:r>
    </w:p>
    <w:p>
      <w:pPr>
        <w:numPr>
          <w:ilvl w:val="0"/>
          <w:numId w:val="1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DHE：加密连接协议。</w:t>
      </w:r>
    </w:p>
    <w:p>
      <w:pPr>
        <w:numPr>
          <w:ilvl w:val="0"/>
          <w:numId w:val="1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RSA/SM2：非对称加密算法。</w:t>
      </w:r>
    </w:p>
    <w:p>
      <w:pPr>
        <w:numPr>
          <w:ilvl w:val="0"/>
          <w:numId w:val="1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AES128/SM4：对称加密算法。</w:t>
      </w:r>
    </w:p>
    <w:p>
      <w:pPr>
        <w:numPr>
          <w:ilvl w:val="0"/>
          <w:numId w:val="1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GCM：指的是对称加密采用Counter模式，并带有消息验证码。</w:t>
      </w:r>
    </w:p>
    <w:p>
      <w:pPr>
        <w:numPr>
          <w:ilvl w:val="0"/>
          <w:numId w:val="1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SHA256/SM3：摘要算法。</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1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ssl结构体中加解密具体实现函数需要根据ssl_ciphers配置内容将其设置为SM4对称加密，SM3摘要加密。</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以上设置完成之后，可以实现通过国密证书相互验证，传输加密使用SM4算法加解密。</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1、在服务器安装openssl 1.1.1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2、配置用户认证方式。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认证方式</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参数</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md5</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password_encryption_type=0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sha256+md5</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password_encryption_type=1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sha256</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password_encryption_type=2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sm3</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password_encryption_type=3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在postgresql.conf文件中配置password_encryption_type，设置参数值为3，并重启数据库使该参数生效。</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3、在pg_hba.conf文件中配置认证方式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#TYPE DATABASE         USER       ADDRESS         METHOD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host     all           test       127.0.0.1/32    sm3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在METHOD中配置对于国密的认证方式，示例是sm3的国密认证配置，其他认证方式过程与SM3相同。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支持openssl 1.1.1版本，1.1.1以下版本不支持。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1、申请CA证书。</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1）创建CA目录cadir并进入。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cadir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cd cadir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2）copy配置文件openssl.cnf到当前目录。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cp /etc/pki/tls/openssl.cnf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3）开始搭建CA环境。</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demoCA demoCA/newcerts demoCA/private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777 demoCA/private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4）创建serial文件，写入01。</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echo  01 &gt; demoCA/serial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5）创建文件index.txt 。</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touch demoCA/index.txt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6）修改openssl.cnf配置文件中配置项CA_default下的dir参数。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dir = ./demoCA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Default_md = sha256</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至此CA环境搭建完成。</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7）生成CA私钥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ecparam -out demoCA/private/cakey.pem -name SM2 -genkey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8）生成根证书请求文件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req -config openssl.cnf -key demoCA/private/cakey.pem -new -out cacert.req</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9）生成自签发根证书，生成根证书时，需要修改openssl.cnf文件，设置basicConstraints=CA:TRUE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openssl.cnf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10）生成CA自签发根证书</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ca -config openssl.cnf  -in cacert.req -keyfile demoCA/private/cakey.pem  -selfsign -out demoCA/cacert.pem</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11）生成服务器私钥文件server.key</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ecparam -out server.key -name SM2 -genkey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12）生成服务器证书请求文件server.req</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req -config openssl.cnf -key server.key -new -out server.req</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13）生成服务端/客户端证书时，修改openssl.cnf文件，设置basicConstraints=CA:FALSE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openssl.cnf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14）对生成的服务器证书请求文件进行签发，签发后将生成正式的服务器证书server.crt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ca -config openssl.cnf  -in server.req  -out server.crt  -days 3650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2、配置客户端参数。</w:t>
      </w:r>
    </w:p>
    <w:p>
      <w:pPr>
        <w:numPr>
          <w:ilvl w:val="0"/>
          <w:numId w:val="3"/>
        </w:numPr>
        <w:rPr>
          <w:rFonts w:hint="eastAsia" w:ascii="思源黑体 CN Regular" w:hAnsi="思源黑体 CN Regular" w:eastAsia="思源黑体 CN Regular" w:cs="思源黑体 CN Regular"/>
          <w:color w:val="00FF00"/>
        </w:rPr>
      </w:pPr>
      <w:r>
        <w:rPr>
          <w:rFonts w:hint="eastAsia" w:ascii="思源黑体 CN Regular" w:hAnsi="思源黑体 CN Regular" w:eastAsia="思源黑体 CN Regular" w:cs="思源黑体 CN Regular"/>
          <w:color w:val="000000" w:themeColor="text1"/>
        </w:rPr>
        <w:t>双向认证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export PGSSLCERT="/home/vastdata/client.crt"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export PGSSLKEY="/home/vastdata/client.key"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export PGSSLMODE="verify-ca"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export PGSSLROOTCERT="/home/vastdata/cacert.pem"</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单向认证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export PGSSLMODE="verify-ca"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export PGSSLROOTCERT="/home/vastdata/cacert.pem"</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环境变量说明：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PGSSLCERT：指定客户端证书文件，包含客户端的公钥。客户端证书用以表明客户端身份的合法性，公钥将发送给对端用来对数据进行加密。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PGSSLKEY：指定客户端私钥文件，用以对公钥加密的数据进行解密。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PGSSLMODE：设置是否和服务器进行SSL连接协商，以及指定SSL连接的优先级。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PGSSLROOTCERT：指定为客户端颁发证书的根证书文件，根证书用于验证服务器证书的有效性。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PGSSLCRL：指定证书吊销列表文件，用于验证服务器证书是否在废弃证书列表中，如果在，则服务器证书将会被视为无效证书。</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3、生成客户端证书</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修改客户端客户端根证书，密钥，证书以及密钥密码加密文件的权限，需保证权限为600。如果权限不满足要求，则客户端无法以SSL连接到Vastbase。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1）生成客户端私钥。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ecparam -out client.key -name SM2 -genkey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2）生成客户端证书请求文件。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req -config openssl.cnf -key client.key -new -out client.req</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3）对生成的客户端证书请求文件进行签发，签发后将生成正式的客户端证书client.crt 。</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openssl ca -config openssl.cnf -in client.req  -out client.crt  -days 3650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4）修改权限。</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chmod 600 client.key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600 client.crt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600 cacert.pem</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4、配置服务器端参数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ssl=on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require_ssl=on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ssl_cert_file='server.crt'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ssl_key_file='server.key'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ssl_ca_file='cacert.pem'</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ssl_crl_file=''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ssl_ciphers='DHE-SM2-SM4-GCM-SM3'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参数解释：</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ssl：表示是否启动SSL功能。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require_ssl：设置服务器端是否强制要求SSL连接。该参数只有当参数ssl为on时才有效。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ssl_cert_file：指定服务器证书文件，包含服务器端的公钥。服务器证书用以表明服务器身份的合法性，公钥将发送给对端用来对数据进行加密。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ssl_key_file：指定服务器私钥文件，用以对公钥加密的数据进行解密。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ssl_ca_file：CA服务器的根证书。此参数可选择配置，需要验证客户端证书的合法性时才需要配置。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ssl_crl_file：证书吊销列表，如果客户端证书在该列表中，则当前客户端证书被视为无效证书。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ssl_ciphers：SSL通讯使用的加密算法。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该配置项格式参考openssl算法原有设置形式“DHE-RSA-AES128-GCM-SHA256”,说明如下：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DHE：加密连接协议；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RSA/SM2:非对称加密算法；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AES128/SM4:对称加密算法；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GCM：指的是对称加密采用Counter模式，并带有消息验证码；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SHA256/SM3:摘要算法；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5、JDBC连接示例。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import java.util.Properties;</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String urlWithCe = "jdbc:postgresql://192.168.254.82:15432/vastbase"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 properties = new Properties();</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配置以ssl访问</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properties.setProperty("ssl", "true");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配置根证书地址</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properties.setProperty("sslrootcert", "cacert.pem");</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配置客户端私钥地址</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properties.setProperty("sslkey", "client.key");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配置客户端证书地址</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properties.setProperty("sslcert", "client.crt");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Class.forName("org.postgresql.Driver");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connection = DriverManager.getConnection(urlWithCe, properties);</w:t>
      </w:r>
    </w:p>
    <w:bookmarkEnd w:id="552"/>
    <w:bookmarkEnd w:id="566"/>
    <w:p>
      <w:pPr>
        <w:pStyle w:val="4"/>
        <w:bidi w:val="0"/>
        <w:ind w:left="575" w:leftChars="0" w:hanging="575" w:firstLineChars="0"/>
        <w:rPr>
          <w:rFonts w:hint="eastAsia" w:ascii="思源黑体 CN Regular" w:hAnsi="思源黑体 CN Regular" w:eastAsia="思源黑体 CN Regular" w:cs="思源黑体 CN Regular"/>
        </w:rPr>
      </w:pPr>
      <w:bookmarkStart w:id="567" w:name="_Toc7824"/>
      <w:bookmarkStart w:id="568" w:name="_Toc543"/>
      <w:bookmarkStart w:id="569" w:name="_Toc23948"/>
      <w:bookmarkStart w:id="570" w:name="_Toc11750"/>
      <w:bookmarkStart w:id="571" w:name="_Toc8034"/>
      <w:bookmarkStart w:id="572" w:name="_Toc30496"/>
      <w:bookmarkStart w:id="573" w:name="_Toc14094"/>
      <w:bookmarkStart w:id="574" w:name="安全审计概述"/>
      <w:r>
        <w:rPr>
          <w:rFonts w:hint="eastAsia" w:ascii="思源黑体 CN Regular" w:hAnsi="思源黑体 CN Regular" w:eastAsia="思源黑体 CN Regular" w:cs="思源黑体 CN Regular"/>
        </w:rPr>
        <w:t>安全审计概述</w:t>
      </w:r>
      <w:bookmarkEnd w:id="567"/>
      <w:bookmarkEnd w:id="568"/>
      <w:bookmarkEnd w:id="569"/>
      <w:bookmarkEnd w:id="570"/>
      <w:bookmarkEnd w:id="571"/>
      <w:bookmarkEnd w:id="572"/>
      <w:bookmarkEnd w:id="57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Vastbase安全审计支持记录审计日志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普通日志和告警日志）和阻断会话，当审计事件发生时，根据审计策略判断是写日志还是阻断。</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可审计对象与事件类型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对象类型：Vastbase支持的审计对象类型包括：模式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schema）、表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table）、视图</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view）和函数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function），只有DDL和DML语句操作的对象是上述对象时才可被审计。</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事件类型：Vastbase中可审计的事件主要分为几大类：权限</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PRIVILEGE）、访问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ACCESS）、密码修改失败、会话拒绝连接。</w:t>
      </w:r>
    </w:p>
    <w:p>
      <w:pPr>
        <w:numPr>
          <w:ilvl w:val="0"/>
          <w:numId w:val="2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密码失败：审计功能打开的情况下，当创建用户密码失败或密码修改失败时，密码失败事件将被记录到审计日志中。</w:t>
      </w:r>
    </w:p>
    <w:p>
      <w:pPr>
        <w:numPr>
          <w:ilvl w:val="0"/>
          <w:numId w:val="2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会话拒绝连接：审计功能打开的情况下，当新用户设置会话连接数或用户修改系统全局最大会话连接数，登录使其会话拒绝连接，则会话拒绝连接事件将被记录到审计日志中。</w:t>
      </w:r>
    </w:p>
    <w:p>
      <w:pPr>
        <w:numPr>
          <w:ilvl w:val="0"/>
          <w:numId w:val="2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PRIVILEGE类型：Vastbase支持的PRIVILEGE权限审计类型如下表所示。</w:t>
      </w:r>
    </w:p>
    <w:tbl>
      <w:tblPr>
        <w:tblStyle w:val="44"/>
        <w:tblW w:w="0" w:type="auto"/>
        <w:tblInd w:w="0" w:type="dxa"/>
        <w:tblLayout w:type="autofit"/>
        <w:tblCellMar>
          <w:top w:w="0" w:type="dxa"/>
          <w:left w:w="108" w:type="dxa"/>
          <w:bottom w:w="0" w:type="dxa"/>
          <w:right w:w="108" w:type="dxa"/>
        </w:tblCellMar>
      </w:tblPr>
      <w:tblGrid>
        <w:gridCol w:w="3558"/>
        <w:gridCol w:w="4273"/>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PRIVILEGE类型</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ALTER</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修改对象属性DDL语句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ANALYZE</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表分析语句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COMMENT</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为对象添加注释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创建对象语句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DROP</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删除对象语句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GRANT</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授权语句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REVOKE</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权限回收语句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SET</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修改会话属性</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参数）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SHOW</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展示会话属性</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参数）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LOGIN_ANY</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任何登录事件</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LOGIN_FAILURE</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登录失败事件</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LOGIN_SUCCESS</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登录成功事件</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LOGOUT</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登出</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退出）事件</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CHECKPOINT</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检查点事件</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COMMIT</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提交</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ROLLBACK</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回滚</w:t>
            </w:r>
          </w:p>
        </w:tc>
      </w:tr>
    </w:tbl>
    <w:p>
      <w:pPr>
        <w:numPr>
          <w:ilvl w:val="0"/>
          <w:numId w:val="0"/>
        </w:numPr>
        <w:ind w:left="420" w:leftChars="0"/>
        <w:rPr>
          <w:rFonts w:hint="eastAsia" w:ascii="思源黑体 CN Regular" w:hAnsi="思源黑体 CN Regular" w:eastAsia="思源黑体 CN Regular" w:cs="思源黑体 CN Regular"/>
          <w:color w:val="000000" w:themeColor="text1"/>
        </w:rPr>
      </w:pPr>
    </w:p>
    <w:p>
      <w:pPr>
        <w:numPr>
          <w:ilvl w:val="0"/>
          <w:numId w:val="2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ACCESS类型：Vastbase支持的ACCESS权限审计类型如下表所示。</w:t>
      </w:r>
    </w:p>
    <w:tbl>
      <w:tblPr>
        <w:tblStyle w:val="44"/>
        <w:tblW w:w="0" w:type="auto"/>
        <w:tblInd w:w="0" w:type="dxa"/>
        <w:tblLayout w:type="autofit"/>
        <w:tblCellMar>
          <w:top w:w="0" w:type="dxa"/>
          <w:left w:w="108" w:type="dxa"/>
          <w:bottom w:w="0" w:type="dxa"/>
          <w:right w:w="108" w:type="dxa"/>
        </w:tblCellMar>
      </w:tblPr>
      <w:tblGrid>
        <w:gridCol w:w="3137"/>
        <w:gridCol w:w="4807"/>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ACCESS类型</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COPY</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COPY命令</w:t>
            </w:r>
          </w:p>
        </w:tc>
      </w:tr>
      <w:tr>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DELETE</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DELETE语句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EXECUTE</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EXECUTE语句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函数的执行）</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REINDEX</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REINDEX语句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SELECT</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SELECT语句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TRUNCATE</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TRUNCATE语句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UPDATE</w:t>
            </w:r>
          </w:p>
        </w:tc>
        <w:tc>
          <w:tcPr>
            <w:tcBorders>
              <w:top w:val="single" w:color="auto" w:sz="4" w:space="0"/>
              <w:left w:val="single" w:color="auto" w:sz="4" w:space="0"/>
              <w:bottom w:val="single" w:color="auto" w:sz="4" w:space="0"/>
              <w:right w:val="single" w:color="auto" w:sz="4" w:space="0"/>
            </w:tcBorders>
          </w:tcPr>
          <w:p>
            <w:pPr>
              <w:pStyle w:val="37"/>
              <w:numPr>
                <w:ilvl w:val="1"/>
                <w:numId w:val="4"/>
              </w:numPr>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UPDATE语句</w:t>
            </w:r>
          </w:p>
        </w:tc>
      </w:tr>
    </w:tbl>
    <w:p>
      <w:pPr>
        <w:pStyle w:val="39"/>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p>
    <w:bookmarkEnd w:id="574"/>
    <w:p>
      <w:pPr>
        <w:pStyle w:val="4"/>
        <w:bidi w:val="0"/>
        <w:ind w:left="575" w:leftChars="0" w:hanging="575" w:firstLineChars="0"/>
        <w:rPr>
          <w:rFonts w:hint="eastAsia" w:ascii="思源黑体 CN Regular" w:hAnsi="思源黑体 CN Regular" w:eastAsia="思源黑体 CN Regular" w:cs="思源黑体 CN Regular"/>
        </w:rPr>
      </w:pPr>
      <w:bookmarkStart w:id="575" w:name="_Toc2832"/>
      <w:bookmarkStart w:id="576" w:name="_Toc10507"/>
      <w:bookmarkStart w:id="577" w:name="_Toc17931"/>
      <w:bookmarkStart w:id="578" w:name="_Toc11360"/>
      <w:bookmarkStart w:id="579" w:name="_Toc1145"/>
      <w:bookmarkStart w:id="580" w:name="_Toc21475"/>
      <w:bookmarkStart w:id="581" w:name="_Toc29565"/>
      <w:bookmarkStart w:id="582" w:name="敏感标记"/>
      <w:r>
        <w:rPr>
          <w:rFonts w:hint="eastAsia" w:ascii="思源黑体 CN Regular" w:hAnsi="思源黑体 CN Regular" w:eastAsia="思源黑体 CN Regular" w:cs="思源黑体 CN Regular"/>
        </w:rPr>
        <w:t>敏感标记</w:t>
      </w:r>
      <w:bookmarkEnd w:id="575"/>
      <w:bookmarkEnd w:id="576"/>
      <w:bookmarkEnd w:id="577"/>
      <w:bookmarkEnd w:id="578"/>
      <w:bookmarkEnd w:id="579"/>
      <w:bookmarkEnd w:id="580"/>
      <w:bookmarkEnd w:id="58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为实现强制访问控制功能，数据库管理系统应维护主体和客体相关的敏感标记，为主体和客体划分安全级。这些敏感标记是等级分类和非等级类别的组合，是实施强制访问控制的依据。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等级说明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Vastbase中敏感标记由等级分类和非等级类别两部分组成，如表1所示。两者中间用冒号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“:”）分隔，形式如下：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0000" w:themeColor="text1"/>
        </w:rPr>
        <w:t>等级分类组:非等级类别组</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其中等级分类组由多个等级分类组成，非等级类别组由多个非等级类别组成。等级分类和非等级类别之间用逗号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“,”）分隔，用点号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“.”）表示区间。</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例如敏感标记“L1,L3.L7:G2,G4.G6,G27”表示的等级分类和非等级类别分别为：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等级分类：L1,L3~L7</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非等级类别：G2,G4~G6,G27</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表1</w:t>
      </w:r>
    </w:p>
    <w:tbl>
      <w:tblPr>
        <w:tblStyle w:val="44"/>
        <w:tblW w:w="0" w:type="auto"/>
        <w:tblInd w:w="0" w:type="dxa"/>
        <w:tblLayout w:type="autofit"/>
        <w:tblCellMar>
          <w:top w:w="0" w:type="dxa"/>
          <w:left w:w="108" w:type="dxa"/>
          <w:bottom w:w="0" w:type="dxa"/>
          <w:right w:w="108" w:type="dxa"/>
        </w:tblCellMar>
      </w:tblPr>
      <w:tblGrid>
        <w:gridCol w:w="830"/>
        <w:gridCol w:w="7692"/>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类别</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描述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等级分类</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Vastbase内置了16个等级分类，命名为Li，其中</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1≤i≤16），等级标记满足偏序关系</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若i≤j，则Li ≤ Lj）。</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非等级类别</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Vastbase内置了32个非等级类别，命名为Gi，其中</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1≤i≤32）。非等级标记无法进行大小比较，但可以进行集合运算。例如非等级标记“G1,G3”包含“G1”。</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Vastbase中只有自主访问控制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DAC）校验通过的情况下才能进行强制访问控制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MAC）校验，强制访问控制的读写规则如表2所示。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表2</w:t>
      </w:r>
    </w:p>
    <w:tbl>
      <w:tblPr>
        <w:tblStyle w:val="44"/>
        <w:tblW w:w="0" w:type="auto"/>
        <w:tblInd w:w="0" w:type="dxa"/>
        <w:tblLayout w:type="autofit"/>
        <w:tblCellMar>
          <w:top w:w="0" w:type="dxa"/>
          <w:left w:w="108" w:type="dxa"/>
          <w:bottom w:w="0" w:type="dxa"/>
          <w:right w:w="108" w:type="dxa"/>
        </w:tblCellMar>
      </w:tblPr>
      <w:tblGrid>
        <w:gridCol w:w="2155"/>
        <w:gridCol w:w="6367"/>
      </w:tblGrid>
      <w:tr>
        <w:tblPrEx>
          <w:tblCellMar>
            <w:top w:w="0" w:type="dxa"/>
            <w:left w:w="108" w:type="dxa"/>
            <w:bottom w:w="0" w:type="dxa"/>
            <w:right w:w="108" w:type="dxa"/>
          </w:tblCellMar>
        </w:tblPrEx>
        <w:trPr>
          <w:tblHeader/>
        </w:trPr>
        <w:tc>
          <w:tcPr>
            <w:tcW w:w="2197"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强制访问控制策略</w:t>
            </w:r>
          </w:p>
        </w:tc>
        <w:tc>
          <w:tcPr>
            <w:tcW w:w="6659"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描述</w:t>
            </w:r>
          </w:p>
        </w:tc>
      </w:tr>
      <w:tr>
        <w:tblPrEx>
          <w:tblCellMar>
            <w:top w:w="0" w:type="dxa"/>
            <w:left w:w="108" w:type="dxa"/>
            <w:bottom w:w="0" w:type="dxa"/>
            <w:right w:w="108" w:type="dxa"/>
          </w:tblCellMar>
        </w:tblPrEx>
        <w:tc>
          <w:tcPr>
            <w:tcW w:w="2197"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表插入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INSERT）策略</w:t>
            </w:r>
          </w:p>
        </w:tc>
        <w:tc>
          <w:tcPr>
            <w:tcW w:w="6659"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主体敏感等级标记小于等于表敏感等级标记，且主体敏感非等级标记是表敏感非等级标记子集则允许插入。</w:t>
            </w:r>
          </w:p>
        </w:tc>
      </w:tr>
      <w:tr>
        <w:tblPrEx>
          <w:tblCellMar>
            <w:top w:w="0" w:type="dxa"/>
            <w:left w:w="108" w:type="dxa"/>
            <w:bottom w:w="0" w:type="dxa"/>
            <w:right w:w="108" w:type="dxa"/>
          </w:tblCellMar>
        </w:tblPrEx>
        <w:tc>
          <w:tcPr>
            <w:tcW w:w="2197"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表修改</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UPDATE）策略</w:t>
            </w:r>
          </w:p>
        </w:tc>
        <w:tc>
          <w:tcPr>
            <w:tcW w:w="6659"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主体敏感标记与元组的敏感标记一致则允许修改元组。</w:t>
            </w:r>
          </w:p>
        </w:tc>
      </w:tr>
      <w:tr>
        <w:tblPrEx>
          <w:tblCellMar>
            <w:top w:w="0" w:type="dxa"/>
            <w:left w:w="108" w:type="dxa"/>
            <w:bottom w:w="0" w:type="dxa"/>
            <w:right w:w="108" w:type="dxa"/>
          </w:tblCellMar>
        </w:tblPrEx>
        <w:tc>
          <w:tcPr>
            <w:tcW w:w="2197"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表删除</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DELETE）策略</w:t>
            </w:r>
          </w:p>
        </w:tc>
        <w:tc>
          <w:tcPr>
            <w:tcW w:w="6659"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同修改</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UPDATE）策略。</w:t>
            </w:r>
          </w:p>
        </w:tc>
      </w:tr>
      <w:tr>
        <w:tblPrEx>
          <w:tblCellMar>
            <w:top w:w="0" w:type="dxa"/>
            <w:left w:w="108" w:type="dxa"/>
            <w:bottom w:w="0" w:type="dxa"/>
            <w:right w:w="108" w:type="dxa"/>
          </w:tblCellMar>
        </w:tblPrEx>
        <w:tc>
          <w:tcPr>
            <w:tcW w:w="2197"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表查询</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SELECT）策略</w:t>
            </w:r>
          </w:p>
        </w:tc>
        <w:tc>
          <w:tcPr>
            <w:tcW w:w="6659"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主体敏感等级标记大于等于元组敏感等级标记，且主体敏感非等级标记是元组敏感非等级标记超集则允许查询。</w:t>
            </w:r>
          </w:p>
        </w:tc>
      </w:tr>
      <w:tr>
        <w:tblPrEx>
          <w:tblCellMar>
            <w:top w:w="0" w:type="dxa"/>
            <w:left w:w="108" w:type="dxa"/>
            <w:bottom w:w="0" w:type="dxa"/>
            <w:right w:w="108" w:type="dxa"/>
          </w:tblCellMar>
        </w:tblPrEx>
        <w:tc>
          <w:tcPr>
            <w:tcW w:w="2197"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存储过程和触发器</w:t>
            </w:r>
          </w:p>
        </w:tc>
        <w:tc>
          <w:tcPr>
            <w:tcW w:w="6659" w:type="dxa"/>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当主体安全等级标记等于函数/存储过程安全等级标记，且主体安全非等级标记是函数/存储过程安全非等级标记超集则允许执行。</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表列：</w:t>
      </w:r>
    </w:p>
    <w:p>
      <w:pPr>
        <w:pStyle w:val="35"/>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SECURITY LABEL [FOR provider] ON COLUMN table_name.column_name IS 'label_name';</w:t>
      </w:r>
    </w:p>
    <w:p>
      <w:pPr>
        <w:pStyle w:val="35"/>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--设置表列的敏感标记</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SECURITY LABEL [FOR provider] ON COLUMN table_name.column_name IS NULL; </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--删除表列的敏感标记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存储过程：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SECURITY LABEL [ FOR vastbase ] ON PROCEDURE procedure_name [ ( [ [ argmode ] [ argname ] argtype [, ...] ] ) ] IS 'label_name' | NULL;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触发器：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SECURITY LABEL [ FOR vastbase ] ON TRIGGER object_name OF table_name IS 'label_name'' | NULL;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label_name：敏感标记名称，在数据库中是唯一的，其长度不能超过63个字节，所有的非关键字、非保留关键字、可以做字段名称的关键字均可作为敏感标记名称。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provider：插件，数据库通过将插件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如果有）和数据库默认加载的插件ogmac组成链表。</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表强制访问控制策略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1、登陆进入vastbase数据库，创建用户。</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user1 with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user2 with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user3 with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user4 with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user5 with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user6 with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user7 with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user8 with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user9 with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t1(c1 int,c2 varchar(50));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2、给用户授权。</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GRANT ALL ON TABLE t1 TO user1;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user7;</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user8;</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user9;</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3、创建标签并为主体和客体授予标签。</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SECURITY LABEL label1 'L8:G7,G2,G32,G15.G20';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SECURITY LABEL label2 'L5:G7,G2,G15.G20';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SECURITY LABEL label3 'L10:G2,G7';</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SECURITY LABEL label4 'L15:G1,G2,G4,G7.G10,G32,G15.G20';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SECURITY LABEL label5 'L12:G1,G2,G7.G10,G32,G15.G20';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SECURITY LABEL label6 'L8:G7,G2,G32,G15.G20';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SECURITY LABEL label7 'L8:G7,G2,G32,G15.G20';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4、对数据库对象设置敏感标记。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SECURITY LABEL ON TABLE t1 IS 'label1';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user1 IS 'label2';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user2 IS 'label3';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user3 IS 'label4';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user4 IS 'label2';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user5 IS 'label3';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user6 IS 'label5';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user7 IS 'label6';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user8 IS 'label7';</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5、根据情况分别用user1,user2,user3,user4,user5,user6,user7,user8用户登数据库，对表t1中的记录进行增删改查操作。</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1)主体等级小于等于客体的等级，主体非等级是客体的非等级的子集时，主体(用户)对客体(表)insert数据。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首次切换至新角色</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user1）需要更新密码</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密码至少需要包含三种字符）。</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 - user1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使用如下命令来更改密码：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ROLE user1 identified by 'vastbase@12' replace 'vastbase@123';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进行插入操作。</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t1 values(1,'aaa');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t1 values(2,'bbb');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t1 values(3,'ccc');</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t1 values(4,'ddd');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2)主体等级大于等于客体的等级，主体非等级是客体的非等级的超集时，主体(用户)对客体(表)进行select。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首次切换至新角色</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user6）需要更新密码</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密码至少需要包含三种字符）。</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 - user6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使用如下命令来更改密码：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ROLE user6 identified by 'vastbase@12' replace 'vastbase@123';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进行查询操作。</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结果显示如下：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c1 | c2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aaa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bbb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ccc</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4 | ddd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(4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3)主体等级等于客体的等级，主体非等级等于客体的非等级时，主体(用户)对客体(表)进行update操作。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首次切换至新角色</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user7）需要更新密码</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密码至少需要包含三种字符）。</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 - user7</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使用如下命令来更改密码：</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ROLE user7 identified by 'vastbase@12' replace 'vastbase@123';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进行更新操作。</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update t1 set c2='mmm';</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验证结果如下所示：</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select * from t1;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c1 | c2  </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1 | mmm</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2 | mmm</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3 | mmm</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4 | mmm</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(4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4)主体等级等于客体的等级，主体非等级等于客体的非等级时，主体(用户)对客体(表)进行delete操作。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首次切换至新角色</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user7）需要更新密码</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密码至少需要包含三种字符）。</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 - user8</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使用如下命令来更改密码：</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ALTER ROLE user8 identified by 'vastbase@12' replace 'vastbase@123';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执行删除。</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delete from t1 where c1=4;</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验证结果如下所示：</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select * from t1;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c1 | c2  </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1 | mmm</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2 | mmm</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3 | mmm</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(3 rows)</w:t>
      </w:r>
    </w:p>
    <w:p>
      <w:pPr>
        <w:pStyle w:val="39"/>
        <w:rPr>
          <w:rFonts w:hint="eastAsia" w:ascii="思源黑体 CN Regular" w:hAnsi="思源黑体 CN Regular" w:eastAsia="思源黑体 CN Regular" w:cs="思源黑体 CN Regular"/>
          <w:color w:val="000000" w:themeColor="text1"/>
        </w:rPr>
      </w:pP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存储过程强制访问控制策略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1、创建存储过程。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OR REPLACE PROCEDURE prc_add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param1 IN INTEGER,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param2 IN OUT INTEGER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BEGIN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param2:= param1 + param2;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dbms_output.put_line('result is: '||to_char(param2));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END;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2、创建安全标签。</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SECURITY LABEL label_pro 'L5:G7,G2';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3、设置安全标签。</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SECURITY LABEL ON PROCEDURE prc_add IS 'label_pro';</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触发器强制访问控制策略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1、创建触发器。</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CREATE TABLE test_trigger_src_tbl(id1 INT, id2 INT, id3 INT);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test_trigger_des_tbl(id1 INT, id2 INT, id3 INT);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OR REPLACE FUNCTION tri_insert_func() RETURNS TRIGGER AS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DECLARE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BEGIN</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INSERT INTO test_trigger_des_tbl VALUES(NEW.id1, NEW.id2, NEW.id3);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RETURN NEW;</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END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LANGUAGE PLPGSQL;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TRIGGER insert_trigger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BEFORE INSERT ON test_trigger_src_tbl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FOR EACH ROW</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EXECUTE PROCEDURE tri_insert_func();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2、创建安全标签。</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SECURITY LABEL label_tri 'L5:G7,G2,G15.G21';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3、设置安全标签。</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SECURITY LABEL ON TRIGGER insert_trigger OF test_trigger_src_tbl IS 'label_tri';</w:t>
      </w:r>
    </w:p>
    <w:bookmarkEnd w:id="582"/>
    <w:p>
      <w:pPr>
        <w:pStyle w:val="4"/>
        <w:bidi w:val="0"/>
        <w:ind w:left="575" w:leftChars="0" w:hanging="575" w:firstLineChars="0"/>
        <w:rPr>
          <w:rFonts w:hint="eastAsia" w:ascii="思源黑体 CN Regular" w:hAnsi="思源黑体 CN Regular" w:eastAsia="思源黑体 CN Regular" w:cs="思源黑体 CN Regular"/>
        </w:rPr>
      </w:pPr>
      <w:bookmarkStart w:id="583" w:name="_Toc9647"/>
      <w:bookmarkStart w:id="584" w:name="_Toc31671"/>
      <w:bookmarkStart w:id="585" w:name="_Toc12628"/>
      <w:bookmarkStart w:id="586" w:name="_Toc26899"/>
      <w:bookmarkStart w:id="587" w:name="_Toc22519"/>
      <w:bookmarkStart w:id="588" w:name="_Toc1051"/>
      <w:bookmarkStart w:id="589" w:name="_Toc2430"/>
      <w:bookmarkStart w:id="590" w:name="行级访问控制"/>
      <w:r>
        <w:rPr>
          <w:rFonts w:hint="eastAsia" w:ascii="思源黑体 CN Regular" w:hAnsi="思源黑体 CN Regular" w:eastAsia="思源黑体 CN Regular" w:cs="思源黑体 CN Regular"/>
        </w:rPr>
        <w:t>行级访问控制</w:t>
      </w:r>
      <w:bookmarkEnd w:id="583"/>
      <w:bookmarkEnd w:id="584"/>
      <w:bookmarkEnd w:id="585"/>
      <w:bookmarkEnd w:id="586"/>
      <w:bookmarkEnd w:id="587"/>
      <w:bookmarkEnd w:id="588"/>
      <w:bookmarkEnd w:id="58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行级访问控制特性将数据库访问控制精确到数据表行级别，使数据库达到行级访问控制的能力。不同用户执行相同的SQL查询操作，读取到的结果是不同的。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行级访问控制的目的是控制表中行级数据可见性，通过在数据表上预定义Filter，在查询优化阶段将满足条件的表达式应用到执行计划上，影响最终的执行结果。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行级访问控制策略仅可以应用到SELECT、UPDATE和DELETE操作，不支持应用到INSERT和MERGE操作。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支持对行存表、行存分区表、列存表、列存分区表、复制表、unlogged表、hash表定义行级访问控制策略，不支持HDFS表、外表、临时表定义行级访问控制策略。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不支持对视图定义行级访问控制策略。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同一张表上可以创建多个行级访问控制策略，一张表最多允许创建100个行级访问控制策略。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初始用户和系统管理员不受行级访问控制策略的影响。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对于设置了行级访问控制策略的表，需要谨慎授予其他用户对该表的trigger权限，以免其他用户利用触发器绕过行级访问控制策略。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配置方法</w:t>
      </w:r>
    </w:p>
    <w:p>
      <w:pPr>
        <w:pStyle w:val="3"/>
        <w:ind w:firstLine="480" w:firstLineChars="20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用户可以在数据表创建行访问控制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Row Level Security）策略，详情参考SQL语法CREATE ROW LEVEL SECURITY POLICY。该策略是指针对特定数据库用户、特定SQL操作生效的表达式。当数据库用户对数据表访问时，若SQL满足数据表特定的Row Level Security策略，在查询优化阶段将满足条件的表达式，按照属性</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PERMISSIVE | RESTRICTIVE）类型，通过AND或OR方式拼接，应用到执行计划上。</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1、创建用户alice, bob, peter 。</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CREATE USER alice PASSWORD 'Vastbase@123';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CREATE USER bob PASSWORD 'Vastbase@123';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CREATE USER peter PASSWORD 'Vastbase@123';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2、创建表all_data，包含不同用户数据信息 。</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CREATE TABLE all_data(id int, role varchar(100), data varchar(100));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3、向数据表插入数据 。</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INSERT INTO all_data VALUES(1, 'alice', 'alice data');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INSERT INTO all_data VALUES(2, 'bob', 'bob data');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INSERT INTO all_data VALUES(3, 'peter', 'peter data');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4、将表all_data的读取权限赋予alice，bob和peter用户 。</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GRANT SELECT ON all_data TO alice, bob, peter;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5、打开行访问控制策略开关 。</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ALTER TABLE all_data ENABLE ROW LEVEL SECURITY;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6、创建行访问控制策略，当前用户只能查看用户自身的数据 。</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CREATE ROW LEVEL SECURITY POLICY all_data_rls ON all_data USING(role = CURRENT_USER);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7、查看表详细信息 。</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\d+ all_data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结果显示如下：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                         Table "public.all_data"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Column |     Type     | Modifiers | Storage  | Stats target | Description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id     | integer      |           | plain    |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role   | varchar(100) |           | extended |              | </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 data   | varchar(100) |           | extended |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Row Level Security Policies: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POLICY "all_data_rls" FOR ALL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TO public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USING (((role)::name = "current_user"()))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 OIDs: no</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Options: orientation=row, compression=no, fillfactor=80, enable_rowsecurity=true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8、验证效果，切换至用户alice，执行SQL"SELECT * FROM public.all_data" 。</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 - alice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SELECT * FROM public.all_data;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当结果显示如下信息，则表示行级访问控制生效。</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id | role  |   data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alice | alice data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(1 row)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查询语句执行计划。</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EXPLAIN(COSTS OFF) SELECT * FROM public.all_data;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结果显示如下，可以看到通过rolename进行过滤。</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QUERY PLAN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Streaming (type: GATHER)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Node/s: All datanodes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all_data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((role)::name = 'alice'::name)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Notice: This query is influenced by row level security feature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 rows)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9、验证结果，切换至用户peter，执行SQL"SELECT * FROM public.all_data" 。</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 FROM public.all_data;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当结果显示如下信息，则表示行级访问控制生效。</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id | role  |   data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peter | peter data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(1 row)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查询语句执行计划。</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EXPLAIN(COSTS OFF) SELECT * FROM public.all_data;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结果显示如下，可以看到通过rolename进行过滤。</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QUERY PLAN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Streaming (type: GATHER)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Node/s: All datanodes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all_data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((role)::name = 'peter'::name)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Notice: This query is influenced by row level security feature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bookmarkEnd w:id="590"/>
    <w:p>
      <w:pPr>
        <w:pStyle w:val="4"/>
        <w:bidi w:val="0"/>
        <w:ind w:left="575" w:leftChars="0" w:hanging="575" w:firstLineChars="0"/>
        <w:rPr>
          <w:rFonts w:hint="eastAsia" w:ascii="思源黑体 CN Regular" w:hAnsi="思源黑体 CN Regular" w:eastAsia="思源黑体 CN Regular" w:cs="思源黑体 CN Regular"/>
        </w:rPr>
      </w:pPr>
      <w:bookmarkStart w:id="591" w:name="_Toc12076"/>
      <w:bookmarkStart w:id="592" w:name="_Toc26710"/>
      <w:bookmarkStart w:id="593" w:name="_Toc5745"/>
      <w:bookmarkStart w:id="594" w:name="_Toc17069"/>
      <w:bookmarkStart w:id="595" w:name="_Toc19549"/>
      <w:bookmarkStart w:id="596" w:name="_Toc6657"/>
      <w:bookmarkStart w:id="597" w:name="_Toc25379"/>
      <w:bookmarkStart w:id="598" w:name="显示历史访问信息"/>
      <w:r>
        <w:rPr>
          <w:rFonts w:hint="eastAsia" w:ascii="思源黑体 CN Regular" w:hAnsi="思源黑体 CN Regular" w:eastAsia="思源黑体 CN Regular" w:cs="思源黑体 CN Regular"/>
        </w:rPr>
        <w:t>显示历史访问信息</w:t>
      </w:r>
      <w:bookmarkEnd w:id="591"/>
      <w:bookmarkEnd w:id="592"/>
      <w:bookmarkEnd w:id="593"/>
      <w:bookmarkEnd w:id="594"/>
      <w:bookmarkEnd w:id="595"/>
      <w:bookmarkEnd w:id="596"/>
      <w:bookmarkEnd w:id="597"/>
      <w:r>
        <w:rPr>
          <w:rFonts w:hint="eastAsia" w:ascii="思源黑体 CN Regular" w:hAnsi="思源黑体 CN Regular" w:eastAsia="思源黑体 CN Regular" w:cs="思源黑体 CN Regular"/>
        </w:rPr>
        <w:t xml:space="preserv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通过设置数据库配置参数vastbase_login_info访问历史，控制用户登录时是否记录其访问信息，并在成功登录后显示访问历史信息。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ALTER SYSTEM SET vastbase_login_info { TO | = } { true | false | DEFAULT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参数类型为布尔型，默认开启</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lang w:val="en-US" w:eastAsia="zh-CN"/>
        </w:rPr>
        <w:t>true</w:t>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管理员可通过配置文件或者SQL语法对参数vastbase_login_info进行设置。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用户访问信息记录在表pg_vastbase_login_info中，字段含义和说明如下表：</w:t>
      </w:r>
    </w:p>
    <w:tbl>
      <w:tblPr>
        <w:tblStyle w:val="44"/>
        <w:tblW w:w="4999" w:type="pct"/>
        <w:tblInd w:w="0" w:type="dxa"/>
        <w:tblLayout w:type="autofit"/>
        <w:tblCellMar>
          <w:top w:w="0" w:type="dxa"/>
          <w:left w:w="108" w:type="dxa"/>
          <w:bottom w:w="0" w:type="dxa"/>
          <w:right w:w="108" w:type="dxa"/>
        </w:tblCellMar>
      </w:tblPr>
      <w:tblGrid>
        <w:gridCol w:w="2495"/>
        <w:gridCol w:w="2337"/>
        <w:gridCol w:w="3688"/>
      </w:tblGrid>
      <w:tr>
        <w:tblPrEx>
          <w:tblCellMar>
            <w:top w:w="0" w:type="dxa"/>
            <w:left w:w="108" w:type="dxa"/>
            <w:bottom w:w="0" w:type="dxa"/>
            <w:right w:w="108" w:type="dxa"/>
          </w:tblCellMar>
        </w:tblPrEx>
        <w:trPr>
          <w:tblHeader/>
        </w:trPr>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字段名称</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字段属性</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login_date</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timestamptz</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登录时间</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app_name</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name</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客户端应用程序名称</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ip_address</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name</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客户端IP地址</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ip_port</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int</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客户端端口号</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login_method</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name</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访问方法</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useroid</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oid</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用户的OID</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username</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name</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用户名称</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dbname</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name</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连接的数据库名称</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login_result</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boolean</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登录结果</w:t>
            </w:r>
          </w:p>
        </w:tc>
      </w:tr>
      <w:tr>
        <w:tblPrEx>
          <w:tblCellMar>
            <w:top w:w="0" w:type="dxa"/>
            <w:left w:w="108" w:type="dxa"/>
            <w:bottom w:w="0" w:type="dxa"/>
            <w:right w:w="108" w:type="dxa"/>
          </w:tblCellMar>
        </w:tblPrEx>
        <w:tc>
          <w:tcPr>
            <w:tcW w:w="14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error_msg</w:t>
            </w:r>
          </w:p>
        </w:tc>
        <w:tc>
          <w:tcPr>
            <w:tcW w:w="1371"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text</w:t>
            </w:r>
          </w:p>
        </w:tc>
        <w:tc>
          <w:tcPr>
            <w:tcW w:w="2164" w:type="pct"/>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登录失败原因</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1、使用vastbase用户登录数据库，开启访问历史。</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system set vastbase_login_info = true;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show vastbase_login_info;</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结果返回如下：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vastbase_login_info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2、重新登陆数据库。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3、查询最近一条登录记录。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pg_vastbase_login_info order by login_date desc limit 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结果返回如下：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login_date           | app_name | ip_address | ip_port | login_method | useroid | username | dbname | login_result | error_msg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2022-07-15 11:49:26.582746+08 | gs_clean | ::1        | 60822   | Trust        |      10 | vastbase | lttest | t            | unknown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bookmarkEnd w:id="598"/>
    <w:p>
      <w:pPr>
        <w:pStyle w:val="4"/>
        <w:bidi w:val="0"/>
        <w:ind w:left="575" w:leftChars="0" w:hanging="575" w:firstLineChars="0"/>
        <w:rPr>
          <w:rFonts w:hint="eastAsia" w:ascii="思源黑体 CN Regular" w:hAnsi="思源黑体 CN Regular" w:eastAsia="思源黑体 CN Regular" w:cs="思源黑体 CN Regular"/>
        </w:rPr>
      </w:pPr>
      <w:bookmarkStart w:id="599" w:name="_Toc24378"/>
      <w:bookmarkStart w:id="600" w:name="_Toc23231"/>
      <w:bookmarkStart w:id="601" w:name="_Toc32128"/>
      <w:bookmarkStart w:id="602" w:name="_Toc22793"/>
      <w:bookmarkStart w:id="603" w:name="_Toc18720"/>
      <w:bookmarkStart w:id="604" w:name="_Toc22939"/>
      <w:bookmarkStart w:id="605" w:name="_Toc14569"/>
      <w:bookmarkStart w:id="606" w:name="设置密态等值查询"/>
      <w:r>
        <w:rPr>
          <w:rFonts w:hint="eastAsia" w:ascii="思源黑体 CN Regular" w:hAnsi="思源黑体 CN Regular" w:eastAsia="思源黑体 CN Regular" w:cs="思源黑体 CN Regular"/>
        </w:rPr>
        <w:t>设置密态等值查询</w:t>
      </w:r>
      <w:bookmarkEnd w:id="599"/>
      <w:bookmarkEnd w:id="600"/>
      <w:bookmarkEnd w:id="601"/>
      <w:bookmarkEnd w:id="602"/>
      <w:bookmarkEnd w:id="603"/>
      <w:bookmarkEnd w:id="604"/>
      <w:bookmarkEnd w:id="605"/>
    </w:p>
    <w:p>
      <w:pPr>
        <w:pStyle w:val="5"/>
        <w:bidi w:val="0"/>
        <w:ind w:left="720" w:leftChars="0" w:hanging="720" w:firstLineChars="0"/>
        <w:rPr>
          <w:rFonts w:hint="eastAsia" w:ascii="思源黑体 CN Regular" w:hAnsi="思源黑体 CN Regular" w:eastAsia="思源黑体 CN Regular" w:cs="思源黑体 CN Regular"/>
        </w:rPr>
      </w:pPr>
      <w:bookmarkStart w:id="607" w:name="_Toc29025"/>
      <w:bookmarkStart w:id="608" w:name="_Toc8257"/>
      <w:bookmarkStart w:id="609" w:name="_Toc21559"/>
      <w:bookmarkStart w:id="610" w:name="_Toc30122"/>
      <w:bookmarkStart w:id="611" w:name="_Toc19654"/>
      <w:bookmarkStart w:id="612" w:name="_Toc26663"/>
      <w:bookmarkStart w:id="613" w:name="X4eb22533aad178f45fe7058028e878e33d879cd"/>
      <w:r>
        <w:rPr>
          <w:rFonts w:hint="eastAsia" w:ascii="思源黑体 CN Regular" w:hAnsi="思源黑体 CN Regular" w:eastAsia="思源黑体 CN Regular" w:cs="思源黑体 CN Regular"/>
        </w:rPr>
        <w:t>密态等值查询概述</w:t>
      </w:r>
      <w:bookmarkEnd w:id="607"/>
      <w:bookmarkEnd w:id="608"/>
      <w:bookmarkEnd w:id="609"/>
      <w:bookmarkEnd w:id="610"/>
      <w:bookmarkEnd w:id="611"/>
      <w:bookmarkEnd w:id="61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随着企业数据上云，数据的安全隐私保护面临越来越严重的挑战。密态数据库将解决数据整个生命周期中的隐私保护问题，涵盖网络传输、数据存储以及数据运行态；更进一步，密态数据库可以实现云化场景下的数据隐私权限分离，即实现数据拥有者和实际数据管理者的数据读取能力分离。密态等值查询将优先解决密文数据的等值类查询问题。密态等值查询目前支持客户端工具vsql和JDBC。接下来分别介绍如何使用客户端工具执行密态等值查询的相关操作。</w:t>
      </w:r>
    </w:p>
    <w:bookmarkEnd w:id="613"/>
    <w:p>
      <w:pPr>
        <w:pStyle w:val="5"/>
        <w:bidi w:val="0"/>
        <w:ind w:left="720" w:leftChars="0" w:hanging="720" w:firstLineChars="0"/>
        <w:rPr>
          <w:rFonts w:hint="eastAsia" w:ascii="思源黑体 CN Regular" w:hAnsi="思源黑体 CN Regular" w:eastAsia="思源黑体 CN Regular" w:cs="思源黑体 CN Regular"/>
        </w:rPr>
      </w:pPr>
      <w:bookmarkStart w:id="614" w:name="_Toc32539"/>
      <w:bookmarkStart w:id="615" w:name="_Toc5918"/>
      <w:bookmarkStart w:id="616" w:name="_Toc31434"/>
      <w:bookmarkStart w:id="617" w:name="_Toc10679"/>
      <w:bookmarkStart w:id="618" w:name="_Toc1615"/>
      <w:bookmarkStart w:id="619" w:name="_Toc9649"/>
      <w:bookmarkStart w:id="620" w:name="X51349a7cae9e3e75cf7eb60c725d998a8f167e1"/>
      <w:r>
        <w:rPr>
          <w:rFonts w:hint="eastAsia" w:ascii="思源黑体 CN Regular" w:hAnsi="思源黑体 CN Regular" w:eastAsia="思源黑体 CN Regular" w:cs="思源黑体 CN Regular"/>
        </w:rPr>
        <w:t>使用vsql操作密态数据库</w:t>
      </w:r>
      <w:bookmarkEnd w:id="614"/>
      <w:bookmarkEnd w:id="615"/>
      <w:bookmarkEnd w:id="616"/>
      <w:bookmarkEnd w:id="617"/>
      <w:bookmarkEnd w:id="618"/>
      <w:bookmarkEnd w:id="61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1、以操作系统用户vastbase登录CN所在主机。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2、执行以下命令打开密态开关，连接密态数据库。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vsql -p PORT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-r -C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3、创建客户端主密钥CMK和列加密密钥CEK。创建CMK的语法请参考《[VASTDATA]Vastbase G100 V2.2开发者指南-&gt;SQL语法参考-&gt;SQL语法-&gt;CREATE CLIENT MASTER KEY》章节、创建的CEK的语法请参考《[VASTDATA]Vastbase G100 V2.2开发者指南-&gt;SQL语法参考-&gt;SQL语法-&gt;CREATE COLUMN ENCRYPTION KEY》章节。</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lang w:val="en-US" w:eastAsia="zh-CN"/>
        </w:rPr>
        <w:t>#</w:t>
      </w:r>
      <w:r>
        <w:rPr>
          <w:rStyle w:val="34"/>
          <w:rFonts w:hint="eastAsia" w:ascii="思源黑体 CN Regular" w:hAnsi="思源黑体 CN Regular" w:eastAsia="思源黑体 CN Regular" w:cs="思源黑体 CN Regular"/>
          <w:color w:val="00FF00"/>
        </w:rPr>
        <w:t>创建客户端加密主密钥(CMK)</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CLIENT MASTER KEY ImgCMK1 WITH (KEY_STORE = localkms, KEY_PATH = "key_path_value1", ALGORITHM = RSA_2048);</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CLIENT MASTER KEY ImgCMK WITH (KEY_STORE = localkms, KEY_PATH = "key_path_value2", ALGORITHM = RSA_2048);</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COLUMN ENCRYPTION KEY ImgCEK1 WITH VALUES (CLIENT_MASTER_KEY = ImgCMK1, ALGORITHM  = AEAD_AES_256_CBC_HMAC_SHA256);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CREATE COLUMN ENCRYPTION KEY</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vastbase=# CREATE COLUMN ENCRYPTION KEY ImgCEK WITH VALUES (CLIENT_MASTER_KEY = ImgCMK, ALGORITHM  = AEAD_AES_256_CBC_HMAC_SHA256);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COLUMN ENCRYPTION KEY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查询存储密钥信息的系统表结果如下。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 FROM gs_client_global_keys;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global_key_name | key_namespace | key_owner | key_acl |        create_date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imgcmk1         |          2200 |        10 |         | 2021-04-21 11:04:00.656617</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imgcmk          |          2200 |        10 |         | 2021-04-21 11:04:05.389746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column_key_name,column_key_distributed_id ,global_key_id,key_owner  FROM gs_column_keys;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column_key_name | column_key_distributed_id | global_key_id | key_owner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imgcek1         |                 760411027 |         16392 |        10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imgcek          |                3618369306 |         16398 |        10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4、创建加密表。</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 creditcard_info (id_number    int, name         text encrypted with (column_encryption_key = ImgCEK, encryption_type = DETERMINISTIC),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credit_card  varchar(19) encrypted with (column_encryption_key = ImgCEK1, encryption_type = DETERMINISTIC));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NOTICE:  The 'DISTRIBUTE BY' clause is not specified. Using 'id_number' as the distribution column by default.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HINT:  Please use 'DISTRIBUTE BY' clause to specify suitable data distribution column.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查询表的详细信息如下，Modifiers值为encrypted则表示该列是加密列。</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\d creditcard_info</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Table "public.creditcard_info"</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Column    |       Type        | Modifiers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id_number   | integer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name        | text              |  encrypted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credit_card | character varying |  encrypted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5、向加密表插入数据并进行等值查询。</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INSERT INTO creditcard_info VALUES (1,'joe','6217986500001288393');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0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INSERT INTO creditcard_info VALUES (2, 'joy','6219985678349800033');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0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 from creditcard_info where name = 'joe';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id_number | name |     credit_card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 joe  | 6217986500001288393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注意：使用非密态客户端查看该加密表数据时是密文</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id_number,name from creditcard_info;</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id_number |                                                                         name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 x011aefabd754ded0a536a96664790622487c4d366d313aecd5839e410a46d29cba96a60e4831000000ee79056a114c9a6c041bb552b78052e912a8b730609142074c63791abebd0d38</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 x011aefabd76853108eb406c0f90e7c773b71648fa6e2b8028cf634b49aec65b4fcfb376f3531000000f7471c8686682de215d09aa87113f6fb03884be2031ef4dd967afc6f7901646b</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可选）对加密表进行alter和update操作。</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vastbase=# ALTER TABLE creditcard_info ADD COLUMN age int ENCRYPTED WITH (COLUMN_ENCRYPTION_KEY = ImgCEK, ENCRYPTION_TYPE = DETERMINISTIC);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TABLE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\d creditcard_info</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Table "public.creditcard_info"</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Column    |       Type        | Modifiers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id_number   | integer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name        | text              |  encrypted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credit_card | character varying |  encrypted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age         | integer           |  encrypted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ALTER TABLE creditcard_info DROP COLUMN age;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TABLE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update creditcard_info set credit_card = '80000000011111111' where name = 'joy';</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UPDATE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 from creditcard_info  where name = 'joy';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id_number | name |    credit_card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 joy  | 80000000011111111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bookmarkEnd w:id="620"/>
    <w:p>
      <w:pPr>
        <w:pStyle w:val="5"/>
        <w:bidi w:val="0"/>
        <w:ind w:left="720" w:leftChars="0" w:hanging="720" w:firstLineChars="0"/>
        <w:rPr>
          <w:rFonts w:hint="eastAsia" w:ascii="思源黑体 CN Regular" w:hAnsi="思源黑体 CN Regular" w:eastAsia="思源黑体 CN Regular" w:cs="思源黑体 CN Regular"/>
        </w:rPr>
      </w:pPr>
      <w:bookmarkStart w:id="621" w:name="_Toc10110"/>
      <w:bookmarkStart w:id="622" w:name="_Toc8347"/>
      <w:bookmarkStart w:id="623" w:name="_Toc8522"/>
      <w:bookmarkStart w:id="624" w:name="_Toc25409"/>
      <w:bookmarkStart w:id="625" w:name="_Toc18796"/>
      <w:bookmarkStart w:id="626" w:name="_Toc20486"/>
      <w:bookmarkStart w:id="627" w:name="Xae08cddc13b576c17d1c5d6742a6fc0579c169c"/>
      <w:r>
        <w:rPr>
          <w:rFonts w:hint="eastAsia" w:ascii="思源黑体 CN Regular" w:hAnsi="思源黑体 CN Regular" w:eastAsia="思源黑体 CN Regular" w:cs="思源黑体 CN Regular"/>
        </w:rPr>
        <w:t>密态支持函数/存储过程</w:t>
      </w:r>
      <w:bookmarkEnd w:id="621"/>
      <w:bookmarkEnd w:id="622"/>
      <w:bookmarkEnd w:id="623"/>
      <w:bookmarkEnd w:id="624"/>
      <w:bookmarkEnd w:id="625"/>
      <w:bookmarkEnd w:id="62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密态支持函数/存储过程当前版本只支持sql和PL/pgsql两种语言。由于密态支持存储过程中创建和执行函数/存储过程对用户是无感知的，因此语法和非密态无区别。</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密态等值查询支持函数存储过程新增系统表gs_encrypted_proc，用于存储参数返回的原始数据类型。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创建并执行涉及加密列的函数/存储过程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1、创建密钥，详细步骤请参考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"ZH-CN_TOPIC_0000001149387921"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使用vsql操作密态数据库</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2、创建加密表。</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 creditcard_info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id_number int,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name  text,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credit_card varchar(19) encrypted with (column_encryption_key = ImgCEK1, encryption_type = DETERMINISTIC)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with (orientation=row);</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3、插入数据。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insert into creditcard_info values(1, 'Avi', '1234567890123456');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0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insert into creditcard_info values(2, 'Eli', '2345678901234567');</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0 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4、创建函数支持密态等值查询。</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vastbase=# CREATE FUNCTION f_encrypt_in_sql(val1 text, val2 varchar(19)) RETURNS text AS 'SELECT name from creditcard_info where name=$1 or credit_card=$2 LIMIT 1' LANGUAGE SQL;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FUNCTION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FUNCTION f_encrypt_in_plpgsql (val1 text, val2 varchar(19))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RETURNS text AS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DECLARE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 text;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BEGIN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into c name from creditcard_info where name=$1 or credit_card =$2 LIMIT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RETURN 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END; $$</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LANGUAGE plpgsql;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FUNCTION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5、执行函数。</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f_encrypt_in_sql('Avi','1234567890123456');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f_encrypt_in_sql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Avi</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f_encrypt_in_plpgsql('Avi', val2=&gt;'1234567890123456');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f_encrypt_in_plpgsql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Avi</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342900" cy="279400"/>
            <wp:effectExtent l="0" t="0" r="0" b="0"/>
            <wp:docPr id="25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title="fig:"/>
                    <pic:cNvPicPr>
                      <a:picLocks noChangeAspect="1" noChangeArrowheads="1"/>
                    </pic:cNvPicPr>
                  </pic:nvPicPr>
                  <pic:blipFill>
                    <a:blip r:embed="rId12"/>
                    <a:stretch>
                      <a:fillRect/>
                    </a:stretch>
                  </pic:blipFill>
                  <pic:spPr>
                    <a:xfrm>
                      <a:off x="0" y="0"/>
                      <a:ext cx="342900" cy="279400"/>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函数/存储过程中的“执行动态查询语句”中的查询是在执行过程中编译，因此函数/存储过程中的表名、列名不能在创建阶段未知，输入参数不能用于表名、列名或以任何方式连接。</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在RETURNS、IN和OUT的参数中，不支持混合使用加密和非加密类型参数。虽然参数类型都是原始数据类型，但实际类型不同。</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对高级包接口中，如dbe_output.print_line()等在服务端打印输出的接口不会做解密操作，加密数据类型在强转成明文原始数据类型时会打印出该数据类型的默认值。</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当前版本函数/存储过程的LANGUAGE只支持SQL和PL/pgSQL，不支持C和JAVA等其他过程语言。</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不支持在函数/存储过程中执行其他查询加密列的函数/存储过程。</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当前版本不支持default、DECLARE中为变量赋予默认值，且不支持对DECLARE中的返回值进行解密，用户可以用执行函数时用输入参数、输出参数来代替使用。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不支持vb_dump对涉及加密列的function进行备份。</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不支持在函数/存储过程中创建密钥。</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该版本密态函数/存储过程不支持触发器。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密态等值查询函数/存储过程不支持对plpgsql语言对语法进行转义，对于语法主体带有引号的语法CREATE FUNCTION AS ‘语法主体'， 可以用CREATE FUNCTION AS '语法主体' 代替。</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在密态等值查询函数/存储过程中执行修改加密列定义的操作，包括创建加密表、添加加密列，由于执行函数是在服务端，客户端没法判断是否是需要刷新缓存，得断开连接后或触发刷新客户端加密列缓存才可以对该列做加密操作。</w:t>
      </w:r>
    </w:p>
    <w:bookmarkEnd w:id="606"/>
    <w:bookmarkEnd w:id="627"/>
    <w:p>
      <w:pPr>
        <w:pStyle w:val="4"/>
        <w:bidi w:val="0"/>
        <w:ind w:left="575" w:leftChars="0" w:hanging="575" w:firstLineChars="0"/>
        <w:rPr>
          <w:rFonts w:hint="eastAsia" w:ascii="思源黑体 CN Regular" w:hAnsi="思源黑体 CN Regular" w:eastAsia="思源黑体 CN Regular" w:cs="思源黑体 CN Regular"/>
        </w:rPr>
      </w:pPr>
      <w:bookmarkStart w:id="628" w:name="_Toc14452"/>
      <w:bookmarkStart w:id="629" w:name="_Toc24164"/>
      <w:bookmarkStart w:id="630" w:name="_Toc14212"/>
      <w:bookmarkStart w:id="631" w:name="_Toc5132"/>
      <w:bookmarkStart w:id="632" w:name="_Toc18426"/>
      <w:bookmarkStart w:id="633" w:name="_Toc3800"/>
      <w:bookmarkStart w:id="634" w:name="_Toc3182"/>
      <w:bookmarkStart w:id="635" w:name="设置账本数据库"/>
      <w:r>
        <w:rPr>
          <w:rFonts w:hint="eastAsia" w:ascii="思源黑体 CN Regular" w:hAnsi="思源黑体 CN Regular" w:eastAsia="思源黑体 CN Regular" w:cs="思源黑体 CN Regular"/>
        </w:rPr>
        <w:t>设置账本数据库</w:t>
      </w:r>
      <w:bookmarkEnd w:id="628"/>
      <w:bookmarkEnd w:id="629"/>
      <w:bookmarkEnd w:id="630"/>
      <w:bookmarkEnd w:id="631"/>
      <w:bookmarkEnd w:id="632"/>
      <w:bookmarkEnd w:id="633"/>
      <w:bookmarkEnd w:id="634"/>
    </w:p>
    <w:p>
      <w:pPr>
        <w:pStyle w:val="5"/>
        <w:bidi w:val="0"/>
        <w:ind w:left="720" w:leftChars="0" w:hanging="720" w:firstLineChars="0"/>
        <w:rPr>
          <w:rFonts w:hint="eastAsia" w:ascii="思源黑体 CN Regular" w:hAnsi="思源黑体 CN Regular" w:eastAsia="思源黑体 CN Regular" w:cs="思源黑体 CN Regular"/>
        </w:rPr>
      </w:pPr>
      <w:bookmarkStart w:id="636" w:name="_Toc17796"/>
      <w:bookmarkStart w:id="637" w:name="_Toc13714"/>
      <w:bookmarkStart w:id="638" w:name="_Toc32280"/>
      <w:bookmarkStart w:id="639" w:name="_Toc15284"/>
      <w:bookmarkStart w:id="640" w:name="_Toc19950"/>
      <w:bookmarkStart w:id="641" w:name="_Toc7662"/>
      <w:bookmarkStart w:id="642" w:name="账本数据库概述a-namezh-cntopic0000001147207387a"/>
      <w:r>
        <w:rPr>
          <w:rFonts w:hint="eastAsia" w:ascii="思源黑体 CN Regular" w:hAnsi="思源黑体 CN Regular" w:eastAsia="思源黑体 CN Regular" w:cs="思源黑体 CN Regular"/>
        </w:rPr>
        <w:t>账本数据库概述</w:t>
      </w:r>
      <w:bookmarkEnd w:id="636"/>
      <w:bookmarkEnd w:id="637"/>
      <w:bookmarkEnd w:id="638"/>
      <w:bookmarkEnd w:id="639"/>
      <w:bookmarkEnd w:id="640"/>
      <w:bookmarkEnd w:id="64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账本数据库融合了区块链思想，将用户操作记录至两种历史表中：用户历史表和全局区块表。当用户创建防篡改用户表时，系统将自动为该表添加一个hash列来保存每行数据的hash摘要信息，同时在blockchain模式下会创建一张用户历史表来记录对应用户表中每条数据的变更行为；而用户对防篡改用户表的一次修改行为将记录至全局区块表中。由于历史表具有只可追加不可修改的特点，因此历史表记录串联起来便形成了用户对防篡改用户表的修改历史。</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用户历史表命名和结构如下：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用户历史表blockchain.hist所包含的字段</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3"/>
        <w:gridCol w:w="2284"/>
        <w:gridCol w:w="3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字段名</w:t>
            </w:r>
          </w:p>
        </w:tc>
        <w:tc>
          <w:tcPr>
            <w:tcW w:w="2284"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类型</w:t>
            </w:r>
          </w:p>
        </w:tc>
        <w:tc>
          <w:tcPr>
            <w:tcW w:w="3395"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rec_num</w:t>
            </w:r>
          </w:p>
        </w:tc>
        <w:tc>
          <w:tcPr>
            <w:tcW w:w="22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bigint</w:t>
            </w:r>
          </w:p>
        </w:tc>
        <w:tc>
          <w:tcPr>
            <w:tcW w:w="339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行级修改操作在历史表中的执行序号。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hash_ins</w:t>
            </w:r>
          </w:p>
        </w:tc>
        <w:tc>
          <w:tcPr>
            <w:tcW w:w="22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hash16
</w:t>
            </w:r>
          </w:p>
        </w:tc>
        <w:tc>
          <w:tcPr>
            <w:tcW w:w="339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INSERT或UPDATE操作插入的数据行的hash值。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hash_del</w:t>
            </w:r>
          </w:p>
        </w:tc>
        <w:tc>
          <w:tcPr>
            <w:tcW w:w="22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hash16</w:t>
            </w:r>
          </w:p>
        </w:tc>
        <w:tc>
          <w:tcPr>
            <w:tcW w:w="339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DELETE或UPDATE操作删除的数据行的hash值。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3"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pre_hash</w:t>
            </w:r>
          </w:p>
        </w:tc>
        <w:tc>
          <w:tcPr>
            <w:tcW w:w="22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hash32</w:t>
            </w:r>
          </w:p>
        </w:tc>
        <w:tc>
          <w:tcPr>
            <w:tcW w:w="339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当前用户历史表的数据整体摘要。</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2</w:t>
      </w:r>
      <w:r>
        <w:rPr>
          <w:rFonts w:hint="eastAsia" w:ascii="思源黑体 CN Regular" w:hAnsi="思源黑体 CN Regular" w:eastAsia="思源黑体 CN Regular" w:cs="思源黑体 CN Regular"/>
          <w:color w:val="000000" w:themeColor="text1"/>
        </w:rPr>
        <w:t xml:space="preserve"> hash_ins与hash_del场景对应关系</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2841"/>
        <w:gridCol w:w="2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hash_ins</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hash_del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INSERT</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插入行的hash值</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DELETE</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空</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删除行的hash值。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UPDATE</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eastAsia="zh-CN"/>
              </w:rPr>
            </w:pPr>
            <w:r>
              <w:rPr>
                <w:rFonts w:hint="eastAsia" w:ascii="思源黑体 CN Regular" w:hAnsi="思源黑体 CN Regular" w:eastAsia="思源黑体 CN Regular" w:cs="思源黑体 CN Regular"/>
                <w:color w:val="000000" w:themeColor="text1"/>
              </w:rPr>
              <w:t>(√)  新插入数据的hash值</w:t>
            </w:r>
            <w:r>
              <w:rPr>
                <w:rFonts w:hint="eastAsia" w:ascii="思源黑体 CN Regular" w:hAnsi="思源黑体 CN Regular" w:eastAsia="思源黑体 CN Regular" w:cs="思源黑体 CN Regular"/>
                <w:color w:val="000000" w:themeColor="text1"/>
                <w:lang w:eastAsia="zh-CN"/>
              </w:rPr>
              <w:t>。</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删除前该行的hash值。</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创建防篡改模式。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例如，创建防篡改模式ledgernsp。</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SCHEMA ledgernsp WITH BLOCKCHAIN;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在防篡改模式下创建防篡改用户表。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例如，创建防篡改用户表ledgernsp.usertable。</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 ledgernsp.usertable(id int, name text);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查看防篡改用户表结构及其对应的用户历史表结构。</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\d+ ledgernsp.usertable;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\d+ blockchain.ledgernsp_usertable_hist;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执行结果如下：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vastbase=# \d+ ledgernsp.usertable;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Table "ledgernsp.usertable"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Column |  Type   | Modifiers | Storage  | Stats target | Description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id     | integer |           | plain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name   | text    |           | extended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 hash16  |           | plain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 OIDs: no</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Distribute By: HASH(id)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Location Nodes: ALL DATANODES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Options: orientation=row, compression=no</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History table name: ledgernsp_usertable_hist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\d+ blockchain.ledgernsp_usertable_hist;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Table "blockchain.ledgernsp_usertable_hist"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Column  |  Type  | Modifiers | Storage | Stats target | Description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rec_num  | bigint |           | plain   |              |</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 hash_ins | hash16 |           | plain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hash_del | hash16 |           | plain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pre_hash | hash32 |           | plain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Indexes: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"gs_hist_16388_index" PRIMARY KEY, btree (rec_num int4_ops) TABLESPACE pg_default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 OIDs: no</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Options: internal_mask=263</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342900" cy="279400"/>
            <wp:effectExtent l="0" t="0" r="0" b="0"/>
            <wp:docPr id="25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title="fig:"/>
                    <pic:cNvPicPr>
                      <a:picLocks noChangeAspect="1" noChangeArrowheads="1"/>
                    </pic:cNvPicPr>
                  </pic:nvPicPr>
                  <pic:blipFill>
                    <a:blip r:embed="rId12"/>
                    <a:stretch>
                      <a:fillRect/>
                    </a:stretch>
                  </pic:blipFill>
                  <pic:spPr>
                    <a:xfrm>
                      <a:off x="0" y="0"/>
                      <a:ext cx="342900" cy="279400"/>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防篡改表不支持非行存表、临时表、外表、unlog表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非行存表均无防篡改属性。</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防篡改表在创建时会自动增加一个名为hash的系统列，所以防篡改表单表最大列数为1599。</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修改防篡改用户表数据。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例如，对防篡改用户表执行INSERT/UPDATE/DELETE。</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INSERT INTO ledgernsp.usertable VALUES(1, 'alex'), (2, 'bob'), (3, 'peter');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0 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 hash FROM ledgernsp.usertable ORDER BY 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id | name  |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alex  | 1f2e543c580cb8c5</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bob   | 8fcd74a8a6a4b484</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peter | f51b4b1b12d0354b</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rows)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UPDATE ledgernsp.usertable SET name = 'bob2' WHERE id = 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UPDATE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 hash FROM ledgernsp.usertable ORDER BY 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id | name  |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alex  | 1f2e543c580cb8c5</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bob2  | 437761affbb7c605</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peter | f51b4b1b12d0354b</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rows)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DELETE FROM ledgernsp.usertable WHERE id = 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DELETE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 hash FROM ledgernsp.usertable ORDER BY 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id | name |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alex | 1f2e543c580cb8c5</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bob2 | 437761affbb7c605</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p>
    <w:bookmarkEnd w:id="642"/>
    <w:p>
      <w:pPr>
        <w:pStyle w:val="5"/>
        <w:bidi w:val="0"/>
        <w:ind w:left="720" w:leftChars="0" w:hanging="720" w:firstLineChars="0"/>
        <w:rPr>
          <w:rFonts w:hint="eastAsia" w:ascii="思源黑体 CN Regular" w:hAnsi="思源黑体 CN Regular" w:eastAsia="思源黑体 CN Regular" w:cs="思源黑体 CN Regular"/>
        </w:rPr>
      </w:pPr>
      <w:bookmarkStart w:id="643" w:name="_Toc4733"/>
      <w:bookmarkStart w:id="644" w:name="_Toc24917"/>
      <w:bookmarkStart w:id="645" w:name="_Toc22255"/>
      <w:bookmarkStart w:id="646" w:name="_Toc23131"/>
      <w:bookmarkStart w:id="647" w:name="_Toc22705"/>
      <w:bookmarkStart w:id="648" w:name="_Toc31641"/>
      <w:bookmarkStart w:id="649" w:name="Xa6fc16460578f168d3bc056932c91bbcd72cf0e"/>
      <w:r>
        <w:rPr>
          <w:rFonts w:hint="eastAsia" w:ascii="思源黑体 CN Regular" w:hAnsi="思源黑体 CN Regular" w:eastAsia="思源黑体 CN Regular" w:cs="思源黑体 CN Regular"/>
        </w:rPr>
        <w:t>查看账本历史操作记录</w:t>
      </w:r>
      <w:bookmarkEnd w:id="643"/>
      <w:bookmarkEnd w:id="644"/>
      <w:bookmarkEnd w:id="645"/>
      <w:bookmarkEnd w:id="646"/>
      <w:bookmarkEnd w:id="647"/>
      <w:bookmarkEnd w:id="64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系统中需要有审计管理员或者具有审计管理员权限的角色。</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数据库正常运行，并且对防篡改数据库执行了一系列增、删、改等操作，保证在查询时段内有账本操作记录结果产生。</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只有拥有AUDITADMIN属性的用户才可以查看账本历史操作记录。有关数据库用户及创建用户的办法请参见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"用户"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用户</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查询全局区块表命令是直接查询gs_global_chain表，操作为：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gs_global_chain;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该表有11个字段，每个字段的含义见《[VASTDATA]Vastbase G100 V2.2开发者指南-&gt;系统表和系统视图-&gt;系统表-&gt;GS_GLOBAL_CHAIN》章节。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查询用户历史表的命令是直接查询BLOCKCHAIN模式下的用户历史表，操作为：</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例如用户表所在的模式为ledgernsp，表名为usertable，则对应的用户历史表名为blockchain.ledgernsp_usertable_hist；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blockchain.ledgernsp_usertable_hist;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用户历史表有4个字段，每个字段的含义见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"X2f6af2178c3a0606f71afcc25fd659f07ee570b"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13"/>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26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b/>
          <w:bCs/>
          <w:color w:val="000000" w:themeColor="text1"/>
          <w:lang w:eastAsia="zh-CN"/>
        </w:rPr>
        <w:t>：</w:t>
      </w:r>
    </w:p>
    <w:p>
      <w:pPr>
        <w:pStyle w:val="3"/>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用户历史表的表名一般为blockchain.schemaname_tablename_hist形式。当防篡改用户表模式名或者表名过长导致前述方式生成的表名超出表名长度限制，则会采用blockchain.schema_oid_table_oid_hist的方式命名。</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2、使用如下命令连接数据库。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vsql -d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为需要连接的数据库名称，5432为端口号。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3、查询全局区块表记录。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gs_global_chain;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blocknum |  dbname  | username |           starttime           | relid |  relnsp   |  relname  |     relhash      |            globalhash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txcommand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 | postgres | vastbase      | 2021-04-14 07:00:46.32757+08  | 16393 | ledgernsp | usertable | a41714001181a294 | 6b5624e039e8aee36bff3e8295c75b40 | insert into ledge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rnsp.usertable values(1, 'alex'), (2, 'bob'), (3, 'peter');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 postgres | vastbase      | 2021-04-14 07:01:19.767799+08 | 16393 | ledgernsp | usertable | b3a9ed0755131181 | 328b48c4370faed930937869783c23e0 | update ledgernsp.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usertable set name = 'bob2' where id = 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 postgres | vastbase      | 2021-04-14 07:01:29.896148+08 | 16393 | ledgernsp | usertable | 0ae4b4e4ed2fcab5 | aa8f0a236357cac4e5bc1648a739f2ef | delete from ledge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rnsp.usertable where id = 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该结果表明，用户vastbase连续执行了三条DML命令，包括INSERT、UPDATE和DELETE操作。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4、查询历史表记录。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blockchain.ledgernsp_usertable_hist;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rec_num |     hash_ins     |     hash_del     |             pre_hash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 | 1f2e543c580cb8c5 |                  | e1b664970d925d09caa295abd38d9b35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 8fcd74a8a6a4b484 |                  | dad3ed8939a141bf3682043891776b67</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 f51b4b1b12d0354b |                  | 53eb887fc7c4302402343c8914e43c69</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 437761affbb7c605 | 8fcd74a8a6a4b484 | c2868c5b49550801d0dbbbaa77a83a10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4 |                  | f51b4b1b12d0354b | 9c512619f6ffef38c098477933499fe3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查询结果显示，用户vastbase对ledgernsp.usertable表插入了3条数据，更新了1条数据，随后删除了1行数据，最后剩余2行数据，hash值分别为1f2e543c580cb8c5和437761affbb7c605。</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5、查询用户表数据及hash校验列。</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SELECT *, hash FROM ledgernsp.usertable;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id | name |       hash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 alex | 1f2e543c580cb8c5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 bob2 | 437761affbb7c605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查询结果显示，用户表中剩余2条数据，与步骤4中的记录一致。</w:t>
      </w:r>
    </w:p>
    <w:bookmarkEnd w:id="649"/>
    <w:p>
      <w:pPr>
        <w:pStyle w:val="5"/>
        <w:bidi w:val="0"/>
        <w:ind w:left="720" w:leftChars="0" w:hanging="720" w:firstLineChars="0"/>
        <w:rPr>
          <w:rFonts w:hint="eastAsia" w:ascii="思源黑体 CN Regular" w:hAnsi="思源黑体 CN Regular" w:eastAsia="思源黑体 CN Regular" w:cs="思源黑体 CN Regular"/>
        </w:rPr>
      </w:pPr>
      <w:bookmarkStart w:id="650" w:name="_Toc5840"/>
      <w:bookmarkStart w:id="651" w:name="_Toc25837"/>
      <w:bookmarkStart w:id="652" w:name="_Toc20564"/>
      <w:bookmarkStart w:id="653" w:name="_Toc30940"/>
      <w:bookmarkStart w:id="654" w:name="_Toc29145"/>
      <w:bookmarkStart w:id="655" w:name="_Toc10270"/>
      <w:bookmarkStart w:id="656" w:name="X4f9e4a8a1342ab18a52449ab0fea0cbf947fbce"/>
      <w:r>
        <w:rPr>
          <w:rFonts w:hint="eastAsia" w:ascii="思源黑体 CN Regular" w:hAnsi="思源黑体 CN Regular" w:eastAsia="思源黑体 CN Regular" w:cs="思源黑体 CN Regular"/>
        </w:rPr>
        <w:t>校验账本数据一致性</w:t>
      </w:r>
      <w:bookmarkEnd w:id="650"/>
      <w:bookmarkEnd w:id="651"/>
      <w:bookmarkEnd w:id="652"/>
      <w:bookmarkEnd w:id="653"/>
      <w:bookmarkEnd w:id="654"/>
      <w:bookmarkEnd w:id="65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数据库正常运行，并且对防篡改数据库执行了一系列增、删、改等操作，保证在查询时段内有账本操作记录结果产生。</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账本数据库校验功能目前提供两种校验接口，分别为：ledger_hist_check(text, text)和ledger_gchain_check(text, text)。普通用户调用校验接口，仅能校验自己有权限访问的表，校验接口具体请参见《[VASTDATA]Vastbase G100 V2.2开发者指南-&gt;SQL语法参考-&gt;SQL基本要素-&gt;函数和操作符-&gt;账本数据库的函数》章节。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校验防篡改用户表和用户历史表的接口为pg_catalog.ledger_hist_check，操作为：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pg_catalog.ledger_hist_check(schema_name text,table_name text);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如果校验通过，函数返回t，反之则返回f。</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校验防篡改用户表、用户历史表和全局区块表三者是否一致的接口为pg_catalog.ledger_gchain_check，操作为：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pg_catalog.ledger_gchain_check(schema_name text, table_name text);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如果校验通过，函数返回t，反之则返回f。</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numPr>
          <w:ilvl w:val="0"/>
          <w:numId w:val="22"/>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校验防篡改用户表ledgernsp.usertable与其对应的历史表是否一致。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pg_catalog.ledger_hist_check('ledgernsp', 'usertable');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查询结果如下：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ledger_hist_check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该结果表明防篡改用户表和用户历史表中记录的结果能够一一对应，保持一致。</w:t>
      </w:r>
    </w:p>
    <w:p>
      <w:pPr>
        <w:numPr>
          <w:ilvl w:val="0"/>
          <w:numId w:val="2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查询防篡改用户表ledgernsp.usertable与其对应的历史表以及全局区块表中关于该表的记录是否一致。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pg_catalog.ledger_gchain_check('ledgernsp', 'usertable');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查询结果如下：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ledger_gchain_check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查询结果显示，上述三表中关于ledgernsp.usertable的记录保持一致，未发生篡改行为。</w:t>
      </w:r>
    </w:p>
    <w:bookmarkEnd w:id="656"/>
    <w:p>
      <w:pPr>
        <w:pStyle w:val="5"/>
        <w:bidi w:val="0"/>
        <w:ind w:left="720" w:leftChars="0" w:hanging="720" w:firstLineChars="0"/>
        <w:rPr>
          <w:rFonts w:hint="eastAsia" w:ascii="思源黑体 CN Regular" w:hAnsi="思源黑体 CN Regular" w:eastAsia="思源黑体 CN Regular" w:cs="思源黑体 CN Regular"/>
        </w:rPr>
      </w:pPr>
      <w:bookmarkStart w:id="657" w:name="_Toc15659"/>
      <w:bookmarkStart w:id="658" w:name="_Toc24044"/>
      <w:bookmarkStart w:id="659" w:name="_Toc20634"/>
      <w:bookmarkStart w:id="660" w:name="_Toc4845"/>
      <w:bookmarkStart w:id="661" w:name="_Toc5207"/>
      <w:bookmarkStart w:id="662" w:name="_Toc26996"/>
      <w:bookmarkStart w:id="663" w:name="归档账本数据库a-namezh-cntopic0000001099967652a"/>
      <w:r>
        <w:rPr>
          <w:rFonts w:hint="eastAsia" w:ascii="思源黑体 CN Regular" w:hAnsi="思源黑体 CN Regular" w:eastAsia="思源黑体 CN Regular" w:cs="思源黑体 CN Regular"/>
        </w:rPr>
        <w:t>归档账本数据库</w:t>
      </w:r>
      <w:bookmarkEnd w:id="657"/>
      <w:bookmarkEnd w:id="658"/>
      <w:bookmarkEnd w:id="659"/>
      <w:bookmarkEnd w:id="660"/>
      <w:bookmarkEnd w:id="661"/>
      <w:bookmarkEnd w:id="66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系统中需要有审计管理员或者具有审计管理员权限的角色。</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数据库正常运行，并且对防篡改数据库执行了一系列增、删、改等操作，保证在查询时段内有账本操作记录结果产生。</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数据库已经正确配置审计文件的存储路径audit_directory。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账本数据库归档功能目前提供两种校验接口，分别为：ledger_hist_archive(text...)和ledger_gchain_archive(vo...)。账本数据库接口仅审计管理员可以调用，校验接口请参见《[VASTDATA]Vastbase G100 V2.2开发者指南-&gt;SQL语法参考-&gt;SQL基本要素-&gt;函数和操作符-&gt;账本数据库的函数》章节。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归档用户历史表的接口为pg_catalog.ledger_hist_archive，操作为：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pg_catalog.ledger_hist_archive(schema_name text,table_name text);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如果归档成功，函数返回t，反之则返回f。</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归档全局区块表的接口为pg_catalog.ledger_gchain_archive，操作为：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pg_catalog.ledger_gchain_archive();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如果归档成功，函数返回t，反之则返回f。</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1、对指定用户历史表进行归档操作。</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pg_catalog.ledger_hist_archive('ledgernsp', 'usertable')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执行结果如下：</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ledger_hist_archive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用户历史表将归档为一条数据：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 FROM blockchain.ledgernsp_usertable_hist;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rec_num |     hash_ins     |     hash_del     |             pre_hash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 e78e75b00d396899 | 8fcd74a8a6a4b484 | fd61cb772033da297d10c4e658e898d7</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该结果表明当前节点用户历史表导出成功。</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2、执行全局区块表导出操作。</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pg_catalog.ledger_gchain_archive();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执行结果如下：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ledger_gchain_archive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全局历史表将以用户表为单位归档为N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用户表数量）条数据：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 FROM gs_global_chain;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blocknum |  dbname  | username |           starttime           | relid |  relnsp   |  relname  |     relhash      |            globalhash            | txcommand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 postgres | libc     | 2021-05-10 19:59:38.619472+08 | 16388 | ledgernsp | usertable | 57c101076694b415 | be82f98ee68b2bc4e375f69209345406 | Archived.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该结果表明，当前节点全局区块表导出成功。</w:t>
      </w:r>
    </w:p>
    <w:bookmarkEnd w:id="663"/>
    <w:p>
      <w:pPr>
        <w:pStyle w:val="5"/>
        <w:bidi w:val="0"/>
        <w:ind w:left="720" w:leftChars="0" w:hanging="720" w:firstLineChars="0"/>
        <w:rPr>
          <w:rFonts w:hint="eastAsia" w:ascii="思源黑体 CN Regular" w:hAnsi="思源黑体 CN Regular" w:eastAsia="思源黑体 CN Regular" w:cs="思源黑体 CN Regular"/>
        </w:rPr>
      </w:pPr>
      <w:bookmarkStart w:id="664" w:name="_Toc15723"/>
      <w:bookmarkStart w:id="665" w:name="_Toc33"/>
      <w:bookmarkStart w:id="666" w:name="_Toc3887"/>
      <w:bookmarkStart w:id="667" w:name="_Toc30001"/>
      <w:bookmarkStart w:id="668" w:name="_Toc22881"/>
      <w:bookmarkStart w:id="669" w:name="_Toc28682"/>
      <w:bookmarkStart w:id="670" w:name="修复账本数据库a-namezh-cntopic0000001100287468a"/>
      <w:r>
        <w:rPr>
          <w:rFonts w:hint="eastAsia" w:ascii="思源黑体 CN Regular" w:hAnsi="思源黑体 CN Regular" w:eastAsia="思源黑体 CN Regular" w:cs="思源黑体 CN Regular"/>
        </w:rPr>
        <w:t>修复账本数据库</w:t>
      </w:r>
      <w:bookmarkEnd w:id="664"/>
      <w:bookmarkEnd w:id="665"/>
      <w:bookmarkEnd w:id="666"/>
      <w:bookmarkEnd w:id="667"/>
      <w:bookmarkEnd w:id="668"/>
      <w:bookmarkEnd w:id="66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系统中需要有审计管理员或者具有审计管理员权限的角色。</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数据库正常运行，并且对防篡改数据库执行了一系列增、删、改等操作，保证在查询时段内有账本操作记录结果产生。</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当在异常情况或表被损坏时需要使用账本数据库的函数(《[VASTDATA]Vastbase G100 V2.2开发者指南-&gt;SQL语法参考-&gt;SQL基本要素-&gt;函数和操作符-&gt;账本数据库的函数》章节)中的ledger_gchain_repair(text, text)或ledger_hist_repair(text, text)接口对全局区块表或用户历史表进行修复，修复后调用全局区块表或用户历史表校验接口结果为true。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修复用户历史表的接口为pg_catalog.ledger_hist_repair，操作为：</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pg_catalog.ledger_hist_repair(schema_name text,table_name text);</w:t>
      </w:r>
    </w:p>
    <w:p>
      <w:pPr>
        <w:pStyle w:val="39"/>
        <w:ind w:firstLine="240" w:firstLineChars="10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如果修复成功，函数返回修复过程中用户历史表hash的增量。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归档全局区块表的接口为pg_catalog.ledger_gchain_repair，操作为：</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pg_catalog.ledger_gchain_repair(schema_name text,table_name text);</w:t>
      </w:r>
    </w:p>
    <w:p>
      <w:pPr>
        <w:pStyle w:val="39"/>
        <w:ind w:firstLine="240" w:firstLineChars="10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如果修复成功，函数返回修复过程中全局区块表hash的增量。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1、执行历史表修复操作。</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pg_catalog.ledger_hist_repair('ledgernsp', 'usertable');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ledger_hist_repair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84e8bfc3b974e9cf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该结果表明当前节点用户历史表修复成功，修复造成的用户历史表hash增量为84e8bfc3b974e9cf。</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2、执行全局区块表修复操作。</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pg_catalog.ledger_gchain_repair('ledgernsp', 'usertable');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查询结果如下：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ledger_gchain_repair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a41714001181a294</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该结果表明，全局区块表修复成功，且插入一条修复数据，其hash值为a41714001181a294。</w:t>
      </w:r>
    </w:p>
    <w:bookmarkEnd w:id="635"/>
    <w:bookmarkEnd w:id="670"/>
    <w:p>
      <w:pPr>
        <w:pStyle w:val="4"/>
        <w:bidi w:val="0"/>
        <w:ind w:left="575" w:leftChars="0" w:hanging="575" w:firstLineChars="0"/>
        <w:rPr>
          <w:rFonts w:hint="eastAsia" w:ascii="思源黑体 CN Regular" w:hAnsi="思源黑体 CN Regular" w:eastAsia="思源黑体 CN Regular" w:cs="思源黑体 CN Regular"/>
        </w:rPr>
      </w:pPr>
      <w:bookmarkStart w:id="671" w:name="_Toc9"/>
      <w:bookmarkStart w:id="672" w:name="_Toc24067"/>
      <w:bookmarkStart w:id="673" w:name="_Toc18797"/>
      <w:bookmarkStart w:id="674" w:name="_Toc30365"/>
      <w:bookmarkStart w:id="675" w:name="_Toc21271"/>
      <w:bookmarkStart w:id="676" w:name="_Toc17244"/>
      <w:bookmarkStart w:id="677" w:name="_Toc15296"/>
      <w:bookmarkStart w:id="678" w:name="kms加密"/>
      <w:r>
        <w:rPr>
          <w:rFonts w:hint="eastAsia" w:ascii="思源黑体 CN Regular" w:hAnsi="思源黑体 CN Regular" w:eastAsia="思源黑体 CN Regular" w:cs="思源黑体 CN Regular"/>
        </w:rPr>
        <w:t>KMS加密</w:t>
      </w:r>
      <w:bookmarkEnd w:id="671"/>
      <w:bookmarkEnd w:id="672"/>
      <w:bookmarkEnd w:id="673"/>
      <w:bookmarkEnd w:id="674"/>
      <w:bookmarkEnd w:id="675"/>
      <w:bookmarkEnd w:id="676"/>
      <w:bookmarkEnd w:id="67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Vastbase支持使用KMS加密保护数据安全。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支持使用gs_encrypt进行KMS加密。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支持使用gs_decrypt进行KMS解密。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vb_dump/vb_dumpall支持使用KMS加密。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vsql支持使用KMS加密连接。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KMS相关配置已完成，添加业务用户、密钥、密钥服务。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KMS模式仅支持SWS-KMS-SM4算法。</w:t>
      </w:r>
    </w:p>
    <w:p>
      <w:pPr>
        <w:numPr>
          <w:ilvl w:val="0"/>
          <w:numId w:val="3"/>
        </w:numPr>
        <w:rPr>
          <w:rFonts w:hint="default"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lang w:val="en-US" w:eastAsia="zh-CN"/>
        </w:rPr>
        <w:t>仅在Vastbase G100 V2.2(build10)及以上版本支持。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前置步骤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1、初始化配置存储加密数据库实例。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vb_initdb -D encdata --keyname=tde_1 --userpin='liuyao:1qaz!QAZ' --algorithm=SWS-KMS-SM4 --nodename=test</w:t>
      </w:r>
    </w:p>
    <w:p>
      <w:pPr>
        <w:pStyle w:val="39"/>
        <w:rPr>
          <w:rFonts w:hint="eastAsia" w:ascii="思源黑体 CN Regular" w:hAnsi="思源黑体 CN Regular" w:eastAsia="思源黑体 CN Regular" w:cs="思源黑体 CN Regular"/>
          <w:color w:val="000000" w:themeColor="text1"/>
          <w:lang w:val="en-US" w:eastAsia="zh-CN"/>
        </w:rPr>
      </w:pPr>
      <w:r>
        <w:rPr>
          <w:rFonts w:hint="eastAsia" w:ascii="思源黑体 CN Regular" w:hAnsi="思源黑体 CN Regular" w:eastAsia="思源黑体 CN Regular" w:cs="思源黑体 CN Regular"/>
          <w:color w:val="000000" w:themeColor="text1"/>
        </w:rPr>
        <w:t>2、在新实例配置文件 postgresql.conf中配置数据库端口号</w:t>
      </w:r>
      <w:r>
        <w:rPr>
          <w:rFonts w:hint="eastAsia" w:ascii="思源黑体 CN Regular" w:hAnsi="思源黑体 CN Regular" w:eastAsia="思源黑体 CN Regular" w:cs="思源黑体 CN Regular"/>
          <w:color w:val="000000" w:themeColor="text1"/>
          <w:lang w:eastAsia="zh-CN"/>
        </w:rPr>
        <w:t>。</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port=9944</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3、启动实例。启动过程中，需要输入KMS的业务用户名和口令，格式同样以冒号隔开。</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 D encdata/ start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示例1：</w:t>
      </w:r>
      <w:r>
        <w:rPr>
          <w:rFonts w:hint="eastAsia" w:ascii="思源黑体 CN Regular" w:hAnsi="思源黑体 CN Regular" w:eastAsia="思源黑体 CN Regular" w:cs="思源黑体 CN Regular"/>
          <w:color w:val="000000" w:themeColor="text1"/>
        </w:rPr>
        <w:t>使用gs_encrypt和gs_decrypt加解密。</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1、连接数据库。</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vsql -d vastbase -p9944 -r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2、执行加密语句。</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gs_encrypt('abc','tde_1','kms');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结果显示如下：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gs_encrypt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BdM5xmJ68pWU9SI7DMPEdsViLQ==</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3、执行解密语句。</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gs_decrypt</w:t>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'BdM5xmJ68pWU9SI7DMPEdsViLQ==','tde_1','kms');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结果显示如下：</w:t>
      </w:r>
    </w:p>
    <w:p>
      <w:pPr>
        <w:pStyle w:val="35"/>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gs_decrypt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abc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示例2：</w:t>
      </w:r>
      <w:r>
        <w:rPr>
          <w:rFonts w:hint="eastAsia" w:ascii="思源黑体 CN Regular" w:hAnsi="思源黑体 CN Regular" w:eastAsia="思源黑体 CN Regular" w:cs="思源黑体 CN Regular"/>
          <w:color w:val="000000" w:themeColor="text1"/>
        </w:rPr>
        <w:t>vb_dump导出数据使用KMS加密。</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1、导出数据。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vb_dump vastbase -Fp -p 9944 --with-encryption=SM4 --with-key='tde_1' --with-userpin='liuyao:1qaz!QAZ' -f /home/$username/backup1.sql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2、导入数据。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back -p 9944 -f /home/$username/backup1.sql --with-decryption=SM4 --with-key='tde_1' --with-userpin='liuyao:1qaz!QAZ'</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示例3</w:t>
      </w:r>
      <w:r>
        <w:rPr>
          <w:rFonts w:hint="eastAsia" w:ascii="思源黑体 CN Regular" w:hAnsi="思源黑体 CN Regular" w:eastAsia="思源黑体 CN Regular" w:cs="思源黑体 CN Regular"/>
          <w:color w:val="000000" w:themeColor="text1"/>
        </w:rPr>
        <w:t>：vsql使用KMS连接数据库。</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vastbase -p 9944 -r --with-decryption=SM4 --with-key='test_key2' --with-userpin='caidi:Test1234'</w:t>
      </w:r>
    </w:p>
    <w:bookmarkEnd w:id="473"/>
    <w:bookmarkEnd w:id="678"/>
    <w:p>
      <w:pPr>
        <w:pStyle w:val="4"/>
        <w:bidi w:val="0"/>
        <w:rPr>
          <w:rFonts w:hint="eastAsia"/>
        </w:rPr>
      </w:pPr>
      <w:bookmarkStart w:id="679" w:name="_Toc21609"/>
      <w:bookmarkStart w:id="680" w:name="_Toc31648"/>
      <w:bookmarkStart w:id="681" w:name="_Toc6558"/>
      <w:bookmarkStart w:id="682" w:name="_Toc5748"/>
      <w:bookmarkStart w:id="683" w:name="_Toc30290"/>
      <w:bookmarkStart w:id="684" w:name="_Toc3593"/>
      <w:bookmarkStart w:id="685" w:name="_Toc26253"/>
      <w:bookmarkStart w:id="686" w:name="备份与恢复"/>
      <w:r>
        <w:rPr>
          <w:rFonts w:hint="eastAsia"/>
        </w:rPr>
        <w:t>存储数据完整性校验</w:t>
      </w:r>
      <w:bookmarkEnd w:id="679"/>
    </w:p>
    <w:p>
      <w:pPr>
        <w:bidi w:val="0"/>
        <w:rPr>
          <w:rFonts w:hint="eastAsia"/>
          <w:b/>
          <w:bCs/>
        </w:rPr>
      </w:pPr>
      <w:r>
        <w:rPr>
          <w:rFonts w:hint="eastAsia"/>
          <w:b/>
          <w:bCs/>
        </w:rPr>
        <w:t>功能描述</w:t>
      </w:r>
    </w:p>
    <w:p>
      <w:pPr>
        <w:bidi w:val="0"/>
        <w:ind w:firstLine="480" w:firstLineChars="200"/>
        <w:rPr>
          <w:rFonts w:hint="eastAsia"/>
        </w:rPr>
      </w:pPr>
      <w:r>
        <w:rPr>
          <w:rFonts w:hint="eastAsia"/>
        </w:rPr>
        <w:t>所谓存储数据完整性是指数据在其生命周期中的准确性和一致性。指在传输、存取数据的过程中，确保数据不被未授权的篡改或在篡改后能够被迅速发现。Vastbase G100支持使用checksum校验算法进行存储数据的完整性校验。</w:t>
      </w:r>
    </w:p>
    <w:p>
      <w:pPr>
        <w:bidi w:val="0"/>
        <w:rPr>
          <w:rFonts w:hint="eastAsia"/>
          <w:b/>
          <w:bCs/>
        </w:rPr>
      </w:pPr>
      <w:r>
        <w:rPr>
          <w:rFonts w:hint="eastAsia"/>
          <w:b/>
          <w:bCs/>
        </w:rPr>
        <w:t>注意事项</w:t>
      </w:r>
    </w:p>
    <w:p>
      <w:pPr>
        <w:bidi w:val="0"/>
        <w:rPr>
          <w:rFonts w:hint="eastAsia"/>
        </w:rPr>
      </w:pPr>
      <w:r>
        <w:rPr>
          <w:rFonts w:hint="eastAsia"/>
        </w:rPr>
        <w:t>仅Vastbase G100 2.2 Build10及以上版本支持此功能。</w:t>
      </w:r>
    </w:p>
    <w:p>
      <w:pPr>
        <w:bidi w:val="0"/>
        <w:rPr>
          <w:rFonts w:hint="eastAsia"/>
        </w:rPr>
      </w:pPr>
      <w:r>
        <w:rPr>
          <w:rFonts w:hint="eastAsia"/>
          <w:b/>
          <w:bCs/>
        </w:rPr>
        <w:t>示例</w:t>
      </w:r>
    </w:p>
    <w:p>
      <w:pPr>
        <w:bidi w:val="0"/>
        <w:rPr>
          <w:rFonts w:hint="eastAsia"/>
        </w:rPr>
      </w:pPr>
      <w:r>
        <w:rPr>
          <w:rFonts w:hint="eastAsia"/>
        </w:rPr>
        <w:t>1、使用vsql连接数据库，创建测试表并插入数据。</w:t>
      </w:r>
    </w:p>
    <w:p>
      <w:pPr>
        <w:pStyle w:val="35"/>
        <w:bidi w:val="0"/>
        <w:rPr>
          <w:rFonts w:hint="eastAsia"/>
        </w:rPr>
      </w:pPr>
      <w:r>
        <w:rPr>
          <w:rFonts w:hint="eastAsia"/>
        </w:rPr>
        <w:t>create table t1(id int,username varchar);</w:t>
      </w:r>
    </w:p>
    <w:p>
      <w:pPr>
        <w:pStyle w:val="35"/>
        <w:bidi w:val="0"/>
        <w:rPr>
          <w:rFonts w:hint="eastAsia"/>
        </w:rPr>
      </w:pPr>
      <w:r>
        <w:rPr>
          <w:rFonts w:hint="eastAsia"/>
        </w:rPr>
        <w:t>insert into t1 values(1,'张三');</w:t>
      </w:r>
    </w:p>
    <w:p>
      <w:pPr>
        <w:bidi w:val="0"/>
        <w:rPr>
          <w:rFonts w:hint="eastAsia"/>
        </w:rPr>
      </w:pPr>
      <w:r>
        <w:rPr>
          <w:rFonts w:hint="eastAsia"/>
        </w:rPr>
        <w:t>2、查询表数据。</w:t>
      </w:r>
      <w:bookmarkStart w:id="1558" w:name="_GoBack"/>
      <w:bookmarkEnd w:id="1558"/>
    </w:p>
    <w:p>
      <w:pPr>
        <w:pStyle w:val="35"/>
        <w:bidi w:val="0"/>
        <w:rPr>
          <w:rFonts w:hint="eastAsia"/>
        </w:rPr>
      </w:pPr>
      <w:r>
        <w:rPr>
          <w:rFonts w:hint="eastAsia"/>
        </w:rPr>
        <w:t>select * from t1;</w:t>
      </w:r>
    </w:p>
    <w:p>
      <w:pPr>
        <w:bidi w:val="0"/>
        <w:rPr>
          <w:rFonts w:hint="eastAsia"/>
        </w:rPr>
      </w:pPr>
      <w:r>
        <w:rPr>
          <w:rFonts w:hint="eastAsia"/>
        </w:rPr>
        <w:t>返回结果为：</w:t>
      </w:r>
    </w:p>
    <w:p>
      <w:pPr>
        <w:pStyle w:val="35"/>
        <w:bidi w:val="0"/>
        <w:rPr>
          <w:rFonts w:hint="eastAsia"/>
        </w:rPr>
      </w:pPr>
      <w:r>
        <w:rPr>
          <w:rFonts w:hint="eastAsia"/>
        </w:rPr>
        <w:t xml:space="preserve">id  |  username </w:t>
      </w:r>
    </w:p>
    <w:p>
      <w:pPr>
        <w:pStyle w:val="35"/>
        <w:bidi w:val="0"/>
        <w:rPr>
          <w:rFonts w:hint="eastAsia"/>
        </w:rPr>
      </w:pPr>
      <w:r>
        <w:rPr>
          <w:rFonts w:hint="eastAsia"/>
        </w:rPr>
        <w:t>----+-----------</w:t>
      </w:r>
    </w:p>
    <w:p>
      <w:pPr>
        <w:pStyle w:val="35"/>
        <w:bidi w:val="0"/>
        <w:rPr>
          <w:rFonts w:hint="eastAsia"/>
        </w:rPr>
      </w:pPr>
      <w:r>
        <w:rPr>
          <w:rFonts w:hint="eastAsia"/>
        </w:rPr>
        <w:t xml:space="preserve">  1 |  张三</w:t>
      </w:r>
    </w:p>
    <w:p>
      <w:pPr>
        <w:pStyle w:val="35"/>
        <w:bidi w:val="0"/>
        <w:rPr>
          <w:rFonts w:hint="eastAsia"/>
        </w:rPr>
      </w:pPr>
      <w:r>
        <w:rPr>
          <w:rFonts w:hint="eastAsia"/>
        </w:rPr>
        <w:t>(1 row)</w:t>
      </w:r>
    </w:p>
    <w:p>
      <w:pPr>
        <w:bidi w:val="0"/>
        <w:rPr>
          <w:rFonts w:hint="eastAsia"/>
        </w:rPr>
      </w:pPr>
      <w:r>
        <w:rPr>
          <w:rFonts w:hint="eastAsia"/>
        </w:rPr>
        <w:t>3、查询表所在的目录。</w:t>
      </w:r>
    </w:p>
    <w:p>
      <w:pPr>
        <w:pStyle w:val="35"/>
        <w:bidi w:val="0"/>
        <w:rPr>
          <w:rFonts w:hint="eastAsia"/>
        </w:rPr>
      </w:pPr>
      <w:r>
        <w:rPr>
          <w:rFonts w:hint="eastAsia"/>
        </w:rPr>
        <w:t>select pg_relation_filepath('t1');</w:t>
      </w:r>
    </w:p>
    <w:p>
      <w:pPr>
        <w:bidi w:val="0"/>
        <w:rPr>
          <w:rFonts w:hint="eastAsia"/>
        </w:rPr>
      </w:pPr>
      <w:r>
        <w:rPr>
          <w:rFonts w:hint="eastAsia"/>
        </w:rPr>
        <w:t>返回结果为：</w:t>
      </w:r>
    </w:p>
    <w:p>
      <w:pPr>
        <w:pStyle w:val="35"/>
        <w:bidi w:val="0"/>
        <w:rPr>
          <w:rFonts w:hint="eastAsia"/>
        </w:rPr>
      </w:pPr>
      <w:r>
        <w:rPr>
          <w:rFonts w:hint="eastAsia"/>
        </w:rPr>
        <w:t>pg_relation_filepath</w:t>
      </w:r>
    </w:p>
    <w:p>
      <w:pPr>
        <w:pStyle w:val="35"/>
        <w:bidi w:val="0"/>
        <w:rPr>
          <w:rFonts w:hint="eastAsia"/>
        </w:rPr>
      </w:pPr>
      <w:r>
        <w:rPr>
          <w:rFonts w:hint="eastAsia"/>
        </w:rPr>
        <w:t>---------------------</w:t>
      </w:r>
    </w:p>
    <w:p>
      <w:pPr>
        <w:pStyle w:val="35"/>
        <w:bidi w:val="0"/>
        <w:rPr>
          <w:rFonts w:hint="eastAsia"/>
        </w:rPr>
      </w:pPr>
      <w:r>
        <w:rPr>
          <w:rFonts w:hint="eastAsia"/>
        </w:rPr>
        <w:t>base/16553/16555</w:t>
      </w:r>
    </w:p>
    <w:p>
      <w:pPr>
        <w:pStyle w:val="35"/>
        <w:bidi w:val="0"/>
        <w:rPr>
          <w:rFonts w:hint="eastAsia"/>
        </w:rPr>
      </w:pPr>
      <w:r>
        <w:rPr>
          <w:rFonts w:hint="eastAsia"/>
        </w:rPr>
        <w:t>(1 row)</w:t>
      </w:r>
    </w:p>
    <w:p>
      <w:pPr>
        <w:bidi w:val="0"/>
        <w:rPr>
          <w:rFonts w:hint="eastAsia"/>
        </w:rPr>
      </w:pPr>
      <w:r>
        <w:rPr>
          <w:rFonts w:hint="eastAsia"/>
        </w:rPr>
        <w:t>4、退出数据库，指定表所在目录，通过dd指令模拟损坏表数据。</w:t>
      </w:r>
    </w:p>
    <w:p>
      <w:pPr>
        <w:pStyle w:val="35"/>
        <w:bidi w:val="0"/>
        <w:rPr>
          <w:rFonts w:hint="eastAsia"/>
        </w:rPr>
      </w:pPr>
      <w:r>
        <w:rPr>
          <w:rFonts w:hint="eastAsia"/>
        </w:rPr>
        <w:t>\q</w:t>
      </w:r>
    </w:p>
    <w:p>
      <w:pPr>
        <w:pStyle w:val="35"/>
        <w:bidi w:val="0"/>
        <w:rPr>
          <w:rFonts w:hint="eastAsia"/>
        </w:rPr>
      </w:pPr>
      <w:r>
        <w:rPr>
          <w:rFonts w:hint="eastAsia"/>
        </w:rPr>
        <w:t>dd bs=8192 count=1 seek=1 of=./data/base/16553/16555 if=./data/base/16553/16555</w:t>
      </w:r>
    </w:p>
    <w:p>
      <w:pPr>
        <w:bidi w:val="0"/>
        <w:rPr>
          <w:rFonts w:hint="eastAsia"/>
        </w:rPr>
      </w:pPr>
      <w:r>
        <w:rPr>
          <w:rFonts w:hint="eastAsia"/>
        </w:rPr>
        <w:t>5、使用vsql连接数据库，再次查询表数据。</w:t>
      </w:r>
    </w:p>
    <w:p>
      <w:pPr>
        <w:pStyle w:val="35"/>
        <w:bidi w:val="0"/>
        <w:rPr>
          <w:rFonts w:hint="eastAsia"/>
        </w:rPr>
      </w:pPr>
      <w:r>
        <w:rPr>
          <w:rFonts w:hint="eastAsia"/>
        </w:rPr>
        <w:t>select * from t1;</w:t>
      </w:r>
    </w:p>
    <w:p>
      <w:pPr>
        <w:bidi w:val="0"/>
        <w:rPr>
          <w:rFonts w:hint="eastAsia"/>
        </w:rPr>
      </w:pPr>
      <w:r>
        <w:rPr>
          <w:rFonts w:hint="eastAsia"/>
        </w:rPr>
        <w:t>出现如下报错，表示数据不一致，页校验失败。</w:t>
      </w:r>
    </w:p>
    <w:p>
      <w:pPr>
        <w:pStyle w:val="35"/>
        <w:bidi w:val="0"/>
        <w:rPr>
          <w:rFonts w:hint="eastAsia"/>
        </w:rPr>
      </w:pPr>
      <w:r>
        <w:rPr>
          <w:rFonts w:hint="eastAsia"/>
        </w:rPr>
        <w:t>WARNING:  page verification failed,calculated checksum 3939 but expected 3940,the block num is 1</w:t>
      </w:r>
    </w:p>
    <w:p>
      <w:pPr>
        <w:pStyle w:val="35"/>
        <w:bidi w:val="0"/>
        <w:rPr>
          <w:rFonts w:hint="eastAsia"/>
        </w:rPr>
      </w:pPr>
      <w:r>
        <w:rPr>
          <w:rFonts w:hint="eastAsia"/>
        </w:rPr>
        <w:t>ERROR:  invalid page in block 1 of relation base/16553/16555</w:t>
      </w:r>
    </w:p>
    <w:p>
      <w:pPr>
        <w:pStyle w:val="2"/>
        <w:bidi w:val="0"/>
        <w:ind w:left="432" w:leftChars="0" w:hanging="432" w:firstLineChars="0"/>
        <w:rPr>
          <w:rFonts w:hint="eastAsia" w:ascii="思源黑体 CN Regular" w:hAnsi="思源黑体 CN Regular" w:eastAsia="思源黑体 CN Regular" w:cs="思源黑体 CN Regular"/>
        </w:rPr>
      </w:pPr>
      <w:bookmarkStart w:id="687" w:name="_Toc23177"/>
      <w:r>
        <w:rPr>
          <w:rFonts w:hint="eastAsia" w:ascii="思源黑体 CN Regular" w:hAnsi="思源黑体 CN Regular" w:eastAsia="思源黑体 CN Regular" w:cs="思源黑体 CN Regular"/>
        </w:rPr>
        <w:t>备份与恢复</w:t>
      </w:r>
      <w:bookmarkEnd w:id="680"/>
      <w:bookmarkEnd w:id="681"/>
      <w:bookmarkEnd w:id="682"/>
      <w:bookmarkEnd w:id="683"/>
      <w:bookmarkEnd w:id="684"/>
      <w:bookmarkEnd w:id="685"/>
      <w:bookmarkEnd w:id="687"/>
    </w:p>
    <w:p>
      <w:pPr>
        <w:pStyle w:val="4"/>
        <w:bidi w:val="0"/>
        <w:ind w:left="575" w:leftChars="0" w:hanging="575" w:firstLineChars="0"/>
        <w:rPr>
          <w:rFonts w:hint="eastAsia" w:ascii="思源黑体 CN Regular" w:hAnsi="思源黑体 CN Regular" w:eastAsia="思源黑体 CN Regular" w:cs="思源黑体 CN Regular"/>
        </w:rPr>
      </w:pPr>
      <w:bookmarkStart w:id="688" w:name="_Toc12582"/>
      <w:bookmarkStart w:id="689" w:name="_Toc10522"/>
      <w:bookmarkStart w:id="690" w:name="_Toc3842"/>
      <w:bookmarkStart w:id="691" w:name="_Toc19339"/>
      <w:bookmarkStart w:id="692" w:name="_Toc25282"/>
      <w:bookmarkStart w:id="693" w:name="_Toc30145"/>
      <w:bookmarkStart w:id="694" w:name="_Toc20399"/>
      <w:bookmarkStart w:id="695" w:name="物理备份恢复"/>
      <w:r>
        <w:rPr>
          <w:rFonts w:hint="eastAsia" w:ascii="思源黑体 CN Regular" w:hAnsi="思源黑体 CN Regular" w:eastAsia="思源黑体 CN Regular" w:cs="思源黑体 CN Regular"/>
        </w:rPr>
        <w:t>物理备份恢复</w:t>
      </w:r>
      <w:bookmarkEnd w:id="688"/>
      <w:bookmarkEnd w:id="689"/>
      <w:bookmarkEnd w:id="690"/>
      <w:bookmarkEnd w:id="691"/>
      <w:bookmarkEnd w:id="692"/>
      <w:bookmarkEnd w:id="693"/>
      <w:bookmarkEnd w:id="694"/>
    </w:p>
    <w:p>
      <w:pPr>
        <w:pStyle w:val="5"/>
        <w:bidi w:val="0"/>
        <w:ind w:left="720" w:leftChars="0" w:hanging="720" w:firstLineChars="0"/>
        <w:rPr>
          <w:rFonts w:hint="eastAsia" w:ascii="思源黑体 CN Regular" w:hAnsi="思源黑体 CN Regular" w:eastAsia="思源黑体 CN Regular" w:cs="思源黑体 CN Regular"/>
        </w:rPr>
      </w:pPr>
      <w:bookmarkStart w:id="696" w:name="_Toc13383"/>
      <w:bookmarkStart w:id="697" w:name="_Toc20221"/>
      <w:bookmarkStart w:id="698" w:name="_Toc22088"/>
      <w:bookmarkStart w:id="699" w:name="_Toc26655"/>
      <w:bookmarkStart w:id="700" w:name="_Toc20785"/>
      <w:bookmarkStart w:id="701" w:name="_Toc14782"/>
      <w:bookmarkStart w:id="702" w:name="vbbasebackup"/>
      <w:r>
        <w:rPr>
          <w:rFonts w:hint="eastAsia" w:ascii="思源黑体 CN Regular" w:hAnsi="思源黑体 CN Regular" w:eastAsia="思源黑体 CN Regular" w:cs="思源黑体 CN Regular"/>
        </w:rPr>
        <w:t>vb_basebackup</w:t>
      </w:r>
      <w:bookmarkEnd w:id="696"/>
      <w:bookmarkEnd w:id="697"/>
      <w:bookmarkEnd w:id="698"/>
      <w:bookmarkEnd w:id="699"/>
      <w:bookmarkEnd w:id="700"/>
      <w:bookmarkEnd w:id="70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部署成功后，在数据库运行的过程中，可能会遇到各种问题及异常状态。Vastbase提供了vb_basebackup工具做基础的物理备份。vb_basebackup的实现目标是对服务器数据库文件的二进制进行拷贝，其实现原理使用了复制协议。远程执行vb_basebackup时，需要使用系统管理员账户。vb_basebackup当前支持热备份模式和压缩格式备份模式。</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vb_basebackup仅支持主机和备机的全量备份，不支持增量。</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vb_basebackup当前支持热备份模式和压缩格式备份模式。</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若打开增量检测点功能且打开双写，vb_basebackup也会备份双写文件。</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vb_basebackup在备份包含绝对路径的表空间时，如果在同一台机器上进行备份，可以通过tablespace-mapping重定向表空间路径或使用归档模式进行备份。</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若pg_xlog目录为软链接，备份时将不会建立软链接，会直接将数据备份到目的路径的pg_xlog目录下。</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备份过程中收回用户备份权限，可能导致备份失败或者备份数据不可用。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如果因为网络临时故障等原因导致Server端无法应答，vb_basebackup将在最长等待120秒后退出。</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可以正常连接Vastbase数据库。</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备份过程中用户权限没有被回收。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pg_hba.conf中需要配置允许复制链接，且该连接必须由一个系统管理员建立。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如果xlog传输模式为stream模式，需要配置max_wal_senders的数量，至少有一个可用。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如果xlog传输模式为fetch模式，有必要把wal_keep_segments参数设置得足够高，这样在备份末尾之前日志不会被移除。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在进行还原时，需要保证各节点备份目录中存在备份文件，若备份文件丢失，则需要从其他节点进行拷贝。</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显示帮助信息。</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vb_basebackup -? | --help</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显示版本号信息。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vb_basebackup -V | --version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vb_basebackup参数可以分为如下几类：</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 directory：备份文件输出的目录，必选项。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常用参数：</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-c，-checkpoint=fast|spread：设置检查点模式为fast或者spread</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-l，-label=LABEL：为备份设置标签。</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-P，-progress：启用进展报告。</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-v，-verbose：启用冗长模式。</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-V，-version：打印版本后退出。</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-?，-help：显示vb_basebackup命令行参数。</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-T，-tablespace-mapping=olddir=newdir：在备份期间将目录olddir中的表空间重定位到newdir中。为使之有效，olddir必须正好匹配表空间所在的路径</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但如果备份中没有包含olddir中的表空间也不是错误）。olddir和newdir必须是绝对路径。如果一个路径凑巧包含了一个=符号，可用反斜线对它转义。对于多个表空间可以多次使用这个选项。</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-F，-format=plain|tar：设置输出格式为plain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或者tar。没有设置该参数的情况下，默认-format=plain。plain格式把输出写成平面文件，使用和当前数据目录和表空间相同的布局。当集簇没有额外表空间时，整个数据库将被放在目标目录中。如果集簇包含额外的表空间，主数据目录将被放置在目标目录中，但是所有其他表空间将被放在它们位于服务器上的相同的绝对路径中。tar模式将输出写成目标目录中的 tar 文件。主数据目录将被写入到一个名为base.tar的文件中，并且其他表空间将被以其 OID 命名。生成的tar包，需要用gs_tar命令解压。</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-X，-xlog-method=fetch|stream：设置xlog传输方式。没有设置该参数的情况下，默认-xlog-method=stream。在备份中包括所需的预写式日志文件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WAL文件）。这包括所有在备份期间产生的预写式日志。fetch方式在备份末尾收集预写式日志文件。因此，有必要把wal_keep_segments参数设置得足够高，这样在备份末尾之前日志不会被移除。如果在要传输日志时它已经被轮转，备份将失败并且是不可用的。stream方式在备份被创建时流传送预写式日志。这将开启一个到服务器的第二连接并且在运行备份时并行开始流传输预写式日志。因此，它将使用最多两个由max_wal_senders参数配置的连接。只要客户端能保持接收预写式日志，使用这种模式不需要在主控机上保存额外的预写式日志。</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-x，-xlog：使用这个选项等效于和方法fetch一起使用-X。</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-Z ，-compress=level：启用对 tar 文件输出的 gzip 压缩，并且制定压缩级别</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0 到 9，0 是不压缩，9 是最佳压缩）。只有使用 tar 格式时压缩才可用，并且会在所有tar文件名后面自动加上后缀.gz。</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-z：启用对 tar 文件输出的 gzip 压缩，使用默认的压缩级别。只有使用 tar 格式时压缩才可用，并且会在所有tar文件名后面自动加上后缀.gz。</w:t>
      </w:r>
    </w:p>
    <w:p>
      <w:pPr>
        <w:numPr>
          <w:ilvl w:val="0"/>
          <w:numId w:val="2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-t，-rw-timeout：设置备份期间checkpoint的时间限制，默认限制时间为120s。当数据库全量checkpoint耗时较长时，可以适当增大rw-timeout限制时间。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连接参数</w:t>
      </w:r>
    </w:p>
    <w:p>
      <w:pPr>
        <w:numPr>
          <w:ilvl w:val="0"/>
          <w:numId w:val="2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-h，-host=HOSTNAME：指定正在运行服务器的主机名或者Unix域套接字的路径。</w:t>
      </w:r>
    </w:p>
    <w:p>
      <w:pPr>
        <w:numPr>
          <w:ilvl w:val="0"/>
          <w:numId w:val="2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-p，-port=PORT：指定数据库服务器的端口号。可以通过port参数修改默认端口号。</w:t>
      </w:r>
    </w:p>
    <w:p>
      <w:pPr>
        <w:numPr>
          <w:ilvl w:val="0"/>
          <w:numId w:val="2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-U，-username=USERNAME：指定连接数据库的用户。</w:t>
      </w:r>
    </w:p>
    <w:p>
      <w:pPr>
        <w:numPr>
          <w:ilvl w:val="0"/>
          <w:numId w:val="2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-s，-status-interval=INTERVAL：发送到服务器的状态包的时间</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以秒为单位）。</w:t>
      </w:r>
    </w:p>
    <w:p>
      <w:pPr>
        <w:numPr>
          <w:ilvl w:val="0"/>
          <w:numId w:val="2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-w，-no-password：不出现输入密码提示。</w:t>
      </w:r>
    </w:p>
    <w:p>
      <w:pPr>
        <w:numPr>
          <w:ilvl w:val="0"/>
          <w:numId w:val="2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-W，-password：当使用-U参数连接本地数据库或者连接远端数据库时，可通过指定该选项出现输入密码提示。</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vb_basebackup -D /home/vastbase/data/bak -h 127.0.0.1 -p 5432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从备份文件恢复数据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当数据库发生故障时需要从备份文件进行恢复。因为vb_basebackup是对数据库按二进制进行备份，因此恢复时可以直接拷贝替换原有的文件，或者直接在备份的库上启动数据库。</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若当前数据库实例正在运行，直接从备份文件启动数据库可能会存在端口冲突，这时需要修改配置文件的port参数，或者在启动数据库时指定一下端口。</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若当前备份文件为主备数据库，可能需要修改一下主备之间的复制连接。即配置文件中的postgresql.conf中的replconninfo1、replconninfo2等。</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若配置文件postgresql.conf的参数data_directory打开且有配置，当使用备份目录启动数据库时候，data_directory和备份目录不同会导致启动失败。可以修改data_directory的值为新的数据目录，或者注释掉该参数。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若要在原库的地方恢复数据库，参考步骤如下：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1、停止数据库服务器。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2、将原数据库和所有表空间复制到另外一个位置, 以备后面需要。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3、清理原库中的所有或部分文件。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4、使用数据库系统用户权限从备份中还原需要的数据库文件。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5、若数据库中存在链接文件，需要修改使其链接到正确的文件。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6、重启数据库服务器，并检查数据库内容，确保数据库已经恢复到所需的状态。</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暂不支持备份文件增量恢复。</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恢复后需要检查数据库中的链接文件是否链接到正确的文件。</w:t>
      </w:r>
    </w:p>
    <w:bookmarkEnd w:id="702"/>
    <w:p>
      <w:pPr>
        <w:pStyle w:val="5"/>
        <w:bidi w:val="0"/>
        <w:ind w:left="720" w:leftChars="0" w:hanging="720" w:firstLineChars="0"/>
        <w:rPr>
          <w:rFonts w:hint="eastAsia" w:ascii="思源黑体 CN Regular" w:hAnsi="思源黑体 CN Regular" w:eastAsia="思源黑体 CN Regular" w:cs="思源黑体 CN Regular"/>
        </w:rPr>
      </w:pPr>
      <w:bookmarkStart w:id="703" w:name="_Toc1998"/>
      <w:bookmarkStart w:id="704" w:name="_Toc27305"/>
      <w:bookmarkStart w:id="705" w:name="_Toc26507"/>
      <w:bookmarkStart w:id="706" w:name="_Toc18607"/>
      <w:bookmarkStart w:id="707" w:name="_Toc30510"/>
      <w:bookmarkStart w:id="708" w:name="_Toc13401"/>
      <w:bookmarkStart w:id="709" w:name="pitr指定时间点恢复"/>
      <w:r>
        <w:rPr>
          <w:rFonts w:hint="eastAsia" w:ascii="思源黑体 CN Regular" w:hAnsi="思源黑体 CN Regular" w:eastAsia="思源黑体 CN Regular" w:cs="思源黑体 CN Regular"/>
        </w:rPr>
        <w:t>PITR指定时间点恢复</w:t>
      </w:r>
      <w:bookmarkEnd w:id="703"/>
      <w:bookmarkEnd w:id="704"/>
      <w:bookmarkEnd w:id="705"/>
      <w:bookmarkEnd w:id="706"/>
      <w:bookmarkEnd w:id="707"/>
      <w:bookmarkEnd w:id="70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当数据库崩溃或希望回退到数据库之前的某一状态时，Vastbase的即时恢复功能</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xml:space="preserve">Point-In-Time Recovery，简称PITR）可以支持恢复到备份归档数据之后的任意时间点。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PITR仅支持恢复到物理备份数据之后的某一时间点。</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仅主节点可以进行PITR恢复，备机需要进行全量build达成与主机数据同步。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要求具有基于经过物理备份的全量数据文件。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要求具有基于已归档的WAL日志文件。</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PITR恢复流程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1、将物理备份的文件替换目标数据库目录。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2、删除数据库目录下pg_xlog中的所有文件。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3、将归档的WAL日志文件复制到pg_xlog文件中</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此步骤可以省略，通过配置recovery.conf恢复命令文件中的restore_command项替代）。</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4、在数据库目录下创建恢复命令文件recovery.conf，指定数据库恢复的程度。</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5、启动数据库。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6、连接数据库，查看是否恢复到希望预期的状态。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7、若已经恢复到预期状态，通过pg_xlog_replay_resume()指令使主节点对外提供服务。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recovery.conf文件配置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归档恢复配置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restore_command = string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这个SHELL命令是获取WAL文件系列中已归档的WAL文件。字符串中的任何一个%f是用归档检索中的文件名替换， 并且%p是用服务器上的复制目的地的路径名替换。 任意一个%r是用包含最新可用重启点的文件名替换。</w:t>
      </w:r>
    </w:p>
    <w:p>
      <w:pPr>
        <w:pStyle w:val="3"/>
        <w:rPr>
          <w:rFonts w:hint="eastAsia" w:ascii="思源黑体 CN Regular" w:hAnsi="思源黑体 CN Regular" w:eastAsia="思源黑体 CN Regular" w:cs="思源黑体 CN Regular"/>
          <w:b w:val="0"/>
          <w:bCs w:val="0"/>
          <w:color w:val="000000" w:themeColor="text1"/>
        </w:rPr>
      </w:pPr>
      <w:r>
        <w:rPr>
          <w:rFonts w:hint="eastAsia" w:ascii="思源黑体 CN Regular" w:hAnsi="思源黑体 CN Regular" w:eastAsia="思源黑体 CN Regular" w:cs="思源黑体 CN Regular"/>
          <w:b w:val="0"/>
          <w:bCs w:val="0"/>
          <w:color w:val="000000" w:themeColor="text1"/>
        </w:rPr>
        <w:t>示例：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restore_command = 'cp /mnt/server/archivedir/%f %p'</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archive_cleanup_command = string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这个选项参数声明一个shell命令。在每次重启时会执行这个shell命令。 archive_cleanup_command为清理备库不需要的归档WAL文件提供一个机制。 任何一个%r由包含最新可用重启点的文件名代替。这是最早的文件，因此必须保留以允许恢复能够重新启动，因此所有早于%r的文件可以安全的移除。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archive_cleanup_command = 'pg_archivecleanup /mnt/server/archivedir %r'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需要注意的是，如果多个备服务器从相同的归档路径恢复时， 需要确保在任何一个备服务器在需要之前，不能删除WAL文件。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recovery_end_command = string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这个参数是可选的，用于声明一个只在恢复完成时执行的SHELL命令。recovery_end_command是为以后的复制或恢复提供一个清理机制。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恢复目标设置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recovery_target_name = string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此参数声明命名还原到一个使用pg_create_restore_point()创建的还原点。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recovery_target_name = 'restore_point_1'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recovery_target_time = timestamp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此参数声明命名还原到一个指定时间戳。</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recovery_target_time = '2020-01-01 12:00:00'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recovery_target_xid = string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这个参数声明还原到一个事务ID。</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recovery_target_xid = '3000'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recovery_target_lsn = string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这个参数声明还原到日志的指定LSN点。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recovery_target_lsn = '0/0FFFFFF'</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recovery_target_inclusive = boolean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声明是否在指定恢复目标</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true）之后停止，或在这</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false）之前停止。该声明仅支持恢复目标为recovery_target_time、recovery_target_xid和recovery_target_lsn的配置。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recovery_target_inclusive = true</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recovery_target_name、recovery_target_time、recovery_target_xid、recovery_target_lsn这四个配置项仅同时支持一项。</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如果不配置任何恢复目标，或配置目标不存在，则默认恢复到最新的WAL日志点。</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1、数据库开启归档模式，修改配置文件postgresql.conf，并重启数据库。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wal_level = archive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archive_mode = 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archive_command = 'cp %p /home/vastbase/data/arch/%f'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vastbase_login_info = off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2、创建恢复目录。</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/home/vastbase/data/arch/</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3、进入数据库，创建表。</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test(id integer);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test values(100);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4、进行备份。</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/home/vastbase/data/bak</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vb_basebackup -D /home/vastbase/data/bak -Fplain -P -v</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chmod 700 -R /home/vastbase/data/bak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5、进入数据库插入数据并记录当前时间。</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test values(200);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now();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6、几分钟后继续插入数据。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test values(300);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test values(400);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7、关闭原库。</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stop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8、拷贝WAL日志到归档目录。</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cp -rf /home/vastbase_/data/vastbase/pg_xlog/* /home/vastbase/data/arch</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9、进入到备份目录/home/vastbase/data/bak，创建recovery.conf文件并写入以下参数。</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cd/home/vastbase/data/bak</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vi recovery.conf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restore_command = 'cp /home/vastbase/data/arch/%f %p'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recovery_target_time='时间'</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时间填写第4步查看到时间）</w:t>
      </w:r>
    </w:p>
    <w:p>
      <w:pPr>
        <w:pStyle w:val="35"/>
        <w:shd w:val="clear" w:fill="FFFFFF" w:themeFill="background1"/>
        <w:bidi w:val="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10、启动数据库，完成恢复。</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start -D /home/vastbase/data/bak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11、进入数据库，查询数据。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test;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结果显示如下：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id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bookmarkEnd w:id="709"/>
    <w:p>
      <w:pPr>
        <w:pStyle w:val="5"/>
        <w:bidi w:val="0"/>
        <w:ind w:left="720" w:leftChars="0" w:hanging="720" w:firstLineChars="0"/>
        <w:rPr>
          <w:rFonts w:hint="eastAsia" w:ascii="思源黑体 CN Regular" w:hAnsi="思源黑体 CN Regular" w:eastAsia="思源黑体 CN Regular" w:cs="思源黑体 CN Regular"/>
        </w:rPr>
      </w:pPr>
      <w:bookmarkStart w:id="710" w:name="_Toc14432"/>
      <w:bookmarkStart w:id="711" w:name="_Toc18800"/>
      <w:bookmarkStart w:id="712" w:name="_Toc32424"/>
      <w:bookmarkStart w:id="713" w:name="_Toc586"/>
      <w:bookmarkStart w:id="714" w:name="_Toc31512"/>
      <w:bookmarkStart w:id="715" w:name="_Toc18010"/>
      <w:bookmarkStart w:id="716" w:name="vbprobackup"/>
      <w:r>
        <w:rPr>
          <w:rFonts w:hint="eastAsia" w:ascii="思源黑体 CN Regular" w:hAnsi="思源黑体 CN Regular" w:eastAsia="思源黑体 CN Regular" w:cs="思源黑体 CN Regular"/>
        </w:rPr>
        <w:t>vb_probackup</w:t>
      </w:r>
      <w:bookmarkEnd w:id="710"/>
      <w:bookmarkEnd w:id="711"/>
      <w:bookmarkEnd w:id="712"/>
      <w:bookmarkEnd w:id="713"/>
      <w:bookmarkEnd w:id="714"/>
      <w:bookmarkEnd w:id="71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vb_probackup是一个用于管理Vastbase数据库备份和恢复的工具。它对Vastbase实例进行定期备份，以便在数据库出现故障时能够恢复服务器。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可用于备份单机数据库，也可对主机或者主节点数据库备机进行备份，为物理备份。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可备份外部目录的内容，如脚本文件、配置文件、日志文件、dump文件等。</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支持增量备份、定期备份和远程备份。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可设置备份的留存策略。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可以正常连接Vastbase数据库。</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若要使用PTRACK增量备份，需在postgresql.conf中手动添加参数“enable_cbm_tracking = on”。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为了防止xlog在传输结束前被清理，请适当调高postgresql.conf文件中wal_keep_segements的值。</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备份必须由运行数据库服务器的用户执行。</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备份和恢复的数据库服务器的主版本号必须相同。</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如果要通过ssh在远程模式下备份数据库，需要在本地和远程主机安装相同主版本的数据库，并通过ssh-copy-id remote_user@remote_host命令设置本地主机备份用户和远程主机数据库用户的无密码ssh连接。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远程模式下只能执行add-instance、backup、restore子命令。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使用restore子命令前，应先停止Vastbase进程。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当存在用户自定义表空间时，备份的时候要加上 --external-dirs 参数，否则，该表空间不会被备份。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当备份的规模比较大时，为了防止备份过程中timeout发生，请适当调整postgresql.conf文件的参数 session_timeout、wal_sender_timeout。并且在备份的命令行参数中适当调整参数--rw-timeout的值。</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恢复时，使用-T选项把备份中的外部目录重定向到新目录时，请同时指定参数--external-mapping。</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当使用远程备份时，请确保远程机器和备份机器的时钟同步，以防止使用--recovery-target-time恢复的场合,启动gaussdb时有可能会失败。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当远程备份有效时(remote-proto=ssh)，请确保-h和--remote-host指定的是同一台机器。当远程备份无效时，如果指定了-h选项，请确保-h指定的是本机地址或本机主机名。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当前暂不支持备份逻辑复制槽。</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命令说明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打印vb_probackup版本。</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vb_probackup -V|--version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vb_probackup version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显示vb_probackup命令的摘要信息。如果指定了vb_probackup的子命令，则显示可用于此子命令的参数的详细信息。</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vb_probackup -?|--help</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vb_probackup help [command]</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init：初始化备份路径backup-path中的备份目录，该目录将存储已备份的内容。backup-path必须为空目录。</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vb_probackup init -B backup-path [--help]</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add_instance：在备份路径backup-path内初始化一个新的备份实例，并生成pg_probackup.conf配置文件，该文件保存了指定数据目录pgdata-path的vb_probackup设置。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vb_probackup add-instance -B </w:t>
      </w:r>
      <w:r>
        <w:rPr>
          <w:rFonts w:hint="eastAsia" w:ascii="思源黑体 CN Regular" w:hAnsi="思源黑体 CN Regular" w:eastAsia="思源黑体 CN Regular" w:cs="思源黑体 CN Regular"/>
        </w:rPr>
        <w:t>backup</w:t>
      </w:r>
      <w:r>
        <w:rPr>
          <w:rStyle w:val="34"/>
          <w:rFonts w:hint="eastAsia" w:ascii="思源黑体 CN Regular" w:hAnsi="思源黑体 CN Regular" w:eastAsia="思源黑体 CN Regular" w:cs="思源黑体 CN Regular"/>
          <w:color w:val="00FF00"/>
        </w:rPr>
        <w:t>-path -D pgdata-path --instance=instance_name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 external-directories-paths]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[remote_options]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[--help]</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del-instance：在备份路径backup-path内删除指定实例相关的备份内容。</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vb_probackup del-instance -B backup</w:t>
      </w:r>
      <w:r>
        <w:rPr>
          <w:rFonts w:hint="eastAsia" w:ascii="思源黑体 CN Regular" w:hAnsi="思源黑体 CN Regular" w:eastAsia="思源黑体 CN Regular" w:cs="思源黑体 CN Regular"/>
        </w:rPr>
        <w:t>-</w:t>
      </w:r>
      <w:r>
        <w:rPr>
          <w:rStyle w:val="34"/>
          <w:rFonts w:hint="eastAsia" w:ascii="思源黑体 CN Regular" w:hAnsi="思源黑体 CN Regular" w:eastAsia="思源黑体 CN Regular" w:cs="思源黑体 CN Regular"/>
          <w:color w:val="00FF00"/>
        </w:rPr>
        <w:t>path --</w:t>
      </w:r>
      <w:r>
        <w:rPr>
          <w:rFonts w:hint="eastAsia" w:ascii="思源黑体 CN Regular" w:hAnsi="思源黑体 CN Regular" w:eastAsia="思源黑体 CN Regular" w:cs="思源黑体 CN Regular"/>
        </w:rPr>
        <w:t>instance</w:t>
      </w:r>
      <w:r>
        <w:rPr>
          <w:rStyle w:val="34"/>
          <w:rFonts w:hint="eastAsia" w:ascii="思源黑体 CN Regular" w:hAnsi="思源黑体 CN Regular" w:eastAsia="思源黑体 CN Regular" w:cs="思源黑体 CN Regular"/>
          <w:color w:val="00FF00"/>
        </w:rPr>
        <w:t>=instance_name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[--help]</w:t>
      </w:r>
    </w:p>
    <w:p>
      <w:pPr>
        <w:numPr>
          <w:ilvl w:val="0"/>
          <w:numId w:val="3"/>
        </w:numPr>
        <w:rPr>
          <w:color w:val="000000" w:themeColor="text1"/>
        </w:rPr>
      </w:pPr>
      <w:r>
        <w:rPr>
          <w:rFonts w:hint="eastAsia" w:ascii="思源黑体 CN Regular" w:hAnsi="思源黑体 CN Regular" w:eastAsia="思源黑体 CN Regular" w:cs="思源黑体 CN Regular"/>
          <w:color w:val="000000" w:themeColor="text1"/>
        </w:rPr>
        <w:t>set-config：将指定的连接、压缩、日志等相关设置添加到pg_probackup.conf配置文件中，或修改已设置的值。不推荐手动编辑pg_probackup.conf配置文件。</w:t>
      </w:r>
    </w:p>
    <w:p>
      <w:pPr>
        <w:pStyle w:val="39"/>
        <w:rPr>
          <w:color w:val="000000" w:themeColor="text1"/>
        </w:rPr>
      </w:pPr>
    </w:p>
    <w:p>
      <w:pPr>
        <w:pStyle w:val="35"/>
        <w:bidi w:val="0"/>
        <w:rPr>
          <w:rStyle w:val="34"/>
          <w:color w:val="00FF00"/>
        </w:rPr>
      </w:pPr>
      <w:r>
        <w:rPr>
          <w:rStyle w:val="34"/>
          <w:color w:val="00FF00"/>
        </w:rPr>
        <w:t>vb_probackup set-config -B backup-path --instance=instance_name</w:t>
      </w:r>
      <w:r>
        <w:rPr>
          <w:rStyle w:val="34"/>
          <w:color w:val="00FF00"/>
        </w:rPr>
        <w:br w:type="textWrapping"/>
      </w:r>
      <w:r>
        <w:rPr>
          <w:rStyle w:val="34"/>
          <w:color w:val="00FF00"/>
        </w:rPr>
        <w:t>[-D pgdata-path] [-E external-directories-paths] [--archive-timeout=timeout]</w:t>
      </w:r>
      <w:r>
        <w:rPr>
          <w:rStyle w:val="34"/>
          <w:color w:val="00FF00"/>
        </w:rPr>
        <w:br w:type="textWrapping"/>
      </w:r>
      <w:r>
        <w:rPr>
          <w:rStyle w:val="34"/>
          <w:color w:val="00FF00"/>
        </w:rPr>
        <w:t>[--retention-redundancy=retention-redundancy] [--retention-window=retention-window] [--wal-depth=wal-depth]</w:t>
      </w:r>
      <w:r>
        <w:rPr>
          <w:rStyle w:val="34"/>
          <w:color w:val="00FF00"/>
        </w:rPr>
        <w:br w:type="textWrapping"/>
      </w:r>
      <w:r>
        <w:rPr>
          <w:rStyle w:val="34"/>
          <w:color w:val="00FF00"/>
        </w:rPr>
        <w:t>[--compress-algorithm=compress-algorithm] [--compress-level=compress-level]</w:t>
      </w:r>
      <w:r>
        <w:rPr>
          <w:rStyle w:val="34"/>
          <w:color w:val="00FF00"/>
        </w:rPr>
        <w:br w:type="textWrapping"/>
      </w:r>
      <w:r>
        <w:rPr>
          <w:rStyle w:val="34"/>
          <w:color w:val="00FF00"/>
        </w:rPr>
        <w:t>[-d dbname] [-h hostname] [-p port] [-U username]</w:t>
      </w:r>
      <w:r>
        <w:rPr>
          <w:rStyle w:val="34"/>
          <w:color w:val="00FF00"/>
        </w:rPr>
        <w:br w:type="textWrapping"/>
      </w:r>
      <w:r>
        <w:rPr>
          <w:rStyle w:val="34"/>
          <w:color w:val="00FF00"/>
        </w:rPr>
        <w:t>[logging_options] [remote_options]</w:t>
      </w:r>
      <w:r>
        <w:rPr>
          <w:rStyle w:val="34"/>
          <w:color w:val="00FF00"/>
        </w:rPr>
        <w:br w:type="textWrapping"/>
      </w:r>
      <w:r>
        <w:rPr>
          <w:rStyle w:val="34"/>
          <w:color w:val="00FF00"/>
        </w:rPr>
        <w:t>[--help]</w:t>
      </w:r>
    </w:p>
    <w:p>
      <w:pPr>
        <w:numPr>
          <w:ilvl w:val="0"/>
          <w:numId w:val="3"/>
        </w:numPr>
        <w:rPr>
          <w:color w:val="000000" w:themeColor="text1"/>
        </w:rPr>
      </w:pPr>
      <w:r>
        <w:rPr>
          <w:color w:val="000000" w:themeColor="text1"/>
        </w:rPr>
        <w:t>set-backup：将备份相关设置添加到backup.control配置文件中，或修改已设置的值。</w:t>
      </w:r>
    </w:p>
    <w:p>
      <w:pPr>
        <w:pStyle w:val="35"/>
        <w:bidi w:val="0"/>
        <w:rPr>
          <w:rStyle w:val="34"/>
          <w:color w:val="00FF00"/>
        </w:rPr>
      </w:pPr>
      <w:r>
        <w:rPr>
          <w:rStyle w:val="34"/>
          <w:color w:val="00FF00"/>
        </w:rPr>
        <w:t>vb_probackup set-backup -B backup-path --instance=instance_name -i backup-id</w:t>
      </w:r>
      <w:r>
        <w:rPr>
          <w:rStyle w:val="34"/>
          <w:color w:val="00FF00"/>
        </w:rPr>
        <w:br w:type="textWrapping"/>
      </w:r>
      <w:r>
        <w:rPr>
          <w:rStyle w:val="34"/>
          <w:color w:val="00FF00"/>
        </w:rPr>
        <w:t>[--note=text] [pinning_options]</w:t>
      </w:r>
      <w:r>
        <w:rPr>
          <w:rStyle w:val="34"/>
          <w:color w:val="00FF00"/>
        </w:rPr>
        <w:br w:type="textWrapping"/>
      </w:r>
      <w:r>
        <w:rPr>
          <w:rStyle w:val="34"/>
          <w:color w:val="00FF00"/>
        </w:rPr>
        <w:t>[--help]</w:t>
      </w:r>
    </w:p>
    <w:p>
      <w:pPr>
        <w:numPr>
          <w:ilvl w:val="0"/>
          <w:numId w:val="3"/>
        </w:numPr>
        <w:rPr>
          <w:color w:val="000000" w:themeColor="text1"/>
          <w:lang w:val="en-US" w:eastAsia="en-US"/>
        </w:rPr>
      </w:pPr>
      <w:r>
        <w:rPr>
          <w:color w:val="000000" w:themeColor="text1"/>
        </w:rPr>
        <w:t>show-config：显示位于备份目录中的pg_probackup.conf配置文件的内容。可以通过指定--format=json选项，以json格式显示。默认情况下，显示为纯文本格式。</w:t>
      </w:r>
    </w:p>
    <w:p>
      <w:pPr>
        <w:pStyle w:val="35"/>
        <w:rPr>
          <w:rStyle w:val="34"/>
          <w:lang w:val="en-US" w:eastAsia="en-US" w:bidi="ar-SA"/>
        </w:rPr>
      </w:pPr>
      <w:r>
        <w:rPr>
          <w:rStyle w:val="34"/>
          <w:lang w:val="en-US" w:eastAsia="en-US" w:bidi="ar-SA"/>
        </w:rPr>
        <w:t>vb_probackup show-config -B backup-path --instance=instance_name</w:t>
      </w:r>
      <w:r>
        <w:rPr>
          <w:rStyle w:val="34"/>
          <w:lang w:val="en-US" w:eastAsia="en-US" w:bidi="ar-SA"/>
        </w:rPr>
        <w:br w:type="textWrapping"/>
      </w:r>
      <w:r>
        <w:rPr>
          <w:rStyle w:val="34"/>
          <w:lang w:val="en-US" w:eastAsia="en-US" w:bidi="ar-SA"/>
        </w:rPr>
        <w:t>[--format=plain|json]</w:t>
      </w:r>
      <w:r>
        <w:rPr>
          <w:rStyle w:val="34"/>
          <w:lang w:val="en-US" w:eastAsia="en-US" w:bidi="ar-SA"/>
        </w:rPr>
        <w:br w:type="textWrapping"/>
      </w:r>
      <w:r>
        <w:rPr>
          <w:rStyle w:val="34"/>
          <w:lang w:val="en-US" w:eastAsia="en-US" w:bidi="ar-SA"/>
        </w:rPr>
        <w:t>[--help]</w:t>
      </w:r>
    </w:p>
    <w:p>
      <w:pPr>
        <w:numPr>
          <w:ilvl w:val="0"/>
          <w:numId w:val="3"/>
        </w:numPr>
        <w:rPr>
          <w:color w:val="000000" w:themeColor="text1"/>
        </w:rPr>
      </w:pPr>
      <w:r>
        <w:rPr>
          <w:color w:val="000000" w:themeColor="text1"/>
        </w:rPr>
        <w:t>show：显示备份目录的内容。如果指定了instance_name和backup_id，则显示该备份的详细信息。可以通过指定--format=json选项，以json格式显示。默认情况下，备份目录的内容显示为纯文本格式。</w:t>
      </w:r>
    </w:p>
    <w:p>
      <w:pPr>
        <w:pStyle w:val="35"/>
        <w:bidi w:val="0"/>
        <w:rPr>
          <w:rStyle w:val="34"/>
          <w:lang w:val="en-US" w:eastAsia="en-US" w:bidi="ar-SA"/>
        </w:rPr>
      </w:pPr>
      <w:r>
        <w:rPr>
          <w:rStyle w:val="34"/>
          <w:lang w:val="en-US" w:eastAsia="en-US" w:bidi="ar-SA"/>
        </w:rPr>
        <w:t>vb_probackup show -B backup-path</w:t>
      </w:r>
      <w:r>
        <w:rPr>
          <w:rStyle w:val="34"/>
          <w:lang w:val="en-US" w:eastAsia="en-US" w:bidi="ar-SA"/>
        </w:rPr>
        <w:br w:type="textWrapping"/>
      </w:r>
      <w:r>
        <w:rPr>
          <w:rStyle w:val="34"/>
          <w:lang w:val="en-US" w:eastAsia="en-US" w:bidi="ar-SA"/>
        </w:rPr>
        <w:t>[--instance=instance_name [-i backup-id]] [--archive] [--format=plain|json]</w:t>
      </w:r>
      <w:r>
        <w:rPr>
          <w:rStyle w:val="34"/>
          <w:lang w:val="en-US" w:eastAsia="en-US" w:bidi="ar-SA"/>
        </w:rPr>
        <w:br w:type="textWrapping"/>
      </w:r>
      <w:r>
        <w:rPr>
          <w:rStyle w:val="34"/>
          <w:lang w:val="en-US" w:eastAsia="en-US" w:bidi="ar-SA"/>
        </w:rPr>
        <w:t>[--help]</w:t>
      </w:r>
    </w:p>
    <w:p>
      <w:pPr>
        <w:numPr>
          <w:ilvl w:val="0"/>
          <w:numId w:val="3"/>
        </w:numPr>
        <w:rPr>
          <w:color w:val="000000" w:themeColor="text1"/>
        </w:rPr>
      </w:pPr>
      <w:r>
        <w:rPr>
          <w:color w:val="000000" w:themeColor="text1"/>
        </w:rPr>
        <w:t>backup：创建指定实例的备份。</w:t>
      </w:r>
    </w:p>
    <w:p>
      <w:pPr>
        <w:pStyle w:val="35"/>
        <w:bidi w:val="0"/>
        <w:rPr>
          <w:rStyle w:val="34"/>
          <w:lang w:val="en-US" w:eastAsia="en-US" w:bidi="ar-SA"/>
        </w:rPr>
      </w:pPr>
      <w:r>
        <w:rPr>
          <w:rStyle w:val="34"/>
          <w:lang w:val="en-US" w:eastAsia="en-US" w:bidi="ar-SA"/>
        </w:rPr>
        <w:t>vb_probackup backup -B backup-path --instance=instance_name -b backup-mode</w:t>
      </w:r>
      <w:r>
        <w:rPr>
          <w:rStyle w:val="34"/>
          <w:lang w:val="en-US" w:eastAsia="en-US" w:bidi="ar-SA"/>
        </w:rPr>
        <w:br w:type="textWrapping"/>
      </w:r>
      <w:r>
        <w:rPr>
          <w:rStyle w:val="34"/>
          <w:lang w:val="en-US" w:eastAsia="en-US" w:bidi="ar-SA"/>
        </w:rPr>
        <w:t>[-D pgdata-path] [-C] [-S slot-name] [--temp-slot] [--backup-pg-log] [-j threads_num] [--progress]</w:t>
      </w:r>
      <w:r>
        <w:rPr>
          <w:rStyle w:val="34"/>
          <w:lang w:val="en-US" w:eastAsia="en-US" w:bidi="ar-SA"/>
        </w:rPr>
        <w:br w:type="textWrapping"/>
      </w:r>
      <w:r>
        <w:rPr>
          <w:rStyle w:val="34"/>
          <w:lang w:val="en-US" w:eastAsia="en-US" w:bidi="ar-SA"/>
        </w:rPr>
        <w:t>[--no-validate] [--skip-block-validation] [-E external-directories-paths] [--no-sync] [--note=text]</w:t>
      </w:r>
      <w:r>
        <w:rPr>
          <w:rStyle w:val="34"/>
          <w:lang w:val="en-US" w:eastAsia="en-US" w:bidi="ar-SA"/>
        </w:rPr>
        <w:br w:type="textWrapping"/>
      </w:r>
      <w:r>
        <w:rPr>
          <w:rStyle w:val="34"/>
          <w:lang w:val="en-US" w:eastAsia="en-US" w:bidi="ar-SA"/>
        </w:rPr>
        <w:t>[--archive-timeout=timeout] [-t rwtimeout]</w:t>
      </w:r>
      <w:r>
        <w:rPr>
          <w:rStyle w:val="34"/>
          <w:lang w:val="en-US" w:eastAsia="en-US" w:bidi="ar-SA"/>
        </w:rPr>
        <w:br w:type="textWrapping"/>
      </w:r>
      <w:r>
        <w:rPr>
          <w:rStyle w:val="34"/>
          <w:lang w:val="en-US" w:eastAsia="en-US" w:bidi="ar-SA"/>
        </w:rPr>
        <w:t>[logging_options] [retention_options] [compression_options]</w:t>
      </w:r>
      <w:r>
        <w:rPr>
          <w:rStyle w:val="34"/>
          <w:lang w:val="en-US" w:eastAsia="en-US" w:bidi="ar-SA"/>
        </w:rPr>
        <w:br w:type="textWrapping"/>
      </w:r>
      <w:r>
        <w:rPr>
          <w:rStyle w:val="34"/>
          <w:lang w:val="en-US" w:eastAsia="en-US" w:bidi="ar-SA"/>
        </w:rPr>
        <w:t>[connection_options] [remote_options] [pinning_options]</w:t>
      </w:r>
      <w:r>
        <w:rPr>
          <w:rStyle w:val="34"/>
          <w:lang w:val="en-US" w:eastAsia="en-US" w:bidi="ar-SA"/>
        </w:rPr>
        <w:br w:type="textWrapping"/>
      </w:r>
      <w:r>
        <w:rPr>
          <w:rStyle w:val="34"/>
          <w:lang w:val="en-US" w:eastAsia="en-US" w:bidi="ar-SA"/>
        </w:rPr>
        <w:t>[--help]</w:t>
      </w:r>
    </w:p>
    <w:p>
      <w:pPr>
        <w:numPr>
          <w:ilvl w:val="0"/>
          <w:numId w:val="3"/>
        </w:numPr>
        <w:rPr>
          <w:color w:val="000000" w:themeColor="text1"/>
        </w:rPr>
      </w:pPr>
      <w:r>
        <w:rPr>
          <w:color w:val="000000" w:themeColor="text1"/>
        </w:rPr>
        <w:t>restore：从备份目录backup-path中的备份副本恢复指定实例。如果指定了恢复目标选项，vb_probackup将查找最近的备份并将其还原到指定的恢复目标。否则，使用最近一次备份。</w:t>
      </w:r>
    </w:p>
    <w:p>
      <w:pPr>
        <w:pStyle w:val="39"/>
        <w:rPr>
          <w:color w:val="000000" w:themeColor="text1"/>
        </w:rPr>
      </w:pPr>
    </w:p>
    <w:p>
      <w:pPr>
        <w:pStyle w:val="35"/>
        <w:bidi w:val="0"/>
        <w:rPr>
          <w:rStyle w:val="34"/>
          <w:lang w:val="en-US" w:eastAsia="en-US" w:bidi="ar-SA"/>
        </w:rPr>
      </w:pPr>
      <w:r>
        <w:rPr>
          <w:rStyle w:val="34"/>
          <w:lang w:val="en-US" w:eastAsia="en-US" w:bidi="ar-SA"/>
        </w:rPr>
        <w:t>vb_probackup restore -B backup-path --instance=instance_name</w:t>
      </w:r>
      <w:r>
        <w:rPr>
          <w:rStyle w:val="34"/>
          <w:lang w:val="en-US" w:eastAsia="en-US" w:bidi="ar-SA"/>
        </w:rPr>
        <w:br w:type="textWrapping"/>
      </w:r>
      <w:r>
        <w:rPr>
          <w:rStyle w:val="34"/>
          <w:lang w:val="en-US" w:eastAsia="en-US" w:bidi="ar-SA"/>
        </w:rPr>
        <w:t>[-D pgdata-path] [-i backup_id] [-j threads_num] [--progress] [--force] [--no-sync] [--no-validate] [--skip-block-validation]</w:t>
      </w:r>
      <w:r>
        <w:rPr>
          <w:rStyle w:val="34"/>
          <w:lang w:val="en-US" w:eastAsia="en-US" w:bidi="ar-SA"/>
        </w:rPr>
        <w:br w:type="textWrapping"/>
      </w:r>
      <w:r>
        <w:rPr>
          <w:rStyle w:val="34"/>
          <w:lang w:val="en-US" w:eastAsia="en-US" w:bidi="ar-SA"/>
        </w:rPr>
        <w:t>[--external-mapping=OLDDIR=NEWDIR] [-T OLDDIR=NEWDIR] [--skip-external-dirs] [-I incremental_mode]</w:t>
      </w:r>
      <w:r>
        <w:rPr>
          <w:rStyle w:val="34"/>
          <w:lang w:val="en-US" w:eastAsia="en-US" w:bidi="ar-SA"/>
        </w:rPr>
        <w:br w:type="textWrapping"/>
      </w:r>
      <w:r>
        <w:rPr>
          <w:rStyle w:val="34"/>
          <w:lang w:val="en-US" w:eastAsia="en-US" w:bidi="ar-SA"/>
        </w:rPr>
        <w:t>[recovery_options] [remote_options] [logging_options]</w:t>
      </w:r>
      <w:r>
        <w:rPr>
          <w:rStyle w:val="34"/>
          <w:lang w:val="en-US" w:eastAsia="en-US" w:bidi="ar-SA"/>
        </w:rPr>
        <w:br w:type="textWrapping"/>
      </w:r>
      <w:r>
        <w:rPr>
          <w:rStyle w:val="34"/>
          <w:lang w:val="en-US" w:eastAsia="en-US" w:bidi="ar-SA"/>
        </w:rPr>
        <w:t>[--help]</w:t>
      </w:r>
    </w:p>
    <w:p>
      <w:pPr>
        <w:numPr>
          <w:ilvl w:val="0"/>
          <w:numId w:val="3"/>
        </w:numPr>
        <w:rPr>
          <w:color w:val="000000" w:themeColor="text1"/>
        </w:rPr>
      </w:pPr>
      <w:r>
        <w:rPr>
          <w:color w:val="000000" w:themeColor="text1"/>
        </w:rPr>
        <w:t>merge：将指定的增量备份与其父完全备份之间的所有增量备份合并到父完全备份。父完全备份将接收所有合并的数据，而已合并的增量备份将作为冗余被删除。</w:t>
      </w:r>
    </w:p>
    <w:p>
      <w:pPr>
        <w:pStyle w:val="35"/>
        <w:bidi w:val="0"/>
        <w:rPr>
          <w:rStyle w:val="34"/>
          <w:lang w:val="en-US" w:eastAsia="en-US" w:bidi="ar-SA"/>
        </w:rPr>
      </w:pPr>
      <w:r>
        <w:rPr>
          <w:rStyle w:val="34"/>
          <w:lang w:val="en-US" w:eastAsia="en-US" w:bidi="ar-SA"/>
        </w:rPr>
        <w:t>vb_probackup merge -B backup-path --instance=instance_name -i backup_id</w:t>
      </w:r>
      <w:r>
        <w:rPr>
          <w:rStyle w:val="34"/>
          <w:lang w:val="en-US" w:eastAsia="en-US" w:bidi="ar-SA"/>
        </w:rPr>
        <w:br w:type="textWrapping"/>
      </w:r>
      <w:r>
        <w:rPr>
          <w:rStyle w:val="34"/>
          <w:lang w:val="en-US" w:eastAsia="en-US" w:bidi="ar-SA"/>
        </w:rPr>
        <w:t>[-j threads_num] [--progress] [logging_options]</w:t>
      </w:r>
      <w:r>
        <w:rPr>
          <w:rStyle w:val="34"/>
          <w:lang w:val="en-US" w:eastAsia="en-US" w:bidi="ar-SA"/>
        </w:rPr>
        <w:br w:type="textWrapping"/>
      </w:r>
      <w:r>
        <w:rPr>
          <w:rStyle w:val="34"/>
          <w:lang w:val="en-US" w:eastAsia="en-US" w:bidi="ar-SA"/>
        </w:rPr>
        <w:t>[--help]</w:t>
      </w:r>
    </w:p>
    <w:p>
      <w:pPr>
        <w:numPr>
          <w:ilvl w:val="0"/>
          <w:numId w:val="3"/>
        </w:numPr>
        <w:rPr>
          <w:color w:val="000000" w:themeColor="text1"/>
        </w:rPr>
      </w:pPr>
      <w:r>
        <w:rPr>
          <w:color w:val="000000" w:themeColor="text1"/>
        </w:rPr>
        <w:t>delete：删除指定备份，或删除不满足当前保留策略的备份。</w:t>
      </w:r>
    </w:p>
    <w:p>
      <w:pPr>
        <w:pStyle w:val="35"/>
        <w:bidi w:val="0"/>
        <w:rPr>
          <w:rStyle w:val="34"/>
          <w:lang w:val="en-US" w:eastAsia="en-US" w:bidi="ar-SA"/>
        </w:rPr>
      </w:pPr>
      <w:r>
        <w:rPr>
          <w:rStyle w:val="34"/>
          <w:lang w:val="en-US" w:eastAsia="en-US" w:bidi="ar-SA"/>
        </w:rPr>
        <w:t>vb_probackup delete -B backup-path --instance=instance_name</w:t>
      </w:r>
      <w:r>
        <w:rPr>
          <w:rStyle w:val="34"/>
          <w:lang w:val="en-US" w:eastAsia="en-US" w:bidi="ar-SA"/>
        </w:rPr>
        <w:br w:type="textWrapping"/>
      </w:r>
      <w:r>
        <w:rPr>
          <w:rStyle w:val="34"/>
          <w:lang w:val="en-US" w:eastAsia="en-US" w:bidi="ar-SA"/>
        </w:rPr>
        <w:t>[-i backup-id | --delete-expired | --merge-expired | --status=backup_status]</w:t>
      </w:r>
      <w:r>
        <w:rPr>
          <w:rStyle w:val="34"/>
          <w:lang w:val="en-US" w:eastAsia="en-US" w:bidi="ar-SA"/>
        </w:rPr>
        <w:br w:type="textWrapping"/>
      </w:r>
      <w:r>
        <w:rPr>
          <w:rStyle w:val="34"/>
          <w:lang w:val="en-US" w:eastAsia="en-US" w:bidi="ar-SA"/>
        </w:rPr>
        <w:t>[--delete-wal] [-j threads_num] [--progress]</w:t>
      </w:r>
      <w:r>
        <w:rPr>
          <w:rStyle w:val="34"/>
          <w:lang w:val="en-US" w:eastAsia="en-US" w:bidi="ar-SA"/>
        </w:rPr>
        <w:br w:type="textWrapping"/>
      </w:r>
      <w:r>
        <w:rPr>
          <w:rStyle w:val="34"/>
          <w:lang w:val="en-US" w:eastAsia="en-US" w:bidi="ar-SA"/>
        </w:rPr>
        <w:t>[--retention-redundancy=retention-redundancy] [--retention-window=retention-window]</w:t>
      </w:r>
      <w:r>
        <w:rPr>
          <w:rStyle w:val="34"/>
          <w:lang w:val="en-US" w:eastAsia="en-US" w:bidi="ar-SA"/>
        </w:rPr>
        <w:br w:type="textWrapping"/>
      </w:r>
      <w:r>
        <w:rPr>
          <w:rStyle w:val="34"/>
          <w:lang w:val="en-US" w:eastAsia="en-US" w:bidi="ar-SA"/>
        </w:rPr>
        <w:t>[--wal-depth=wal-depth] [--dry-run]</w:t>
      </w:r>
      <w:r>
        <w:rPr>
          <w:rStyle w:val="34"/>
          <w:lang w:val="en-US" w:eastAsia="en-US" w:bidi="ar-SA"/>
        </w:rPr>
        <w:br w:type="textWrapping"/>
      </w:r>
      <w:r>
        <w:rPr>
          <w:rStyle w:val="34"/>
          <w:lang w:val="en-US" w:eastAsia="en-US" w:bidi="ar-SA"/>
        </w:rPr>
        <w:t>[logging_options]</w:t>
      </w:r>
      <w:r>
        <w:rPr>
          <w:rStyle w:val="34"/>
          <w:lang w:val="en-US" w:eastAsia="en-US" w:bidi="ar-SA"/>
        </w:rPr>
        <w:br w:type="textWrapping"/>
      </w:r>
      <w:r>
        <w:rPr>
          <w:rStyle w:val="34"/>
          <w:lang w:val="en-US" w:eastAsia="en-US" w:bidi="ar-SA"/>
        </w:rPr>
        <w:t>[--help]</w:t>
      </w:r>
    </w:p>
    <w:p>
      <w:pPr>
        <w:numPr>
          <w:ilvl w:val="0"/>
          <w:numId w:val="3"/>
        </w:numPr>
        <w:rPr>
          <w:color w:val="000000" w:themeColor="text1"/>
        </w:rPr>
      </w:pPr>
      <w:r>
        <w:rPr>
          <w:color w:val="000000" w:themeColor="text1"/>
        </w:rPr>
        <w:t>validate：验证恢复数据库所需的所有文件是否存在且未损坏。如果未指定instance_name，vb_probackup将验证备份目录中的所有可用备份。如果指定instance_name而不指定任何附加选项，vb_probackup将验证此备份实例的所有可用备份。如果指定了instance_name并且指定backup-id或恢复目标相关选项，vb_probackup将检查是否可以使用这些选项恢复数据库。</w:t>
      </w:r>
    </w:p>
    <w:p>
      <w:pPr>
        <w:pStyle w:val="35"/>
        <w:bidi w:val="0"/>
        <w:rPr>
          <w:rStyle w:val="34"/>
          <w:lang w:val="en-US" w:eastAsia="en-US" w:bidi="ar-SA"/>
        </w:rPr>
      </w:pPr>
      <w:r>
        <w:rPr>
          <w:rStyle w:val="34"/>
          <w:lang w:val="en-US" w:eastAsia="en-US" w:bidi="ar-SA"/>
        </w:rPr>
        <w:t>vb_probackup validate -B backup-path</w:t>
      </w:r>
      <w:r>
        <w:rPr>
          <w:rStyle w:val="34"/>
          <w:lang w:val="en-US" w:eastAsia="en-US" w:bidi="ar-SA"/>
        </w:rPr>
        <w:br w:type="textWrapping"/>
      </w:r>
      <w:r>
        <w:rPr>
          <w:rStyle w:val="34"/>
          <w:lang w:val="en-US" w:eastAsia="en-US" w:bidi="ar-SA"/>
        </w:rPr>
        <w:t>[--instance=instance_name] [-i backup-id]</w:t>
      </w:r>
      <w:r>
        <w:rPr>
          <w:rStyle w:val="34"/>
          <w:lang w:val="en-US" w:eastAsia="en-US" w:bidi="ar-SA"/>
        </w:rPr>
        <w:br w:type="textWrapping"/>
      </w:r>
      <w:r>
        <w:rPr>
          <w:rStyle w:val="34"/>
          <w:lang w:val="en-US" w:eastAsia="en-US" w:bidi="ar-SA"/>
        </w:rPr>
        <w:t>[-j threads_num] [--progress] [--skip-block-validation]</w:t>
      </w:r>
      <w:r>
        <w:rPr>
          <w:rStyle w:val="34"/>
          <w:lang w:val="en-US" w:eastAsia="en-US" w:bidi="ar-SA"/>
        </w:rPr>
        <w:br w:type="textWrapping"/>
      </w:r>
      <w:r>
        <w:rPr>
          <w:rStyle w:val="34"/>
          <w:lang w:val="en-US" w:eastAsia="en-US" w:bidi="ar-SA"/>
        </w:rPr>
        <w:t>[--recovery-target-time=time | --recovery-</w:t>
      </w:r>
      <w:r>
        <w:rPr>
          <w:lang w:val="en-US" w:eastAsia="en-US"/>
        </w:rPr>
        <w:t>target</w:t>
      </w:r>
      <w:r>
        <w:rPr>
          <w:rStyle w:val="34"/>
          <w:lang w:val="en-US" w:eastAsia="en-US" w:bidi="ar-SA"/>
        </w:rPr>
        <w:t>-xid=xid | --recovery-target-lsn=lsn | --recovery-target-name=target-name]</w:t>
      </w:r>
      <w:r>
        <w:rPr>
          <w:rStyle w:val="34"/>
          <w:lang w:val="en-US" w:eastAsia="en-US" w:bidi="ar-SA"/>
        </w:rPr>
        <w:br w:type="textWrapping"/>
      </w:r>
      <w:r>
        <w:rPr>
          <w:rStyle w:val="34"/>
          <w:lang w:val="en-US" w:eastAsia="en-US" w:bidi="ar-SA"/>
        </w:rPr>
        <w:t>[--recovery-target-inclusive=boolean]</w:t>
      </w:r>
      <w:r>
        <w:rPr>
          <w:rStyle w:val="34"/>
          <w:lang w:val="en-US" w:eastAsia="en-US" w:bidi="ar-SA"/>
        </w:rPr>
        <w:br w:type="textWrapping"/>
      </w:r>
      <w:r>
        <w:rPr>
          <w:rStyle w:val="34"/>
          <w:lang w:val="en-US" w:eastAsia="en-US" w:bidi="ar-SA"/>
        </w:rPr>
        <w:t>[logging_options]</w:t>
      </w:r>
      <w:r>
        <w:rPr>
          <w:rStyle w:val="34"/>
          <w:lang w:val="en-US" w:eastAsia="en-US" w:bidi="ar-SA"/>
        </w:rPr>
        <w:br w:type="textWrapping"/>
      </w:r>
      <w:r>
        <w:rPr>
          <w:rStyle w:val="34"/>
          <w:lang w:val="en-US" w:eastAsia="en-US" w:bidi="ar-SA"/>
        </w:rPr>
        <w:t xml:space="preserve">[--help] </w:t>
      </w:r>
    </w:p>
    <w:p>
      <w:pPr>
        <w:numPr>
          <w:ilvl w:val="0"/>
          <w:numId w:val="3"/>
        </w:numPr>
        <w:rPr>
          <w:color w:val="000000" w:themeColor="text1"/>
        </w:rPr>
      </w:pPr>
      <w:r>
        <w:rPr>
          <w:color w:val="000000" w:themeColor="text1"/>
        </w:rPr>
        <w:t>archive-push：将WAL文件复制到备份目录的相应子目录中。</w:t>
      </w:r>
    </w:p>
    <w:p>
      <w:pPr>
        <w:pStyle w:val="35"/>
        <w:rPr>
          <w:color w:val="000000" w:themeColor="text1"/>
        </w:rPr>
      </w:pPr>
      <w:r>
        <w:rPr>
          <w:rStyle w:val="34"/>
          <w:lang w:val="en-US" w:eastAsia="en-US" w:bidi="ar-SA"/>
        </w:rPr>
        <w:t xml:space="preserve">vb_probackup archive-push -B backup_dir --instance=instance_name </w:t>
      </w:r>
      <w:r>
        <w:rPr>
          <w:rStyle w:val="34"/>
          <w:lang w:val="en-US" w:eastAsia="en-US" w:bidi="ar-SA"/>
        </w:rPr>
        <w:br w:type="textWrapping"/>
      </w:r>
      <w:r>
        <w:rPr>
          <w:rStyle w:val="34"/>
          <w:lang w:val="en-US" w:eastAsia="en-US" w:bidi="ar-SA"/>
        </w:rPr>
        <w:t>--wal-file-name=wal-file-name</w:t>
      </w:r>
      <w:r>
        <w:rPr>
          <w:rStyle w:val="34"/>
          <w:lang w:val="en-US" w:eastAsia="en-US" w:bidi="ar-SA"/>
        </w:rPr>
        <w:br w:type="textWrapping"/>
      </w:r>
      <w:r>
        <w:rPr>
          <w:rStyle w:val="34"/>
          <w:lang w:val="en-US" w:eastAsia="en-US" w:bidi="ar-SA"/>
        </w:rPr>
        <w:t>[-j num-threads][--batch-size=batch_size]</w:t>
      </w:r>
      <w:r>
        <w:rPr>
          <w:rStyle w:val="34"/>
          <w:lang w:val="en-US" w:eastAsia="en-US" w:bidi="ar-SA"/>
        </w:rPr>
        <w:br w:type="textWrapping"/>
      </w:r>
      <w:r>
        <w:rPr>
          <w:rStyle w:val="34"/>
          <w:lang w:val="en-US" w:eastAsia="en-US" w:bidi="ar-SA"/>
        </w:rPr>
        <w:t>[--archive-timeout=timeout]</w:t>
      </w:r>
      <w:r>
        <w:rPr>
          <w:rStyle w:val="34"/>
          <w:lang w:val="en-US" w:eastAsia="en-US" w:bidi="ar-SA"/>
        </w:rPr>
        <w:br w:type="textWrapping"/>
      </w:r>
      <w:r>
        <w:rPr>
          <w:rStyle w:val="34"/>
          <w:lang w:val="en-US" w:eastAsia="en-US" w:bidi="ar-SA"/>
        </w:rPr>
        <w:t>[--no-ready-rename][--no-sync][--overwrite][--compress]</w:t>
      </w:r>
      <w:r>
        <w:rPr>
          <w:rStyle w:val="34"/>
          <w:lang w:val="en-US" w:eastAsia="en-US" w:bidi="ar-SA"/>
        </w:rPr>
        <w:br w:type="textWrapping"/>
      </w:r>
      <w:r>
        <w:rPr>
          <w:rStyle w:val="34"/>
          <w:lang w:val="en-US" w:eastAsia="en-US" w:bidi="ar-SA"/>
        </w:rPr>
        <w:t>[--compress-algorithm=compression-algorithm] [--compress-level=compression_level]</w:t>
      </w:r>
      <w:r>
        <w:rPr>
          <w:color w:val="000000" w:themeColor="text1"/>
        </w:rPr>
        <w:br w:type="textWrapping"/>
      </w:r>
      <w:r>
        <w:rPr>
          <w:rStyle w:val="34"/>
          <w:lang w:val="en-US" w:eastAsia="en-US" w:bidi="ar-SA"/>
        </w:rPr>
        <w:t>[--remote-proto][--remote-host]</w:t>
      </w:r>
      <w:r>
        <w:rPr>
          <w:rStyle w:val="34"/>
          <w:lang w:val="en-US" w:eastAsia="en-US" w:bidi="ar-SA"/>
        </w:rPr>
        <w:br w:type="textWrapping"/>
      </w:r>
      <w:r>
        <w:rPr>
          <w:rStyle w:val="34"/>
          <w:lang w:val="en-US" w:eastAsia="en-US" w:bidi="ar-SA"/>
        </w:rPr>
        <w:t>[--remote-port][--remote-path][--remote-user]</w:t>
      </w:r>
      <w:r>
        <w:rPr>
          <w:rStyle w:val="34"/>
          <w:lang w:val="en-US" w:eastAsia="en-US" w:bidi="ar-SA"/>
        </w:rPr>
        <w:br w:type="textWrapping"/>
      </w:r>
      <w:r>
        <w:rPr>
          <w:rStyle w:val="34"/>
          <w:lang w:val="en-US" w:eastAsia="en-US" w:bidi="ar-SA"/>
        </w:rPr>
        <w:t>[--ssh-options]</w:t>
      </w:r>
      <w:r>
        <w:rPr>
          <w:rStyle w:val="34"/>
          <w:lang w:val="en-US" w:eastAsia="en-US" w:bidi="ar-SA"/>
        </w:rPr>
        <w:br w:type="textWrapping"/>
      </w:r>
      <w:r>
        <w:rPr>
          <w:rStyle w:val="34"/>
          <w:lang w:val="en-US" w:eastAsia="en-US" w:bidi="ar-SA"/>
        </w:rPr>
        <w:t>[--help]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通用参数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command：vb_probackup除version和help以外的子命令：init、add-instance、del-instance、set-config、set-backup、show-config、show、backup、restore、merge、delete、validate。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--help：显示vb_probackup命令行参数的帮助信息，然后退出。子命令中只能使用--help，不能使用-?。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 --version：打印vb_probackup版本，然后退出。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 backup-path, --backup-path=backup-path：备份的路径。</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系统环境变量：$BACKUP_PATH</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 pgdata-path, --pgdata=pgdata-path：数据目录的路径。</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系统环境变量：$PGDATA</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-instance=instance_name：实例名。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 backup-id, --backup-id=backup-id：备份的唯一标识。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--format=format：指定显示备份信息的格式，支持plain和json格式。</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默认值：plain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--status=backup_status：删除指定状态的所有备份，包含以下状态：</w:t>
      </w:r>
    </w:p>
    <w:p>
      <w:pPr>
        <w:numPr>
          <w:ilvl w:val="0"/>
          <w:numId w:val="2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OK：备份已完成且有效。</w:t>
      </w:r>
    </w:p>
    <w:p>
      <w:pPr>
        <w:numPr>
          <w:ilvl w:val="0"/>
          <w:numId w:val="2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DONE：备份已完成但未经过验证。</w:t>
      </w:r>
    </w:p>
    <w:p>
      <w:pPr>
        <w:numPr>
          <w:ilvl w:val="0"/>
          <w:numId w:val="2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RUNNING：备份正在进行中。</w:t>
      </w:r>
    </w:p>
    <w:p>
      <w:pPr>
        <w:numPr>
          <w:ilvl w:val="0"/>
          <w:numId w:val="2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MERGING：备份正在合并中。</w:t>
      </w:r>
    </w:p>
    <w:p>
      <w:pPr>
        <w:numPr>
          <w:ilvl w:val="0"/>
          <w:numId w:val="2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DELETING：备份正在删除中。</w:t>
      </w:r>
    </w:p>
    <w:p>
      <w:pPr>
        <w:numPr>
          <w:ilvl w:val="0"/>
          <w:numId w:val="2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CORRUPT：部分备份文件已损坏。</w:t>
      </w:r>
    </w:p>
    <w:p>
      <w:pPr>
        <w:numPr>
          <w:ilvl w:val="0"/>
          <w:numId w:val="2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ERROR：由于意外错误，备份失败。</w:t>
      </w:r>
    </w:p>
    <w:p>
      <w:pPr>
        <w:numPr>
          <w:ilvl w:val="0"/>
          <w:numId w:val="2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ORPHAN：由于其父备份之一已损坏或丢失，备份无效。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-j threads_num, --threads=threads_num：设置备份、还原、合并进程的并行线程数。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--archive：显示WAL归档信息。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--progress：显示进度。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--note=text：给备份添加note。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备份相关参数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 backup-mode, --backup-mode=backup-mode：指定备份模式，支持FULL和PTRACK。</w:t>
      </w:r>
    </w:p>
    <w:p>
      <w:pPr>
        <w:numPr>
          <w:ilvl w:val="0"/>
          <w:numId w:val="27"/>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FULL：创建全量备份，全量备份包含所有数据文件。</w:t>
      </w:r>
    </w:p>
    <w:p>
      <w:pPr>
        <w:numPr>
          <w:ilvl w:val="0"/>
          <w:numId w:val="27"/>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PTRACK：创建PTRACK增量备份。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 --smooth-checkpoint：将检查点在一段时间内展开。默认情况下，vb_probackup会尝试尽快完成检查点。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 slot-name, --slot=slot-name：指定WAL流处理的复制slot，此参数只能与-stream参数一起使用。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--temp-slot：在备份的实例中为WAL流处理创建一个临时物理复制slot，它确保在备份过程中，所有所需的WAL段仍然是可用的。此参数只能与-stream参数一起使用。默认的slot名为pg_probackup_slot，可通过选项-slot/-S更改。</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默认的slot名为pg_probackup_slot，可通过选项--slot/-S更改。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--backup-pg-log：将日志目录包含到备份中。此目录通常包含日志消息。默认情况下包含日志目录，但不包含日志文件。如果修改了默认的日志路径，需要备份日志文件时可使用-E参数进行备份，使用方法见下文。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 external-directories-paths, --external-dirs=external-directories-paths：将指定的目录包含到备份中。此选项对于备份位于数据目录外部的脚本、sql转储和配置文件很有用。如果要备份多个外部目录，请在Unix上用冒号分隔它们的路径。例如：-E /tmp/dir1:/tmp/dir2</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--skip-block-validation：关闭块级校验，加快备份速度。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--no-validate：在完成备份后跳过自动验证。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--no-sync：不将备份文件同步到磁盘。</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--note：给备份添加note。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--archive-timeout=timeout：以秒为单位设置流式处理的超时时间。</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默认值：300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rwtimeout：以秒为单位的连接的超时时间。</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 120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恢复相关参数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 --incremental-mode=none|checksum|lsn：若PGDATA中可用的有效页没有修改，则重新使用它们。</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默认值：none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--external-mapping=OLDDIR=NEWDIR：在恢复时，将包含在备份中的外部目录从</w:t>
      </w:r>
      <w:r>
        <w:rPr>
          <w:rFonts w:hint="eastAsia" w:ascii="思源黑体 CN Regular" w:hAnsi="思源黑体 CN Regular" w:eastAsia="思源黑体 CN Regular" w:cs="思源黑体 CN Regular"/>
          <w:i/>
          <w:iCs/>
          <w:color w:val="000000" w:themeColor="text1"/>
        </w:rPr>
        <w:t>OLDDIR</w:t>
      </w:r>
      <w:r>
        <w:rPr>
          <w:rFonts w:hint="eastAsia" w:ascii="思源黑体 CN Regular" w:hAnsi="思源黑体 CN Regular" w:eastAsia="思源黑体 CN Regular" w:cs="思源黑体 CN Regular"/>
          <w:color w:val="000000" w:themeColor="text1"/>
        </w:rPr>
        <w:t>重新定位到</w:t>
      </w:r>
      <w:r>
        <w:rPr>
          <w:rFonts w:hint="eastAsia" w:ascii="思源黑体 CN Regular" w:hAnsi="思源黑体 CN Regular" w:eastAsia="思源黑体 CN Regular" w:cs="思源黑体 CN Regular"/>
          <w:i/>
          <w:iCs/>
          <w:color w:val="000000" w:themeColor="text1"/>
        </w:rPr>
        <w:t>NEWDIR</w:t>
      </w:r>
      <w:r>
        <w:rPr>
          <w:rFonts w:hint="eastAsia" w:ascii="思源黑体 CN Regular" w:hAnsi="思源黑体 CN Regular" w:eastAsia="思源黑体 CN Regular" w:cs="思源黑体 CN Regular"/>
          <w:color w:val="000000" w:themeColor="text1"/>
        </w:rPr>
        <w:t>目录。</w:t>
      </w:r>
      <w:r>
        <w:rPr>
          <w:rFonts w:hint="eastAsia" w:ascii="思源黑体 CN Regular" w:hAnsi="思源黑体 CN Regular" w:eastAsia="思源黑体 CN Regular" w:cs="思源黑体 CN Regular"/>
          <w:i/>
          <w:iCs/>
          <w:color w:val="000000" w:themeColor="text1"/>
        </w:rPr>
        <w:t>OLDDIR</w:t>
      </w:r>
      <w:r>
        <w:rPr>
          <w:rFonts w:hint="eastAsia" w:ascii="思源黑体 CN Regular" w:hAnsi="思源黑体 CN Regular" w:eastAsia="思源黑体 CN Regular" w:cs="思源黑体 CN Regular"/>
          <w:color w:val="000000" w:themeColor="text1"/>
        </w:rPr>
        <w:t>和</w:t>
      </w:r>
      <w:r>
        <w:rPr>
          <w:rFonts w:hint="eastAsia" w:ascii="思源黑体 CN Regular" w:hAnsi="思源黑体 CN Regular" w:eastAsia="思源黑体 CN Regular" w:cs="思源黑体 CN Regular"/>
          <w:i/>
          <w:iCs/>
          <w:color w:val="000000" w:themeColor="text1"/>
        </w:rPr>
        <w:t>NEWDIR</w:t>
      </w:r>
      <w:r>
        <w:rPr>
          <w:rFonts w:hint="eastAsia" w:ascii="思源黑体 CN Regular" w:hAnsi="思源黑体 CN Regular" w:eastAsia="思源黑体 CN Regular" w:cs="思源黑体 CN Regular"/>
          <w:color w:val="000000" w:themeColor="text1"/>
        </w:rPr>
        <w:t>都必须是绝对路径。如果路径中包含“=”，则使用反斜杠转义。此选项可为多个目录多次指定。</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OLDDIR=NEWDIR, --tablespace-mapping=OLDDIR=NEWDIR：在恢复时，将表空间从</w:t>
      </w:r>
      <w:r>
        <w:rPr>
          <w:rFonts w:hint="eastAsia" w:ascii="思源黑体 CN Regular" w:hAnsi="思源黑体 CN Regular" w:eastAsia="思源黑体 CN Regular" w:cs="思源黑体 CN Regular"/>
          <w:i/>
          <w:iCs/>
          <w:color w:val="000000" w:themeColor="text1"/>
        </w:rPr>
        <w:t>OLDDIR</w:t>
      </w:r>
      <w:r>
        <w:rPr>
          <w:rFonts w:hint="eastAsia" w:ascii="思源黑体 CN Regular" w:hAnsi="思源黑体 CN Regular" w:eastAsia="思源黑体 CN Regular" w:cs="思源黑体 CN Regular"/>
          <w:color w:val="000000" w:themeColor="text1"/>
        </w:rPr>
        <w:t>重新定位到</w:t>
      </w:r>
      <w:r>
        <w:rPr>
          <w:rFonts w:hint="eastAsia" w:ascii="思源黑体 CN Regular" w:hAnsi="思源黑体 CN Regular" w:eastAsia="思源黑体 CN Regular" w:cs="思源黑体 CN Regular"/>
          <w:i/>
          <w:iCs/>
          <w:color w:val="000000" w:themeColor="text1"/>
        </w:rPr>
        <w:t>NEWDIR</w:t>
      </w:r>
      <w:r>
        <w:rPr>
          <w:rFonts w:hint="eastAsia" w:ascii="思源黑体 CN Regular" w:hAnsi="思源黑体 CN Regular" w:eastAsia="思源黑体 CN Regular" w:cs="思源黑体 CN Regular"/>
          <w:color w:val="000000" w:themeColor="text1"/>
        </w:rPr>
        <w:t>目录。</w:t>
      </w:r>
      <w:r>
        <w:rPr>
          <w:rFonts w:hint="eastAsia" w:ascii="思源黑体 CN Regular" w:hAnsi="思源黑体 CN Regular" w:eastAsia="思源黑体 CN Regular" w:cs="思源黑体 CN Regular"/>
          <w:i/>
          <w:iCs/>
          <w:color w:val="000000" w:themeColor="text1"/>
        </w:rPr>
        <w:t>OLDDIR</w:t>
      </w:r>
      <w:r>
        <w:rPr>
          <w:rFonts w:hint="eastAsia" w:ascii="思源黑体 CN Regular" w:hAnsi="思源黑体 CN Regular" w:eastAsia="思源黑体 CN Regular" w:cs="思源黑体 CN Regular"/>
          <w:color w:val="000000" w:themeColor="text1"/>
        </w:rPr>
        <w:t>和</w:t>
      </w:r>
      <w:r>
        <w:rPr>
          <w:rFonts w:hint="eastAsia" w:ascii="思源黑体 CN Regular" w:hAnsi="思源黑体 CN Regular" w:eastAsia="思源黑体 CN Regular" w:cs="思源黑体 CN Regular"/>
          <w:i/>
          <w:iCs/>
          <w:color w:val="000000" w:themeColor="text1"/>
        </w:rPr>
        <w:t>NEWDIR</w:t>
      </w:r>
      <w:r>
        <w:rPr>
          <w:rFonts w:hint="eastAsia" w:ascii="思源黑体 CN Regular" w:hAnsi="思源黑体 CN Regular" w:eastAsia="思源黑体 CN Regular" w:cs="思源黑体 CN Regular"/>
          <w:color w:val="000000" w:themeColor="text1"/>
        </w:rPr>
        <w:t>必须都是绝对路径。如果路径中包含“=”，则使用反斜杠转义。多个表空间可以多次指定此选项。当-T参数值为外部表空间目录时，必须搭配--external-mapping参数使用。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--skip-external-dirs：跳过备份中包含的使用-external-dirs选项指定的外部目录。这些目录的内容将不会被恢复。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--skip-block-validation：跳过块级校验，以加快验证速度。在恢复之前的自动验证期间，将仅做文件级别的校验。</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--no-validate：跳过备份验证。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--force：允许忽略备份的无效状态。如果出于某种原因需要从损坏的或无效的备份中恢复数据，可以使用此标志。请谨慎使用。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--force-overwrite ：指定非空目录进行恢复。</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恢复目标相关参数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--recovery-target-lsn=lsn：指定要恢复到的lsn，当前只能指定备份的stop lsn。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--recovery-target-name=target-name：指定要将数据恢复到的已命名的保存点，保存点可以通过查看备份中recovery-name字段得到。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--recovery-target-time=time：指定要恢复到的时间，当前只能指定备份中的recovery-time。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--recovery-target-xid=xid：指定要恢复到的事务ID，当前只能指定备份中的recovery-xid。</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target-inclusive=overwriteboolean：当该参数指定为true时，恢复目标将包括指定的内容。当该参数指定为false时，恢复目标将不包括指定的内容。该参数必须和--recovery-target-name、--recovery-target-time、--recovery-target-lsn或--recovery-target-xid一起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--recovery-target=latest：恢复未归档xlog。当数据库进程异常杀掉后导致xlog未归档时，指定latest自动恢复未归档的xlog。</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当前不支持配置连续的WAL归档的PITR，因而使用这些参数会有一定限制，具体如下描述。 如果需要使用持续归档的WAL日志进行PITR恢复，请按照下面描述的步骤：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1、将物理备份的文件替换目标数据库目录。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2、删除数据库目录下pg_xlog中的所有文件。</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3、将归档的WAL日志文件复制到pg_xlog文件中</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xml:space="preserve">此步骤可以省略，通过配置recovery.conf恢复命令文件中的restore_command项替代）。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4、在数据库目录下创建恢复命令文件recovery.conf，指定数据库恢复的程度。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5、启动数据库。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6、连接数据库，查看是否恢复到希望预期的状态。若已经恢复到预期状态，通过pg_xlog_replay_resume()指令使主节点对外提供服务。</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留存相关参数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--retention-redundancy=retention-redundancy：指定在数据目录中留存的完整备份数。必须为正整数。0表示禁用此设置。</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--retention-window=retention-window：指定留存的天数。必须为正整数。0表示禁用此设置。</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--wal-depth=wal-depth每个时间轴上必须留存的执行PITR能力的最新有效备份数。必须为正整数。0表示禁用此设置。</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--delete-wal：从任何现有的备份中删除不需要的WAL文件。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--delete-expired：删除不符合pg_probackup.conf配置文件中定义的留存策略的备份。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--merge-expired：将满足留存策略要求的最旧的增量备份与其已过期的父备份合并。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--dry-run：显示所有可用备份的当前状态，不删除或合并过期备份。</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可以和backup和delete命令一起使用这些参数。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固定备份相关参数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--ttl=interval：指定从恢复时间开始计算，备份要固定的时间量。必须为正整数。0表示取消备份固定。支持的单位：ms、 s、 min、 h、 d</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默认为s）。</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例如：--ttl=30d。</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--expire-time=time：指定备份固定失效的时间戳。必须是ISO-8601标准的时间戳。</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例如：--expire-time='2020-01-01 00:00:00+03'</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如果要将某些备份从已建立的留存策略中排除，可以和backup和set-backup命令一起使用这些参数。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日志相关参数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--log-level-console=log-level-console：设置要发送到控制台的日志级别。每个级别都包含其后的所有级别。级别越高，发送的消息越少。指定off级别表示禁用控制台日志记录。</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默认值：info</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--log-level-file=log-level-file：设置要发送到日志文件的日志级别。每个级别都包含其后的所有级别。级别越高，发送的消息越少。指定off级别表示禁用日志文件记录。</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默认值：off</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--log-filename=log-filename：指定要创建的日志文件的文件名。文件名可以使用strftime模式，因此可以使用%-escapes指定随时间变化的文件名。</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如果指定了“pg_probackup-%u.log”模式，则pg_probackup为每周的每一天生成单独的日志文件，其中%u替换为相应的十进制数字，即pg_probackup-1.log表示星期一；pg_probackup-2.log表示星期二，以此类推。如果指定了--log-level-file参数启用日志文件记录，则该参数有效。</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默认值：“pg_probackup.log”</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--error-log-filename=error-log-filename：指定仅用于error日志的日志文件名。指定方式与--log-filename参数相同。此参数用于故障排除和监视。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--log-directory=log-directory：指定创建日志文件的目录。必须是绝对路径。此目录会在写入第一条日志时创建。</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默认值：$BACKUP_PATH/log</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--log-rotation-size=log-rotation-size：指定单个日志文件的最大大小。如果达到此值，则启动vb_probackup命令后，日志文件将循环，但help和version命令除外。0表示禁用基于文件大小的循环。支持的单位：KB、MB、GB、TB</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默认为KB）。</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rotation-age=log-rotation-age：单个日志文件的最大生命周期。如果达到此值，则启动vb_probackup命令后，日志文件将循环，但help和version命令$BACKUP_PATH/log/log_rotation目录下保存最后一次创建日志文件的时间。0表示禁用基于时间的循环。支持的单位：ms、 s、 min、 h、 d</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默认为min）。</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默认值：0</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日志级别：verbose、log、info、warning、error和off。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连接相关参数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 dbname, --pgdatabase=dbname：指定要连接的数据库名称。该连接仅用于管理备份进程，因此您可以连接到任何现有的数据库。如果命令行、PGDATABASE环境变量或pg_probackup.conf配置文件中没有指定此参数，则vb_probackup会尝试从PGUSER环境变量中获取该值。如果未设置PGUSER变量，则从当前用户名获取。</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系统环境变量：$PGDATABASE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 hostname, --pghost=hostname：指定运行服务器的系统的主机名。如果该值以斜杠开头，则被用作到Unix域套接字的路径。</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系统环境变量：$PGHOST</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默认值：local socket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 port, --pgport=_port：指定服务器正在侦听连接的TCP端口或本地Unix域套接字文件扩展名。</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系统环境变量：$PGPORT</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默认值：5432</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 username, --pguser=username：指定所连接主机的用户名。</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系统环境变量：$PGUSER</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 --no-password：不出现输入密码提示。如果主机要求密码认证并且密码没有通过其它形式给出，则连接尝试将会失败。 该选项在批量工作和不存在用户输入密码的脚本中很有帮助。</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 password, -password=password：指定用户连接的密码。如果主机的认证策略是trust，则不会对系统管理员进行密码验证，即无需输入-W选项；如果没有-W选项，并且不是系统管理员，则会提示用户输入密码。</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可以和backup命令一起使用这些参数。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压缩相关参数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--compress-algorithm=compress-algorithm：指定用于压缩数据文件的算法。取值包括zlib、pglz和none。如果设置为zlib或pglz，此选项将启用压缩。默认情况下，压缩功能处于关闭状态。</w:t>
      </w:r>
    </w:p>
    <w:p>
      <w:pPr>
        <w:numPr>
          <w:ilvl w:val="0"/>
          <w:numId w:val="2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当--compress-algorithm=zlib时，--compress-level参数取值不能为0。</w:t>
      </w:r>
    </w:p>
    <w:p>
      <w:pPr>
        <w:numPr>
          <w:ilvl w:val="0"/>
          <w:numId w:val="2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线程备份不支持pglz压缩，即当--compress-algorithm=pglz时，不能使用-j参数，否则会报错。</w:t>
      </w:r>
    </w:p>
    <w:p>
      <w:pPr>
        <w:numPr>
          <w:ilvl w:val="0"/>
          <w:numId w:val="0"/>
        </w:numPr>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默认值：none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--compress-level=compress-level：指定压缩级别。该参数必须搭配--compress-algorithm一起使用，否则会报错。</w:t>
      </w:r>
    </w:p>
    <w:p>
      <w:pPr>
        <w:numPr>
          <w:ilvl w:val="0"/>
          <w:numId w:val="2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0表示无压缩。</w:t>
      </w:r>
    </w:p>
    <w:p>
      <w:pPr>
        <w:numPr>
          <w:ilvl w:val="0"/>
          <w:numId w:val="2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1表示压缩比最小，处理速度最快。</w:t>
      </w:r>
    </w:p>
    <w:p>
      <w:pPr>
        <w:numPr>
          <w:ilvl w:val="0"/>
          <w:numId w:val="2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9表示压缩比最大，处理速度最慢。</w:t>
      </w:r>
    </w:p>
    <w:p>
      <w:pPr>
        <w:numPr>
          <w:ilvl w:val="0"/>
          <w:numId w:val="2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可与--compress-algorithm选项一起使用。</w:t>
      </w:r>
    </w:p>
    <w:p>
      <w:pPr>
        <w:numPr>
          <w:ilvl w:val="0"/>
          <w:numId w:val="0"/>
        </w:numPr>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取值范围：0~9</w:t>
      </w:r>
    </w:p>
    <w:p>
      <w:pPr>
        <w:numPr>
          <w:ilvl w:val="0"/>
          <w:numId w:val="0"/>
        </w:numPr>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--compress：以--compress-algorithm=zlib和--compress-level=1进行压缩。</w:t>
      </w:r>
    </w:p>
    <w:p>
      <w:pPr>
        <w:pStyle w:val="39"/>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可以和backup命令一起使用这些参数。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远程模式相关参数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--remote-proto=protocol：指定用于远程操作的协议。目前只支持SSH协议。取值包括：</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ssh：通过SSH启用远程备份模式。这是默认值。</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none：显式禁用远程模式。</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如果指定了--remote-host参数，可以省略此参数。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--remote-host=destination：指定要连接的远程主机的IP地址或主机名。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--remote-port=port：指定要连接的远程主机的端口号。</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默认值：22</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--remote-user=username：指定SSH连接的远程主机用户。如果省略此参数，则使用当前发起SSH连接的用户。</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默认值：当前用户</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--remote-path=path：指定vb_probackup在远程系统的安装目录。</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默认值：当前路径</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--remote-libpath=libpath：指定vb_probackup在远程系统安装的lib库目录。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--ssh-options=ssh_options：指定SSH命令行参数的字符串。例如：--ssh-options='-c cipher_spec -F configfile'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备份流程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1、初始化备份目录。在指定的目录下创建backups/和wal/子目录，分别用于存放备份文件和WAL文件。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vb_probackup init -B backup_dir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2、添加一个新的备份实例。vb_probackup可以在同一个备份目录下存放多个数据库实例的备份。</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vb_probackup add-instance -B backup_dir -D data_dir --</w:t>
      </w:r>
      <w:r>
        <w:rPr>
          <w:rFonts w:hint="eastAsia" w:ascii="思源黑体 CN Regular" w:hAnsi="思源黑体 CN Regular" w:eastAsia="思源黑体 CN Regular" w:cs="思源黑体 CN Regular"/>
        </w:rPr>
        <w:t xml:space="preserve">instance </w:t>
      </w:r>
      <w:r>
        <w:rPr>
          <w:rStyle w:val="34"/>
          <w:rFonts w:hint="eastAsia" w:ascii="思源黑体 CN Regular" w:hAnsi="思源黑体 CN Regular" w:eastAsia="思源黑体 CN Regular" w:cs="思源黑体 CN Regular"/>
          <w:color w:val="00FF00"/>
        </w:rPr>
        <w:t>instance_name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3、创建指定实例的备份。在进行增量备份之前，必须至少创建一次全量备份。</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vb_probackup backup -B backup_dir --instance instance_</w:t>
      </w:r>
      <w:r>
        <w:rPr>
          <w:rFonts w:hint="eastAsia" w:ascii="思源黑体 CN Regular" w:hAnsi="思源黑体 CN Regular" w:eastAsia="思源黑体 CN Regular" w:cs="思源黑体 CN Regular"/>
        </w:rPr>
        <w:t xml:space="preserve">name </w:t>
      </w:r>
      <w:r>
        <w:rPr>
          <w:rStyle w:val="34"/>
          <w:rFonts w:hint="eastAsia" w:ascii="思源黑体 CN Regular" w:hAnsi="思源黑体 CN Regular" w:eastAsia="思源黑体 CN Regular" w:cs="思源黑体 CN Regular"/>
          <w:color w:val="00FF00"/>
        </w:rPr>
        <w:t>-b backup_mode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4、从指定实例的备份中恢复数据。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vb_probackup restore -B backup_dir --instance instance_</w:t>
      </w:r>
      <w:r>
        <w:rPr>
          <w:rFonts w:hint="eastAsia" w:ascii="思源黑体 CN Regular" w:hAnsi="思源黑体 CN Regular" w:eastAsia="思源黑体 CN Regular" w:cs="思源黑体 CN Regular"/>
        </w:rPr>
        <w:t xml:space="preserve">name </w:t>
      </w:r>
      <w:r>
        <w:rPr>
          <w:rStyle w:val="34"/>
          <w:rFonts w:hint="eastAsia" w:ascii="思源黑体 CN Regular" w:hAnsi="思源黑体 CN Regular" w:eastAsia="思源黑体 CN Regular" w:cs="思源黑体 CN Regular"/>
          <w:color w:val="00FF00"/>
        </w:rPr>
        <w:t>-D pgdata-path -i backup_id</w:t>
      </w:r>
    </w:p>
    <w:p>
      <w:pPr>
        <w:pStyle w:val="13"/>
        <w:rPr>
          <w:rFonts w:hint="eastAsia" w:ascii="思源黑体 CN Regular" w:hAnsi="思源黑体 CN Regular" w:eastAsia="思源黑体 CN Regular" w:cs="思源黑体 CN Regular"/>
          <w:color w:val="000000" w:themeColor="text1"/>
        </w:rPr>
      </w:pP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如果因为网络临时故障等原因导致server端无应答,vb_probackup将在等待archive-&gt;timeout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默认300秒）后退出。</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如果备机lsn与主机有差别时，数据库会不停地刷以下log信息，此时应重新build备机。</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LOG: walsender thread shut down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LOG: walsender thread started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LOG: received wal </w:t>
      </w:r>
      <w:r>
        <w:rPr>
          <w:rFonts w:hint="eastAsia" w:ascii="思源黑体 CN Regular" w:hAnsi="思源黑体 CN Regular" w:eastAsia="思源黑体 CN Regular" w:cs="思源黑体 CN Regular"/>
        </w:rPr>
        <w:t xml:space="preserve">replication </w:t>
      </w:r>
      <w:r>
        <w:rPr>
          <w:rStyle w:val="34"/>
          <w:rFonts w:hint="eastAsia" w:ascii="思源黑体 CN Regular" w:hAnsi="思源黑体 CN Regular" w:eastAsia="思源黑体 CN Regular" w:cs="思源黑体 CN Regular"/>
          <w:color w:val="00FF00"/>
        </w:rPr>
        <w:t>command: IDENTIFY_VERSION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LOG: received wal replication command: IDENTIFY_MODE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LOG: received wal replication command: IDENTIFY_SYSTEM</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LOG: received wal replication command: IDENTIFY_CONSISTENCE 0/D0002D8</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LOG: remote request lsn/crc: [xxxxx] local max lsn/crc: [xxxxx]</w:t>
      </w:r>
    </w:p>
    <w:bookmarkEnd w:id="695"/>
    <w:bookmarkEnd w:id="716"/>
    <w:p>
      <w:pPr>
        <w:pStyle w:val="4"/>
        <w:bidi w:val="0"/>
        <w:ind w:left="575" w:leftChars="0" w:hanging="575" w:firstLineChars="0"/>
        <w:rPr>
          <w:rFonts w:hint="eastAsia" w:ascii="思源黑体 CN Regular" w:hAnsi="思源黑体 CN Regular" w:eastAsia="思源黑体 CN Regular" w:cs="思源黑体 CN Regular"/>
        </w:rPr>
      </w:pPr>
      <w:bookmarkStart w:id="717" w:name="_Toc26513"/>
      <w:bookmarkStart w:id="718" w:name="_Toc12167"/>
      <w:bookmarkStart w:id="719" w:name="_Toc23865"/>
      <w:bookmarkStart w:id="720" w:name="_Toc20805"/>
      <w:bookmarkStart w:id="721" w:name="_Toc12729"/>
      <w:bookmarkStart w:id="722" w:name="_Toc20446"/>
      <w:bookmarkStart w:id="723" w:name="_Toc432"/>
      <w:bookmarkStart w:id="724" w:name="逻辑备份恢复"/>
      <w:r>
        <w:rPr>
          <w:rFonts w:hint="eastAsia" w:ascii="思源黑体 CN Regular" w:hAnsi="思源黑体 CN Regular" w:eastAsia="思源黑体 CN Regular" w:cs="思源黑体 CN Regular"/>
        </w:rPr>
        <w:t>逻辑备份恢复</w:t>
      </w:r>
      <w:bookmarkEnd w:id="717"/>
      <w:bookmarkEnd w:id="718"/>
      <w:bookmarkEnd w:id="719"/>
      <w:bookmarkEnd w:id="720"/>
      <w:bookmarkEnd w:id="721"/>
      <w:bookmarkEnd w:id="722"/>
      <w:bookmarkEnd w:id="723"/>
    </w:p>
    <w:p>
      <w:pPr>
        <w:pStyle w:val="5"/>
        <w:bidi w:val="0"/>
        <w:ind w:left="720" w:leftChars="0" w:hanging="720" w:firstLineChars="0"/>
        <w:rPr>
          <w:rFonts w:hint="eastAsia" w:ascii="思源黑体 CN Regular" w:hAnsi="思源黑体 CN Regular" w:eastAsia="思源黑体 CN Regular" w:cs="思源黑体 CN Regular"/>
        </w:rPr>
      </w:pPr>
      <w:bookmarkStart w:id="725" w:name="_Toc22993"/>
      <w:bookmarkStart w:id="726" w:name="_Toc4141"/>
      <w:bookmarkStart w:id="727" w:name="_Toc24927"/>
      <w:bookmarkStart w:id="728" w:name="_Toc17850"/>
      <w:bookmarkStart w:id="729" w:name="_Toc11829"/>
      <w:bookmarkStart w:id="730" w:name="_Toc11333"/>
      <w:bookmarkStart w:id="731" w:name="vbdump"/>
      <w:r>
        <w:rPr>
          <w:rFonts w:hint="eastAsia" w:ascii="思源黑体 CN Regular" w:hAnsi="思源黑体 CN Regular" w:eastAsia="思源黑体 CN Regular" w:cs="思源黑体 CN Regular"/>
        </w:rPr>
        <w:t>vb_dump</w:t>
      </w:r>
      <w:bookmarkEnd w:id="725"/>
      <w:bookmarkEnd w:id="726"/>
      <w:bookmarkEnd w:id="727"/>
      <w:bookmarkEnd w:id="728"/>
      <w:bookmarkEnd w:id="729"/>
      <w:bookmarkEnd w:id="73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vb_dump是Vastbase用于导出数据库相关信息的工具，用户可以自定义导出一个数据库或其中的对象</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模式、表、视图等），回收站对象除外。支持导出的数据库可以是默认数据库postgres，也可以是自定义数据库。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vb_dump工具由操作系统用户vastbase执行。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vb_dump工具在进行数据导出时，其他用户可以访问Vastbase数据库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读或写）。</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vb_dump工具支持导出完整一致的数据。例如，T1时刻启动vb_dump导出A数据库，那么导出数据结果将会是T1时刻A数据库的数据状态，T1时刻之后对A数据库的修改不会被导出。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vb_dump时生成列不会被转储。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vb_dump支持导出兼容v1版本数据库的文本格式文件。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vb_dump支持将数据库信息导出至纯文本格式的SQL脚本文件或其他归档文件中。</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纯文本格式的SQL脚本文件：包含将数据库恢复为其保存时的状态所需的SQL语句。通过</w:t>
      </w:r>
      <w:r>
        <w:rPr>
          <w:rFonts w:hint="eastAsia" w:ascii="思源黑体 CN Regular" w:hAnsi="思源黑体 CN Regular" w:eastAsia="思源黑体 CN Regular" w:cs="思源黑体 CN Regular"/>
          <w:color w:val="000000" w:themeColor="text1"/>
          <w:lang w:val="en-US" w:eastAsia="zh-CN"/>
        </w:rPr>
        <w:t>v</w:t>
      </w:r>
      <w:r>
        <w:rPr>
          <w:rFonts w:hint="eastAsia" w:ascii="思源黑体 CN Regular" w:hAnsi="思源黑体 CN Regular" w:eastAsia="思源黑体 CN Regular" w:cs="思源黑体 CN Regular"/>
          <w:color w:val="000000" w:themeColor="text1"/>
        </w:rPr>
        <w:t>sql运行该SQL脚本文件，可以恢复数据库。即使在其他主机和其他数据库产品上，只要对SQL脚本文件稍作修改，也可以用来重建数据库。</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归档格式文件：包含将数据库恢复为其保存时的状态所需的数据，可以是tar格式、目录归档格式或自定义归档格式，详见</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"导出文件格式"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导出文件格式</w:t>
      </w:r>
      <w:r>
        <w:rPr>
          <w:rStyle w:val="31"/>
          <w:rFonts w:hint="eastAsia" w:ascii="思源黑体 CN Regular" w:hAnsi="思源黑体 CN Regular" w:eastAsia="思源黑体 CN Regular" w:cs="思源黑体 CN Regular"/>
          <w:color w:val="000000" w:themeColor="text1"/>
        </w:rPr>
        <w:fldChar w:fldCharType="end"/>
      </w:r>
      <w:r>
        <w:rPr>
          <w:rStyle w:val="31"/>
          <w:rFonts w:hint="eastAsia" w:ascii="思源黑体 CN Regular" w:hAnsi="思源黑体 CN Regular" w:eastAsia="思源黑体 CN Regular" w:cs="思源黑体 CN Regular"/>
          <w:color w:val="000000" w:themeColor="text1"/>
          <w:lang w:eastAsia="zh-CN"/>
        </w:rPr>
        <w:t>”</w:t>
      </w:r>
      <w:r>
        <w:rPr>
          <w:rStyle w:val="31"/>
          <w:rFonts w:hint="eastAsia" w:ascii="思源黑体 CN Regular" w:hAnsi="思源黑体 CN Regular" w:eastAsia="思源黑体 CN Regular" w:cs="思源黑体 CN Regular"/>
          <w:color w:val="000000" w:themeColor="text1"/>
          <w:lang w:val="en-US" w:eastAsia="zh-CN"/>
        </w:rPr>
        <w:t>章节</w:t>
      </w:r>
      <w:r>
        <w:rPr>
          <w:rFonts w:hint="eastAsia" w:ascii="思源黑体 CN Regular" w:hAnsi="思源黑体 CN Regular" w:eastAsia="思源黑体 CN Regular" w:cs="思源黑体 CN Regular"/>
          <w:color w:val="000000" w:themeColor="text1"/>
        </w:rPr>
        <w:t>。该导出结果必须与vb_restore配合使用来恢复数据库，vb_restore工具在导入时，系统允许用户选择需要导入的内容，甚至可以在导入之前对等待导入的内容进行排序。</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主要功能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vb_dump可以创建四种不同的导出文件格式，通过[-F或者--format=]选项指定，具体如导出文件格式所示。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导出文件格式</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5"/>
        <w:gridCol w:w="1680"/>
        <w:gridCol w:w="1712"/>
        <w:gridCol w:w="1697"/>
        <w:gridCol w:w="1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1" w:type="dxa"/>
            <w:vAlign w:val="center"/>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格式名称</w:t>
            </w:r>
          </w:p>
        </w:tc>
        <w:tc>
          <w:tcPr>
            <w:tcW w:w="1771" w:type="dxa"/>
            <w:vAlign w:val="center"/>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-F的参数值</w:t>
            </w:r>
          </w:p>
        </w:tc>
        <w:tc>
          <w:tcPr>
            <w:tcW w:w="1771"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说明</w:t>
            </w:r>
          </w:p>
        </w:tc>
        <w:tc>
          <w:tcPr>
            <w:tcW w:w="1771"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建议</w:t>
            </w:r>
          </w:p>
        </w:tc>
        <w:tc>
          <w:tcPr>
            <w:tcW w:w="1772"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对应导入工具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1"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纯文本格式</w:t>
            </w:r>
          </w:p>
        </w:tc>
        <w:tc>
          <w:tcPr>
            <w:tcW w:w="1771"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p
</w:t>
            </w:r>
          </w:p>
        </w:tc>
        <w:tc>
          <w:tcPr>
            <w:tcW w:w="177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纯文本脚本文件包含SQL语句和命令。命令可以由vsql命令行终端程序执行，用于重新创建数据库对象并加载表数据。</w:t>
            </w:r>
          </w:p>
        </w:tc>
        <w:tc>
          <w:tcPr>
            <w:tcW w:w="177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小型数据库，一般推荐纯文本格式。</w:t>
            </w:r>
          </w:p>
        </w:tc>
        <w:tc>
          <w:tcPr>
            <w:tcW w:w="1772"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eastAsia="zh-CN"/>
              </w:rPr>
            </w:pPr>
            <w:r>
              <w:rPr>
                <w:rFonts w:hint="eastAsia" w:ascii="思源黑体 CN Regular" w:hAnsi="思源黑体 CN Regular" w:eastAsia="思源黑体 CN Regular" w:cs="思源黑体 CN Regular"/>
                <w:color w:val="000000" w:themeColor="text1"/>
              </w:rPr>
              <w:t>使用vsql工具恢复数据库对象前，可根据需要使用文本编辑器编辑纯文本导出文件</w:t>
            </w:r>
            <w:r>
              <w:rPr>
                <w:rFonts w:hint="eastAsia" w:ascii="思源黑体 CN Regular" w:hAnsi="思源黑体 CN Regular" w:eastAsia="思源黑体 CN Regular" w:cs="思源黑体 CN Regular"/>
                <w:color w:val="000000" w:themeColor="text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1"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自定义归档格式
</w:t>
            </w:r>
          </w:p>
        </w:tc>
        <w:tc>
          <w:tcPr>
            <w:tcW w:w="1771"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w:t>
            </w:r>
          </w:p>
        </w:tc>
        <w:tc>
          <w:tcPr>
            <w:tcW w:w="177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一种二进制文件。支持从导出文件中恢复所有或所选数据库对象。</w:t>
            </w:r>
          </w:p>
        </w:tc>
        <w:tc>
          <w:tcPr>
            <w:tcW w:w="177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中型或大型数据库，推荐自定义归档格式。</w:t>
            </w:r>
          </w:p>
        </w:tc>
        <w:tc>
          <w:tcPr>
            <w:tcW w:w="1772" w:type="dxa"/>
            <w:vMerge w:val="restart"/>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使用vb_restore可以选择要从自定义归档导出文件中导入相应的数据库对象。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1"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目录归档格式</w:t>
            </w:r>
          </w:p>
        </w:tc>
        <w:tc>
          <w:tcPr>
            <w:tcW w:w="1771"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d</w:t>
            </w:r>
          </w:p>
        </w:tc>
        <w:tc>
          <w:tcPr>
            <w:tcW w:w="177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该格式会创建一个目录，该目录包含两类文件，一类是目录文件，另一类是每个表和blob对象对应的数据文件。</w:t>
            </w:r>
          </w:p>
        </w:tc>
        <w:tc>
          <w:tcPr>
            <w:tcW w:w="1771"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772" w:type="dxa"/>
            <w:vMerge w:val="continue"/>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1"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tar归档格式
</w:t>
            </w:r>
          </w:p>
        </w:tc>
        <w:tc>
          <w:tcPr>
            <w:tcW w:w="1771" w:type="dxa"/>
            <w:vAlign w:val="center"/>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t
</w:t>
            </w:r>
          </w:p>
        </w:tc>
        <w:tc>
          <w:tcPr>
            <w:tcW w:w="177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tar归档文件支持从导出文件中恢复所有或所选数据库对象。tar归档格式不支持压缩且对于单独表大小应小于8GB。</w:t>
            </w:r>
          </w:p>
        </w:tc>
        <w:tc>
          <w:tcPr>
            <w:tcW w:w="1771" w:type="dxa"/>
          </w:tcPr>
          <w:p>
            <w:pPr>
              <w:pStyle w:val="3"/>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c>
          <w:tcPr>
            <w:tcW w:w="1772" w:type="dxa"/>
            <w:vMerge w:val="continue"/>
          </w:tcPr>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r>
    </w:tbl>
    <w:p>
      <w:pPr>
        <w:pStyle w:val="13"/>
        <w:ind w:left="0" w:leftChars="0" w:firstLine="0" w:firstLineChars="0"/>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1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可以使用vb_dump程序将文件压缩为目录归档或自定义归档导出文件，减少导出文件的大小。生成目录归档或自定义归档导出文件时，默认进行中等级别的压缩。vb_dump程序无法压缩已归档导出文件。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禁止修改导出的文件和内容，否则可能无法恢复成功。</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保证数据一致性和完整性，vb_dump会对需要转储的表设置共享锁。如果表在别的事务中设置了共享锁，vb_dump会等待锁释放后锁定表。如果无法在指定时间内锁定某个表，转储会失败。用户可以通过指定--lock-wait-timeout选项，自定义等待锁超时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不支持加密导出存储过程和函数。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vb_dump [OPTION]... [DBNAME]</w:t>
      </w:r>
      <w:r>
        <w:rPr>
          <w:rFonts w:hint="eastAsia" w:ascii="思源黑体 CN Regular" w:hAnsi="思源黑体 CN Regular" w:eastAsia="思源黑体 CN Regular" w:cs="思源黑体 CN Regular"/>
          <w:color w:val="000000" w:themeColor="text1"/>
        </w:rPr>
        <w:t xml:space="preserve">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“DBNAME”前面不需要加短或长选项。“DBNAME”指定要连接的数据库。</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例如：</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不需要-d，直接指定“DBNAME”。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-p port_number  postgres -f dump1.sql</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或者</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export PGDATABASE=</w:t>
      </w:r>
      <w:r>
        <w:rPr>
          <w:rFonts w:hint="eastAsia" w:ascii="思源黑体 CN Regular" w:hAnsi="思源黑体 CN Regular" w:eastAsia="思源黑体 CN Regular" w:cs="思源黑体 CN Regular"/>
        </w:rPr>
        <w:t xml:space="preserve">postgres </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-p port_number -f dump1.</w:t>
      </w:r>
      <w:r>
        <w:rPr>
          <w:rFonts w:hint="eastAsia" w:ascii="思源黑体 CN Regular" w:hAnsi="思源黑体 CN Regular" w:eastAsia="思源黑体 CN Regular" w:cs="思源黑体 CN Regular"/>
        </w:rPr>
        <w:t>sql</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环境变量：</w:t>
      </w:r>
      <w:r>
        <w:rPr>
          <w:rFonts w:hint="eastAsia" w:ascii="思源黑体 CN Regular" w:hAnsi="思源黑体 CN Regular" w:eastAsia="思源黑体 CN Regular" w:cs="思源黑体 CN Regular"/>
          <w:color w:val="000000" w:themeColor="text1"/>
          <w:lang w:val="en-US" w:eastAsia="zh-CN"/>
        </w:rPr>
        <w:t>$</w:t>
      </w:r>
      <w:r>
        <w:rPr>
          <w:rFonts w:hint="eastAsia" w:ascii="思源黑体 CN Regular" w:hAnsi="思源黑体 CN Regular" w:eastAsia="思源黑体 CN Regular" w:cs="思源黑体 CN Regular"/>
          <w:color w:val="000000" w:themeColor="text1"/>
        </w:rPr>
        <w:t>PGDATABASE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通用参数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 --file=FILENAME：将输出发送至指定文件或目录。如果省略该参数，则使用标准输出。如果输出格式为(-F c/-F d/-F t)时，必须指定-f参数。如果-f的参数值含有目录，要求当前用户对该目录具有读写权限，并且不能指定已有目录。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 --format=c|d|t|p：选择输出格式。格式如下：</w:t>
      </w:r>
    </w:p>
    <w:p>
      <w:pPr>
        <w:numPr>
          <w:ilvl w:val="0"/>
          <w:numId w:val="3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p|plain：输出一个文本SQL脚本文件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w:t>
      </w:r>
    </w:p>
    <w:p>
      <w:pPr>
        <w:numPr>
          <w:ilvl w:val="0"/>
          <w:numId w:val="3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c|custom：输出一个自定义格式的归档，并且以目录形式输出，作为</w:t>
      </w:r>
      <w:r>
        <w:rPr>
          <w:rFonts w:hint="eastAsia" w:ascii="思源黑体 CN Regular" w:hAnsi="思源黑体 CN Regular" w:eastAsia="思源黑体 CN Regular" w:cs="思源黑体 CN Regular"/>
          <w:color w:val="000000" w:themeColor="text1"/>
          <w:lang w:val="en-US" w:eastAsia="zh-CN"/>
        </w:rPr>
        <w:t>vb</w:t>
      </w:r>
      <w:r>
        <w:rPr>
          <w:rFonts w:hint="eastAsia" w:ascii="思源黑体 CN Regular" w:hAnsi="思源黑体 CN Regular" w:eastAsia="思源黑体 CN Regular" w:cs="思源黑体 CN Regular"/>
          <w:color w:val="000000" w:themeColor="text1"/>
        </w:rPr>
        <w:t>_restore输入信息。该格式是最灵活的输出格式，因为能手动选择，而且能在恢复过程中将归档项重新排序。该格式默认状态下会被压缩。</w:t>
      </w:r>
    </w:p>
    <w:p>
      <w:pPr>
        <w:numPr>
          <w:ilvl w:val="0"/>
          <w:numId w:val="3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d|directory：该格式会创建一个目录，该目录包含两类文件，一类是目录文件，另一类是每个表和blob对象对应的数据文件。</w:t>
      </w:r>
    </w:p>
    <w:p>
      <w:pPr>
        <w:numPr>
          <w:ilvl w:val="0"/>
          <w:numId w:val="3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tar：输出一个tar格式的归档形式，作为gs_restore输入信息。tar格式与目录格式兼容；tar格式归档形式在提取过程中会生成一个有效的目录格式归档形式。但是，tar格式不支持压缩且对于单独表有8GB的大小限制。此外，表数据项的相应排序在恢复过程中不能更改。</w:t>
      </w:r>
    </w:p>
    <w:p>
      <w:pPr>
        <w:numPr>
          <w:ilvl w:val="0"/>
          <w:numId w:val="0"/>
        </w:numPr>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输出一个tar格式的归档形式，也可以作为gsql输入信息。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 --verbose：指定verbose模式。该选项将导致vb_dump向转储文件输出详细的对象注解和启动/停止次数，向标准错误流输出处理信息。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 --version：打印vb_dump版本，然后退出。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-Z, --compress=0-9：指定使用的压缩比级别。</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取值范围：0~9</w:t>
      </w:r>
    </w:p>
    <w:p>
      <w:pPr>
        <w:numPr>
          <w:ilvl w:val="0"/>
          <w:numId w:val="3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0表示无压缩。</w:t>
      </w:r>
    </w:p>
    <w:p>
      <w:pPr>
        <w:numPr>
          <w:ilvl w:val="0"/>
          <w:numId w:val="3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1表示压缩比最小，处理速度最快。</w:t>
      </w:r>
    </w:p>
    <w:p>
      <w:pPr>
        <w:numPr>
          <w:ilvl w:val="0"/>
          <w:numId w:val="3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9表示压缩比最大，处理速度最慢。</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针对自定义归档格式，该选项指定单个表数据片段的压缩，默认方式是以中等级别进行压缩。tar归档格式和纯文本格式目前不支持压缩。</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--lock-wait-timeout=TIMEOUT：请勿在转储刚开始时一直等待以获取共享表锁。如果无法在指定时间内锁定某个表，就选择失败。可以以任何符合SET statement_timeout的格式指定超时时间。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--help：显示vb_dump命令行参数帮助，然后退出。</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转储参数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 --data-only：只输出数据，不输出模式(数据定义)。转储表数据、大对象和序列值。</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 --blobs：该参数为扩展预留接口，不建议使用。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 --clean：在将创建数据库对象的指令输出到备份文件之前，先将清理</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删除）数据库对象的指令输出到备份文件中。</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如果目标数据库中没有任何对象，</w:t>
      </w:r>
      <w:r>
        <w:rPr>
          <w:rFonts w:hint="eastAsia" w:ascii="思源黑体 CN Regular" w:hAnsi="思源黑体 CN Regular" w:eastAsia="思源黑体 CN Regular" w:cs="思源黑体 CN Regular"/>
          <w:color w:val="000000" w:themeColor="text1"/>
          <w:lang w:val="en-US" w:eastAsia="zh-CN"/>
        </w:rPr>
        <w:t>vb</w:t>
      </w:r>
      <w:r>
        <w:rPr>
          <w:rFonts w:hint="eastAsia" w:ascii="思源黑体 CN Regular" w:hAnsi="思源黑体 CN Regular" w:eastAsia="思源黑体 CN Regular" w:cs="思源黑体 CN Regular"/>
          <w:color w:val="000000" w:themeColor="text1"/>
        </w:rPr>
        <w:t>_restore工具可能会输出一些提示性的错误信息）该选项只对文本格式有意义。针对归档格式，可以调用</w:t>
      </w:r>
      <w:r>
        <w:rPr>
          <w:rFonts w:hint="eastAsia" w:ascii="思源黑体 CN Regular" w:hAnsi="思源黑体 CN Regular" w:eastAsia="思源黑体 CN Regular" w:cs="思源黑体 CN Regular"/>
          <w:color w:val="000000" w:themeColor="text1"/>
          <w:lang w:val="en-US" w:eastAsia="zh-CN"/>
        </w:rPr>
        <w:t>vb</w:t>
      </w:r>
      <w:r>
        <w:rPr>
          <w:rFonts w:hint="eastAsia" w:ascii="思源黑体 CN Regular" w:hAnsi="思源黑体 CN Regular" w:eastAsia="思源黑体 CN Regular" w:cs="思源黑体 CN Regular"/>
          <w:color w:val="000000" w:themeColor="text1"/>
        </w:rPr>
        <w:t>_restore时指定选项。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 --create：备份文件以创建数据库和连接到创建的数据库的命令开始。</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果命令脚本是这种方式执行，可以先指定任意数据库用于执行创建数据库的命令，数据不会恢复到指定的数据库中，而是恢复到创建的数据库中。）该选项只对文本格式有意义。针对归档格式，可以在调用gs_restore时指定选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 --encoding=ENCODING：以指定的字符集编码创建转储。默认情况下，以数据库编码创建转储。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得到相同结果的另一个办法是将环境变量“PGCLIENTENCODING”设置为所需的转储编码。）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 --schema=SCHEMA：只转储与模式名称匹配的模式，此选项包括模式本身和所有它包含的对象。如果该选项没有指定，所有在目标数据库中的非系统模式将会被转储。写入多个-n选项来选择多个模式。此外，根据vsql的d命令所使用的相同规则，模式参数可被理解成一个pattern，所以多个模式也可以通过在该pattern中写入通配符来选择。使用通配符时，注意给pattern打引号，防止shell扩展通配符。</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当-n已指定时，vb_dump不会转储已选模式所附着的任何其他数据库对象。因此，无法保证某个指定模式的转储结果能够自行成功地储存到一个空数据库中。</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当-n指定时，非模式对象不会被转储。</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转储支持多个模式的转储。多次输入-n schemaname转储多个模式。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-h host_name -p port_number postgres -f backup/bkp_shl2.sql -n sch1 -n sch2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在上面这个例子中，sch1和sch2会被转储。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 --exclude-schema=SCHEMA：不转储任何与模式pattern匹配的模式。pattern将参照针对-n的相同规则来理解。可以通过输入多次-N，不转储与任何pattern匹配的模式。当同时输入-n和-N时，会转储与至少一个-n选项匹配、与-N选项不匹配的模式。如果有-N没有-n，则不转储常规转储中与-N匹配的模式。转储过程支持排除多个模式，输入-N exclude schema name排除多个模式。</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-h host_name -p port_number postgres -f backup/bkp_shl2.sql -N sch1 -N sch2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在上面这个例子中，sch1和sch2在转储过程中会被排除。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 --oids：转储每个表的对象标识符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OIDs），作为表的一部分数据。该选项用于应用以某种方式参照了OID列的情况。如果不是以上这种情况，请勿使用该选项。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 --no-owner：不输出设置对象的归属这样的命令，以匹配原始数据库。默认情况下，vb_dump会发出ALTER OWNER或SET SESSION AUTHORIZATION语句设置所创建的数据库对象的归属。如果脚本正在运行，该语句不会执行成功，除非是由系统管理员触发</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或是拥有脚本中所有对象的同一个用户）。通过指定-O，编写一个任何用户都能存储的脚本，且该脚本会授予该用户拥有所有对象的权限。该选项只对文本格式有意义。针对归档格式，可以在调用vb_restore时指定选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 --schema-only：只转储对象定义</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模式），而非数据。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 --sysadmin=NAME：该参数为扩展预留接口，不建议使用。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--table=TABLE：指定转储的表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或视图、或序列、或外表）对象列表，可以使用多个-t选项来选择多个表，也可以使用通配符指定多个表对象。当使用通配符指定多个表对象时，注意给pattern打引号，防止shell扩展通配符。当使用-t时，-n和-N没有任何效应，这是因为由-t选择的表的转储不受那些选项的影响。</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-t参数选项个数必须小于等于100。</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如果-t参数选项个数大于100，建议使用参数--include-table-file来替换。</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当-t已指定时，vb_dump不会转储已选表所附着的任何其他数据库对象。因此，无法保证某个指定表的转储结果能够自行成功地储存到一个空数据库中。</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tablename只转储在默认搜索路径中可见的表。-t '*.tablename'转储数据库下所有模式下的tablename表。-t schema.table转储特定模式中的表。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tablename不会导出表上的触发器信息。</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-h host_name -p port_number postgres -f backup/bkp_shl2.sql -t schema1.table1 -t schema2.table2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在上面这个例子中，schema1.table1和schema2.table2会被转储。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--include-table-file=FILENAME：指定需要dump的表文件。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--exclude-table=TABLE：不转储的表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或视图、或序列、或外表）对象列表，可以使用多个-T选项来选择多个表，也可以使用通配符指定多个表对象。当同时输入-t和-T时，会转储在-t列表中，而不在-T列表中的表对象。</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-h host_name -p port_number postgres -f backup/bkp_shl2.sql -T table1 -T table2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在上面这个例子中，table1和table2在转储过程中会被排除。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--exclude-table-file=FILENAME：指定不需要dump的表文件。</w:t>
      </w:r>
    </w:p>
    <w:p>
      <w:pPr>
        <w:pStyle w:val="13"/>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同--include-table-file，其内容格式如下：</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schema1.table1</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schema2.table2</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-x, --no-privileges|--no-acl：防止转储访问权限</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授权/撤销命令）。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-q, --target：指定导出兼容其他版本数据库的文本文件，目前支持v1和v5参数。v1参数用于导出v5数据库的数据为兼容v1的文本文件。v5参数用于导出v5数据库的数据为v5格式的文本文件，减少了导入v5时的可能的报错情况。在使用v1参数时，建议和--exclude-guc="enable_cluster_resize"，--exclude-function，--exclude-with等选项共用，否则导入到v1时可能报错。</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--exclude-guc：导出的文本文件中，不包括相关guc参数的set命令，目前只支持enable_cluster_resize。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--exclude-function：不导出函数和存储过程。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--exclude-with：导出的表定义，末尾不添加WITH(orientation=row，compression=on）这样的描述。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--binary-upgrade：该参数为扩展预留接口，不建议使用。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--binary-upgrade-usermap="USER1=USER2"：该参数为扩展预留接口，不建议使用。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--column-inserts|--attribute-inserts：以INSERT命令带列名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INSERT INTO表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列、…）值…）方式导出数据。这会导致恢复缓慢。但是由于该选项会针对每行生成一个独立分开的命令，所以在重新加载某行时出现的错误只会导致那行丢失，而非整个表内容。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--disable-dollar-quoting：该选项将禁止在函数体前使用美元符号$，并强制使用SQL标准字符串语法对其进行引用。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--disable-triggers：该参数为扩展预留接口，不建议使用。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clude-table-data=TABLE：指定不转储任何匹配表pattern的表这方面的数据。依照针对-t的相同规则理解该pattern。可多次输入--exclude-table-data来排除匹配任何pattern的表。当用户需要特定表的定义但不需要其中的数据时，这个选项很有帮助。排除数据库中所有表的数据，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"schema-only"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--schema-only</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--inserts：发出INSERT命令</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而非COPY命令）转储数据。这会导致恢复缓慢。但是由于该选项会针对每行生成一个独立分开的命令，所以在重新加载某行时出现的错误只会导致那行丢失，而非整个表内容。注意：如果重排列顺序，可能会导致整个恢复失败。列顺序改变时，--column-inserts选项不受影响，虽然会更慢。</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--no-publications：不转储发布。</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--no-security-labels：该参数为扩展预留接口，不建议使用。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--no-subscriptions：不转储订阅。</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--no-tablespaces：不输出选择表空间的命令。使用该选项，无论默认表空间是哪个，在恢复过程中所有对象都会被创建。该选项只对文本格式有意义。针对归档格式，可以在调用</w:t>
      </w:r>
      <w:r>
        <w:rPr>
          <w:rFonts w:hint="eastAsia" w:ascii="思源黑体 CN Regular" w:hAnsi="思源黑体 CN Regular" w:eastAsia="思源黑体 CN Regular" w:cs="思源黑体 CN Regular"/>
          <w:color w:val="000000" w:themeColor="text1"/>
          <w:lang w:val="en-US" w:eastAsia="zh-CN"/>
        </w:rPr>
        <w:t>vb</w:t>
      </w:r>
      <w:r>
        <w:rPr>
          <w:rFonts w:hint="eastAsia" w:ascii="思源黑体 CN Regular" w:hAnsi="思源黑体 CN Regular" w:eastAsia="思源黑体 CN Regular" w:cs="思源黑体 CN Regular"/>
          <w:color w:val="000000" w:themeColor="text1"/>
        </w:rPr>
        <w:t>_restore时指定选项。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--no-unlogged-table-data：该参数为扩展预留接口，不建议使用。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--non-lock-table：该参数为扩展预留接口，不建议使用。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--include-alter-table：转储表删除列。该选项会记录列的删除。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--quote-all-identifiers：强制对所有标识符加引号。为了向后续版本迁移，且其中可能涉及引入额外关键词，在转储相应数据库时该选项会有帮助。</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--section=SECTION：指定已转储的名称区段</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pre-data、data和post-data）。</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rializable-deferrable：转储过程中使用可串行化事务，以确保所使用的快照与之后的数据库状态一致；要实现该操作需要在无异常状况的事务流中等待某个点，因为这样才能保证转储成功，避免引起其他事务出现serialization_failure要重新再做。但是该选项对于灾难恢复没有益处。对于在原始数据库进行升级的时候，加载一个数据库的拷贝作为报告或其他只读加载共享的转储是有帮助的。没有这个选项，转储会反映一个与任何事务最终提交的序列化执行不一致的状态。如果当vb_dump启动时，读写事务仍处于非活动状态，即便使用该选项也不会对其产生影响。如果读写事务处于活动状态，转储的开始时间可能会延迟一段不确定的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--use-set-session-authorization：输出符合SQL标准的SET SESSION AUTHORIZATION命令而不是ALTER OWNER命令来确定对象所有权。这样令转储更加符合标准，但是如果转储文件中的对象的历史有些问题，那么可能不能正确恢复。并且，使用SET SESSION AUTHORIZATION的转储需要数据库系统管理员的权限才能转储成功，而ALTER OWNER需要的权限则低得多。</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--with-encryption=AES128：指定转储数据需用AES128进行加密。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--with-key=KEY</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AES128密钥规则如下：</w:t>
      </w:r>
    </w:p>
    <w:p>
      <w:pPr>
        <w:numPr>
          <w:ilvl w:val="0"/>
          <w:numId w:val="3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密钥长度为8~16个字符。</w:t>
      </w:r>
    </w:p>
    <w:p>
      <w:pPr>
        <w:numPr>
          <w:ilvl w:val="0"/>
          <w:numId w:val="3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至少包含大写字母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A-Z）、小写字母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a-z）、数字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0-9）、非字母数字字符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限定为~!@#$%^&amp;*()-_=+|[{}];:,&lt;.&gt;/?）四类字符中的三类字符。</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使用vb_dump工具进行加密导出时，仅支持plain格式导出。通过-F plain导出的数据，需要通过gsql工具进行导入，且如果以加密方式导入，在通过</w:t>
      </w:r>
      <w:r>
        <w:rPr>
          <w:rFonts w:hint="eastAsia" w:ascii="思源黑体 CN Regular" w:hAnsi="思源黑体 CN Regular" w:eastAsia="思源黑体 CN Regular" w:cs="思源黑体 CN Regular"/>
          <w:color w:val="000000" w:themeColor="text1"/>
          <w:lang w:val="en-US" w:eastAsia="zh-CN"/>
        </w:rPr>
        <w:t>v</w:t>
      </w:r>
      <w:r>
        <w:rPr>
          <w:rFonts w:hint="eastAsia" w:ascii="思源黑体 CN Regular" w:hAnsi="思源黑体 CN Regular" w:eastAsia="思源黑体 CN Regular" w:cs="思源黑体 CN Regular"/>
          <w:color w:val="000000" w:themeColor="text1"/>
        </w:rPr>
        <w:t>sql导入时，需要指定--with-key参数。</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不支持加密导出存储过程和函数。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--with-salt=RANDVALUES：vb_dumpall使用此参数传递随机值。</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--include-extensions：在转储中包含扩展。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--include-depend-objs：备份结果包含依赖于指定对象的对象信息。该参数需要同-t/--include-table-file参数关联使用才会生效。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--exclude-self：备份结果不包含指定对象自身的信息。该参数需要同-t/--include-table-file参数关联使用才会生效。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--pipeline：使用管道传输密码，禁止在终端使用。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--dont-overwrite-file：文本、tar以及自定义格式情况下会重写现有文件。这对目录格式不适用。</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设想这样一种情景，即当前目录下backup.sql已存在。如果在输入命令中输入-f backup.sql选项时，当前目录恰好也生成backup.sql，文件就会被重写。</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如果备份文件已存在，且输入--dont-overwrite-file选项，则会报告附带‘转储文件已经存在’信息的错误。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-p port_number postgres -f backup.sql -F plain --dont-overwrite-file</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 --schema-only和-a --data-only不能同时使用。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 --clean和-a --data-only不能同时使用。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--inserts --column-inserts和-o --oids不能同时使用，因为INSERT命令不能设置OIDS。</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--role和--rolepassword必须一起使用。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--binary-upgrade-usermap和--binary-upgrade必须一起使用。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--include-depend-objs --exclude-self需要同-t --include-table-file参数关联使用才会生效</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--exclude-self必须同--include-depend-objs一起使用。</w:t>
      </w:r>
    </w:p>
    <w:p>
      <w:pPr>
        <w:pStyle w:val="39"/>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连接参数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 --host=HOSTNAME：指定主机名称。如果数值以斜杠开头，则被用作到Unix域套接字的路径。缺省从PGHOST环境变量中获取</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如果已设置），否则，尝试一个Unix域套接字连接。该参数只针对Vastbase外，对Vastbase内本机只能用127.0.0.1。</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例如：主机名</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环境变量：</w:t>
      </w:r>
      <w:r>
        <w:rPr>
          <w:rFonts w:hint="eastAsia" w:ascii="思源黑体 CN Regular" w:hAnsi="思源黑体 CN Regular" w:eastAsia="思源黑体 CN Regular" w:cs="思源黑体 CN Regular"/>
          <w:color w:val="000000" w:themeColor="text1"/>
          <w:lang w:val="en-US" w:eastAsia="zh-CN"/>
        </w:rPr>
        <w:t>$</w:t>
      </w:r>
      <w:r>
        <w:rPr>
          <w:rFonts w:hint="eastAsia" w:ascii="思源黑体 CN Regular" w:hAnsi="思源黑体 CN Regular" w:eastAsia="思源黑体 CN Regular" w:cs="思源黑体 CN Regular"/>
          <w:color w:val="000000" w:themeColor="text1"/>
        </w:rPr>
        <w:t>PGHOST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 --port=PORT：指定主机端口。在开启线程池情况下，建议使用 pooler port，即主机端口+1。</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环境变量：</w:t>
      </w:r>
      <w:r>
        <w:rPr>
          <w:rFonts w:hint="eastAsia" w:ascii="思源黑体 CN Regular" w:hAnsi="思源黑体 CN Regular" w:eastAsia="思源黑体 CN Regular" w:cs="思源黑体 CN Regular"/>
          <w:color w:val="000000" w:themeColor="text1"/>
          <w:lang w:val="en-US" w:eastAsia="zh-CN"/>
        </w:rPr>
        <w:t>$</w:t>
      </w:r>
      <w:r>
        <w:rPr>
          <w:rFonts w:hint="eastAsia" w:ascii="思源黑体 CN Regular" w:hAnsi="思源黑体 CN Regular" w:eastAsia="思源黑体 CN Regular" w:cs="思源黑体 CN Regular"/>
          <w:color w:val="000000" w:themeColor="text1"/>
        </w:rPr>
        <w:t>PGPORT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 --username=NAME：指定所连接主机的用户名。不指定连接主机的用户名时，用户默认系统管理员。</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环境变量：</w:t>
      </w:r>
      <w:r>
        <w:rPr>
          <w:rFonts w:hint="eastAsia" w:ascii="思源黑体 CN Regular" w:hAnsi="思源黑体 CN Regular" w:eastAsia="思源黑体 CN Regular" w:cs="思源黑体 CN Regular"/>
          <w:color w:val="000000" w:themeColor="text1"/>
          <w:lang w:val="en-US" w:eastAsia="zh-CN"/>
        </w:rPr>
        <w:t>$</w:t>
      </w:r>
      <w:r>
        <w:rPr>
          <w:rFonts w:hint="eastAsia" w:ascii="思源黑体 CN Regular" w:hAnsi="思源黑体 CN Regular" w:eastAsia="思源黑体 CN Regular" w:cs="思源黑体 CN Regular"/>
          <w:color w:val="000000" w:themeColor="text1"/>
        </w:rPr>
        <w:t>PGUSER</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 --no-password：不出现输入密码提示。如果主机要求密码认证并且密码没有通过其它形式给出，则连接尝试将会失败。 该选项在批量工作和不存在用户输入密码的脚本中很有帮助。</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 --password=PASSWORD：指定用户连接的密码。如果主机的认证策略是trust，则不会对系统管理员进行密码验证，即无需输入-W选项；如果没有-W选项，并且不是系统管理员，“Dump Restore工具”会提示用户输入密码。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--role=ROLENAME：指定创建转储使用的角色名。选择该选项，会使vb_dump连接数据库后，发起一个SET ROLE角色名命令。当所授权用户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由-U指定）没有vb_dump要求的权限时，该选项会起到作用，即切换到具备相应权限的角色。某些安装操作规定不允许直接以超系统管理员身份登录，而使用该选项能够在不违反该规定的情况下完成转储。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--rolepassword=ROLEPASSWORD：指定角色名的密码。</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Vastbase有任何本地数据要添加到template1数据库，请谨慎将vb_dump的输出恢复到一个真正的空数据库中，否则可能会因为被添加对象的定义被复制，出现错误。要创建一个无本地添加的空数据库，需从template0而非template1复制，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DATABASE foo WITH TEMPLATE template0;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tar归档形式的文件大小不得超过8GB</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tar文件格式的固有限制）。tar文档整体大小和任何其他输出格式没有限制，操作系统可能对此有要求。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由vb_dump生成的转储文件不包含优化程序用来做执行计划决定的统计数据。因此，最好从某转储文件恢复之后运行ANALYZE以确保最佳效果。转储文件不包含任何ALTER DATABASE…SET命令，这些设置由vb_dumpall转储，还有数据库用户和其他完成安装设置。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使用vb_dump转储数据库为SQL文本文件或其它格式的操作，如下所示。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示例中“Bigdata@123”表示数据库用户密码；“MPPDB_backup.sql”表示导出的文件；“5432”表示数据库服务器端口；“postgres”表示要访问的数据库名。导出操作时，请确保该目录存在并且当前的操作系统用户对其具有读写权限。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示例1：执行vb_dump，导出</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数据库全量信息，导出的MPPDB_backup.sql文件格式为纯文本格式。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-U vastbase -W Bigdata@123 -f MPPDB_backup.sql -p 5432 postgres -F 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11:45:15]: The total objects number is 440.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11:45:15]: [100.00%] 440 objects have been dumped.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11:45:15]: dump database postgres successfully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11:45:15]: total time: 941  ms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w:t>
      </w:r>
      <w:r>
        <w:rPr>
          <w:rFonts w:hint="eastAsia" w:ascii="思源黑体 CN Regular" w:hAnsi="思源黑体 CN Regular" w:eastAsia="思源黑体 CN Regular" w:cs="思源黑体 CN Regular"/>
          <w:color w:val="000000" w:themeColor="text1"/>
          <w:lang w:val="en-US" w:eastAsia="zh-CN"/>
        </w:rPr>
        <w:t>v</w:t>
      </w:r>
      <w:r>
        <w:rPr>
          <w:rFonts w:hint="eastAsia" w:ascii="思源黑体 CN Regular" w:hAnsi="思源黑体 CN Regular" w:eastAsia="思源黑体 CN Regular" w:cs="思源黑体 CN Regular"/>
          <w:color w:val="000000" w:themeColor="text1"/>
        </w:rPr>
        <w:t>sql程序从纯文本导出文件中导入数据。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示例2：执行vb_dump，导出</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数据库全量信息，导出的MPPDB_backup.tar文件格式为tar格式。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-U vastbase -W Bigdata@123 -f MPPDB_backup.tar -p 5432 postgres -F 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11:47:37]: The total objects number is 440.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11:47:37]: [100.00%] 440 objects have been dumped.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11:47:37]: dump database postgres successfully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11:47:37]: total time: 896  ms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示例3：执行vb_dump，导出</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数据库全量信息，导出的MPPDB_backup.dmp文件格式为自定义归档格式。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-U vastbase -W Bigdata@123 -f MPPDB_backup.dmp -p 5432 postgres -F 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11:48:13]: The total objects number is 440.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11:48:13]: [100.00%] 440 objects have been dumped.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11:48:13]: dump database postgres successfully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11:48:13]: total time: 899  ms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示例4：执行vb_dump，导出</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数据库全量信息，导出的MPPDB_backup文件格式为目录格式。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-U vastbase -W Bigdata@123 -f MPPDB_backup -p 5432  postgres -F 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11:48:51]: The total objects number is 440.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11:48:51]: [100.00%] 440 objects have been dumped.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w:t>
      </w:r>
      <w:r>
        <w:rPr>
          <w:rFonts w:hint="eastAsia" w:ascii="思源黑体 CN Regular" w:hAnsi="思源黑体 CN Regular" w:eastAsia="思源黑体 CN Regular" w:cs="思源黑体 CN Regular"/>
        </w:rPr>
        <w:t xml:space="preserve">03 </w:t>
      </w:r>
      <w:r>
        <w:rPr>
          <w:rStyle w:val="34"/>
          <w:rFonts w:hint="eastAsia" w:ascii="思源黑体 CN Regular" w:hAnsi="思源黑体 CN Regular" w:eastAsia="思源黑体 CN Regular" w:cs="思源黑体 CN Regular"/>
          <w:color w:val="00FF00"/>
        </w:rPr>
        <w:t>11:48:51]: dump database postgres successfully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11:48:51]: total time: 893  ms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示例5：执行vb_dump，导出</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数据库信息，但不导出MPPDB_temp.sql中指定的表信息。导出的MPPDB_backup.sql文件格式为纯文本格式。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-U vastbase -W Bigdata@123 -p 5432 postgres --exclude-table-file=MPPDB_temp.sql -f backup/MPPDB_backup.sql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11:50:50]: The total objects number is 1367.</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11:50:50]: [100.00%] 1367 objects have been dumped.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11:50:50]: dump database postgres successfully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vb_dump[port='5432'][postgres][2022-08-03 11:50:50]: total time: 37017  ms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示例6：执行vb_dump，仅导出依赖于指定表testtable的视图信息。然后创建新的testtable表，再恢复依赖其上的视图。</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前置步骤：进入数据库创建测试表testtable。</w:t>
      </w:r>
    </w:p>
    <w:p>
      <w:pPr>
        <w:pStyle w:val="35"/>
        <w:shd w:val="clear" w:fill="FFFFFF" w:themeFill="background1"/>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lang w:val="en-US" w:eastAsia="zh-CN"/>
        </w:rPr>
        <w:t>\</w:t>
      </w:r>
      <w:r>
        <w:rPr>
          <w:rStyle w:val="34"/>
          <w:rFonts w:hint="eastAsia" w:ascii="思源黑体 CN Regular" w:hAnsi="思源黑体 CN Regular" w:eastAsia="思源黑体 CN Regular" w:cs="思源黑体 CN Regular"/>
          <w:color w:val="00FF00"/>
        </w:rPr>
        <w:t xml:space="preserve">c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testtable(id int);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备份仅依赖于testtable的视图。</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vb_dump -s -p 5432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-t PUBLIC.testtable --include-depend-objs --exclude-self -f backup/MPPDB_backup.sql -F 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vb_dump[port='5432'][vastbase][2022-08-03 11:58:23]: The total objects number is 432.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vb_dump[port='5432'][vastbase][2022-08-03 11:58:23]: [100.00%] 432 objects have been dumped.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vb_dump[port='5432'][vastbase][2022-08-03 11:58:23]: dump database vastbase successfully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vb_dump[port='5432'][vastbase][2022-08-03 11:58:23]: total time: 1014  ms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修改testtable名称。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vsql -p 5432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-r -c "ALTER TABLE PUBLIC.testtable RENAME TO testtable_bak;"</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创建新的testtable表。</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CREATE TABLE PUBLIC.testtable(a int, b int, c int);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还原依赖于testtable的视图。</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vsql -p 5432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-r -f MPPDB_backup.</w:t>
      </w:r>
      <w:r>
        <w:rPr>
          <w:rFonts w:hint="eastAsia" w:ascii="思源黑体 CN Regular" w:hAnsi="思源黑体 CN Regular" w:eastAsia="思源黑体 CN Regular" w:cs="思源黑体 CN Regular"/>
        </w:rPr>
        <w:t>sql</w:t>
      </w:r>
    </w:p>
    <w:bookmarkEnd w:id="731"/>
    <w:p>
      <w:pPr>
        <w:pStyle w:val="5"/>
        <w:bidi w:val="0"/>
        <w:ind w:left="720" w:leftChars="0" w:hanging="720" w:firstLineChars="0"/>
        <w:rPr>
          <w:rFonts w:hint="eastAsia" w:ascii="思源黑体 CN Regular" w:hAnsi="思源黑体 CN Regular" w:eastAsia="思源黑体 CN Regular" w:cs="思源黑体 CN Regular"/>
        </w:rPr>
      </w:pPr>
      <w:bookmarkStart w:id="732" w:name="_Toc13887"/>
      <w:bookmarkStart w:id="733" w:name="_Toc23354"/>
      <w:bookmarkStart w:id="734" w:name="_Toc6286"/>
      <w:bookmarkStart w:id="735" w:name="_Toc27102"/>
      <w:bookmarkStart w:id="736" w:name="_Toc25844"/>
      <w:bookmarkStart w:id="737" w:name="_Toc22813"/>
      <w:bookmarkStart w:id="738" w:name="vbdumpall"/>
      <w:r>
        <w:rPr>
          <w:rFonts w:hint="eastAsia" w:ascii="思源黑体 CN Regular" w:hAnsi="思源黑体 CN Regular" w:eastAsia="思源黑体 CN Regular" w:cs="思源黑体 CN Regular"/>
        </w:rPr>
        <w:t>vb_dumpall</w:t>
      </w:r>
      <w:bookmarkEnd w:id="732"/>
      <w:bookmarkEnd w:id="733"/>
      <w:bookmarkEnd w:id="734"/>
      <w:bookmarkEnd w:id="735"/>
      <w:bookmarkEnd w:id="736"/>
      <w:bookmarkEnd w:id="73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vb_dumpall是Vastbase用于导出所有数据库相关信息工具，它可以导出Vastbase数据库的所有数据，包括默认数据库postgres的数据、自定义数据库的数据以及Vastbase所有数据库公共的全局对象。</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vb_dumpall工具由操作系统用户vastbase执行。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vb_dumpall工具在进行数据导出时，其他用户可以访问Vastbase数据库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读或写）。</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vb_dumpall工具支持导出完整一致的数据。例如，T1时刻启动vb_dumpall导出Vastbase数据库，那么导出数据结果将会是T1时刻该Vastbase数据库的数据状态，T1时刻之后对Vastbase的修改不会被导出。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vb_dumpall时生成列不会被转储。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vb_dumpall在导出Vastbase所有数据库时分为两部分：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vb_dumpall自身对所有数据库公共的全局对象进行导出，包括有关数据库用户和组、表空间以及属性</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例如，适用于数据库整体的访问权限）信息。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vb_dumpall通过调用vb_dump来完成Vastbase中各数据库的SQL脚本文件导出，该脚本文件包含将数据库恢复为其保存时的状态所需要的全部SQL语句。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以上两部分导出的结果为纯文本格式的SQL脚本文件，使用</w:t>
      </w:r>
      <w:r>
        <w:rPr>
          <w:rFonts w:hint="eastAsia" w:ascii="思源黑体 CN Regular" w:hAnsi="思源黑体 CN Regular" w:eastAsia="思源黑体 CN Regular" w:cs="思源黑体 CN Regular"/>
          <w:color w:val="000000" w:themeColor="text1"/>
          <w:lang w:val="en-US" w:eastAsia="zh-CN"/>
        </w:rPr>
        <w:t>v</w:t>
      </w:r>
      <w:r>
        <w:rPr>
          <w:rFonts w:hint="eastAsia" w:ascii="思源黑体 CN Regular" w:hAnsi="思源黑体 CN Regular" w:eastAsia="思源黑体 CN Regular" w:cs="思源黑体 CN Regular"/>
          <w:color w:val="000000" w:themeColor="text1"/>
        </w:rPr>
        <w:t>sql运行该脚本文件可以恢复Vastbase数据库。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禁止修改导出的文件和内容，否则可能无法恢复成功。</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保证数据一致性和完整性，vb_dumpall会对需要转储的表设置共享锁。如果某张表在别的事务中设置了共享锁，vb_dumpall会等待此表的锁释放后锁定此表。如果无法在指定时间内锁定某张表，转储会失败。用户可以通过指定--lock-wait-timeout选项，自定义等待锁超时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由于vb_dumpall读取所有数据库中的表，因此必须以Vastbase管理员身份进行连接，才能导出完整文件。在使用vsql执行脚本文件导入时，同样需要管理员权限，以便添加用户和组以及创建数据库。</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vb_dumpall [OPTION]...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通用参数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 --filename=FILENAME：将输出发送至指定文件。如果这里省略，则使用标准输出。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 --verbose：指定verbose模式。该选项将导致vb_dumpall向转储文件输出详细的对象注解和启动/停止次数，向标准错误流输出处理信息。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 --version：打印vb_dumpall版本，然后退出。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--lock-wait-timeout=TIMEOUT：请勿在转储刚开始时一直等待以获取共享表锁。如果无法在指定时间内锁定某个表，就选择失败。可以以任何符合SET statement_timeout的格式指定超时时间。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--help：显示vb_dumpall命令行参数帮助，然后退出。</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转储参数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 --data-only：只转储数据，不转储模式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数据定义）。</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 --clean：在重新创建数据库之前，执行SQL语句清理</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删除）这些数据库。针对角色和表空间的转储命令已添加。</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 --globals-only：只转储全局对象</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角色和表空间），无数据库。</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 --oids：转储每个表的对象标识符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OIDs），作为表的一部分数据。该选项用于应用以某种方式参照了OID列的情况。如果不是以上这种情况，请勿使用该选项。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 --no-owner：不输出设置对象的归属这样的命令，以匹配原始数据库。默认情况下，vb_dumpall会发出ALTER OWNER或SET SESSION AUTHORIZATION语句设置所创建的模式元素的所属。如果脚本正在运行，该语句不会执行成功，除非是由系统管理员触发</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或是拥有脚本中所有对象的同一个用户）。通过指定-O，编写一个任何用户都能存储的脚本，且该脚本会授予该用户拥有所有对象的权限。</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 --roles-only：只转储角色，不转储数据库或表空间。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 --schema-only：只转储对象定义</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模式），而非数据。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 --sysadmin=NAME：在转储过程中使用的系统管理员名称。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--tablespaces-only：只转储表空间，不转储数据库或角色。</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-x, --no-privileges：防止转储访问权限</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授权/撤销命令）。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--column-inserts|--attribute-inserts：以INSERT命令带列名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INSERT INTO表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列、…）值…）方式导出数据。这会导致恢复缓慢。但是由于该选项会针对每行生成一个独立分开的命令，所以在重新加载某行时出现的错误只会导致那行丢失，而非整个表内容。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--disable-dollar-quoting：该选项将禁止在函数体前使用美元符号$，并强制使用SQL标准字符串语法对其进行引用。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--disable-triggers：该参数为扩展预留接口，不建议使用。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--inserts：发出INSERT命令</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而非COPY命令）转储数据。这会导致恢复缓慢。注意：如果重排列顺序，可能会导致恢复整个失败。--column-inserts选项更加安全，虽然可能更慢些。</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--no-security-labels：该参数为扩展预留接口，不建议使用。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--no-tablespaces：请勿输出创建表空间的命令，也请勿针对对象选择表空间。使用该选项，无论默认表空间是哪个，在恢复过程中所有对象都会被创建。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--no-publications：不转储发布。</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--no-security-labels：该参数为扩展预留接口，不建议使用。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--no-subscriptions：不转储订阅。</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--include-alter-table：导出表中已删除的列信息。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--quote-all-identifiers：强制对所有标识符加引号。为了向后续版本迁移，且其中可能涉及引入额外关键词，在转储相应数据库时该选项会有帮助。</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--dont-overwrite-file：不重写当前文件。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--use-set-session-authorization：输出符合SQL标准的SET SESSION AUTHORIZATION命令而不是ALTER OWNER命令来确定对象所有权。这样令转储更加符合标准，但是如果转储文件中的对象的历史有些问题，那么可能不能正确恢复。并且，使用SET SESSION AUTHORIZATION的转储需要数据库系统管理员的权限才能转储成功，而ALTER OWNER需要的权限则低得多。</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--with-encryption=AES128：指定转储数据需用AES128进行加密。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--with-key=KEY</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AES128密钥规则如下：</w:t>
      </w:r>
    </w:p>
    <w:p>
      <w:pPr>
        <w:numPr>
          <w:ilvl w:val="0"/>
          <w:numId w:val="3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密钥长度为8~16个字符。</w:t>
      </w:r>
    </w:p>
    <w:p>
      <w:pPr>
        <w:numPr>
          <w:ilvl w:val="0"/>
          <w:numId w:val="3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至少包含大写字母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A-Z），小写字母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a-z），数字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0-9），非字母数字字符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限定为~!@#$%^&amp;*()-_=+|[{}];:,&lt;.&gt;/?）四类字符中的三类字符。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--include-extensions：如果include-extensions参数被设置，将备份所有的CREATE EXTENSION语句。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--include-templatedb：转储过程中包含模板库。</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--binary-upgrade：该参数为扩展预留接口，不建议使用。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--binary-upgrade-usermap="USER1=USER2"：该参数为扩展预留接口，不建议使用。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--tablespaces-postfix：该参数为扩展预留接口，不建议使用。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--parallel-jobs：指定备份进程并发数，取值范围为1~1000。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--pipeline：使用管道传输密码，禁止在终端使用。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 --globals-only和-r --roles-only不能同时使用。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 --globals-only和-t --tablespaces-only不能同时使用。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 --roles-only和-t --tablespaces-only不能同时使用。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 --schema-only和-a --data-only不能同时使用。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 --roles-only和-a --data-only不能同时使用。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--tablespaces-only和-a --data-only不能同时使用。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-g --globals-only和-a --data-only不能同时使用。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--tablespaces-postfix和--binary-upgrade必须一起使用。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--binary-upgrade-usermap和--binary-upgrade必须一起使用。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--parallel-jobs和-f --file必须一起使用。</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连接参数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 --host：指定主机的名称。如果取值是以斜线开头，它将用作Unix域套接字的目录。默认值取自PGHOST环境变量；如果没有设置，将启动某个Unix域套接字建立连接。该参数只针对Vastbase外，对Vastbase内本机只能用127.0.0.1。</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环境变量：</w:t>
      </w:r>
      <w:r>
        <w:rPr>
          <w:rFonts w:hint="eastAsia" w:ascii="思源黑体 CN Regular" w:hAnsi="思源黑体 CN Regular" w:eastAsia="思源黑体 CN Regular" w:cs="思源黑体 CN Regular"/>
          <w:color w:val="000000" w:themeColor="text1"/>
          <w:lang w:val="en-US" w:eastAsia="zh-CN"/>
        </w:rPr>
        <w:t>$</w:t>
      </w:r>
      <w:r>
        <w:rPr>
          <w:rFonts w:hint="eastAsia" w:ascii="思源黑体 CN Regular" w:hAnsi="思源黑体 CN Regular" w:eastAsia="思源黑体 CN Regular" w:cs="思源黑体 CN Regular"/>
          <w:color w:val="000000" w:themeColor="text1"/>
        </w:rPr>
        <w:t>PGHOST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 --database：指定所连接的转储全局对象的数据库名称，并去寻找还有其他哪些数据库需要被转储。如果没有指定，会使用postgres数据库，如果postgres数据库不存在，会使用template1。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 --port：指定服务器所侦听的TCP端口或本地Unix域套接字后缀，以确保连接。默认值设置为PGPORT环境变量。在开启线程池情况下，建议使用 pooler port，即侦听端口+1。</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环境变量：</w:t>
      </w:r>
      <w:r>
        <w:rPr>
          <w:rFonts w:hint="eastAsia" w:ascii="思源黑体 CN Regular" w:hAnsi="思源黑体 CN Regular" w:eastAsia="思源黑体 CN Regular" w:cs="思源黑体 CN Regular"/>
          <w:color w:val="000000" w:themeColor="text1"/>
          <w:lang w:val="en-US" w:eastAsia="zh-CN"/>
        </w:rPr>
        <w:t>$</w:t>
      </w:r>
      <w:r>
        <w:rPr>
          <w:rFonts w:hint="eastAsia" w:ascii="思源黑体 CN Regular" w:hAnsi="思源黑体 CN Regular" w:eastAsia="思源黑体 CN Regular" w:cs="思源黑体 CN Regular"/>
          <w:color w:val="000000" w:themeColor="text1"/>
        </w:rPr>
        <w:t>PGPORT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 --username：所连接的用户名。</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环境变量：</w:t>
      </w:r>
      <w:r>
        <w:rPr>
          <w:rFonts w:hint="eastAsia" w:ascii="思源黑体 CN Regular" w:hAnsi="思源黑体 CN Regular" w:eastAsia="思源黑体 CN Regular" w:cs="思源黑体 CN Regular"/>
          <w:color w:val="000000" w:themeColor="text1"/>
          <w:lang w:val="en-US" w:eastAsia="zh-CN"/>
        </w:rPr>
        <w:t>$</w:t>
      </w:r>
      <w:r>
        <w:rPr>
          <w:rFonts w:hint="eastAsia" w:ascii="思源黑体 CN Regular" w:hAnsi="思源黑体 CN Regular" w:eastAsia="思源黑体 CN Regular" w:cs="思源黑体 CN Regular"/>
          <w:color w:val="000000" w:themeColor="text1"/>
        </w:rPr>
        <w:t>PGUSER</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 --no-password：不出现输入密码提示。如果服务器要求密码认证并且密码没有通过其它形式给出，则连接尝试将会失败。 该选项在批量工作和不存在用户输入密码的脚本中很有帮助。</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 --password：指定用户连接的密码。如果主机的认证策略是trust，则不会对系统管理员进行密码验证，即无需输入-W选项；如果没有-W选项，并且不是系统管理员，“Dump Restore工具”会提示用户输入密码。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--role：指定创建转储使用的角色名。选择该选项，会使vb_dumpall连接数据库后，发起一个SET ROLE角色名命令。当所授权用户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由-U指定）没有vb_dumpall要求的权限时，该选项会起到作用，即切换到具备相应权限的角色。某些安装操作规定不允许直接以系统管理员身份登录，而使用该选项能够在不违反该规定的情况下完成转储。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--rolepassword：指定具体角色用户的角色密码。</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由于vb_dumpall内部调用vb_dump，所以一些诊断信息参见vb_dump。</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一旦恢复，最好在每个数据库上运行ANALYZE，优化程序提供有用的统计数据。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vb_dumpall恢复前需要所有必要的表空间目录才能退出；否则，对于处在非默认位置的数据库，数据库创建会失败。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使用vb_dumpall一次导出Vastbase的所有数据库。</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1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vb_dumpall仅支持纯文本格式导出。所以只能使用</w:t>
      </w:r>
      <w:r>
        <w:rPr>
          <w:rFonts w:hint="eastAsia" w:ascii="思源黑体 CN Regular" w:hAnsi="思源黑体 CN Regular" w:eastAsia="思源黑体 CN Regular" w:cs="思源黑体 CN Regular"/>
          <w:color w:val="000000" w:themeColor="text1"/>
          <w:lang w:val="en-US" w:eastAsia="zh-CN"/>
        </w:rPr>
        <w:t>v</w:t>
      </w:r>
      <w:r>
        <w:rPr>
          <w:rFonts w:hint="eastAsia" w:ascii="思源黑体 CN Regular" w:hAnsi="思源黑体 CN Regular" w:eastAsia="思源黑体 CN Regular" w:cs="思源黑体 CN Regular"/>
          <w:color w:val="000000" w:themeColor="text1"/>
        </w:rPr>
        <w:t>sql恢复vb_dumpall导出的转储内容。</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vb_dumpall -f backup/bkp2.sql -p 5432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vb_dump[port='5432'][dbname='vastbase'][2022-08-03 12:09:30]: The total objects number is 446.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vb_dump[port='5432'][dbname='vastbase'][2022-08-03 12:09:30]: [100.00%] 446 objects have been dumped.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vb_dump[port='5432'][dbname='vastbase'][2022-08-03 12:09:30]: dump database dbname='vastbase' successfully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vb_dump[port='5432'][dbname='vastbase'][2022-08-03 12:09:30]: total time: 1030  ms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gs_dumpall[port='5432'][2022-08-03 12:09:30]: dumpall operation successful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gs_dumpall[port='5432'][2022-08-03 12:09:30]: total time: 2100  ms</w:t>
      </w:r>
    </w:p>
    <w:bookmarkEnd w:id="738"/>
    <w:p>
      <w:pPr>
        <w:pStyle w:val="5"/>
        <w:bidi w:val="0"/>
        <w:ind w:left="720" w:leftChars="0" w:hanging="720" w:firstLineChars="0"/>
        <w:rPr>
          <w:rFonts w:hint="eastAsia" w:ascii="思源黑体 CN Regular" w:hAnsi="思源黑体 CN Regular" w:eastAsia="思源黑体 CN Regular" w:cs="思源黑体 CN Regular"/>
        </w:rPr>
      </w:pPr>
      <w:bookmarkStart w:id="739" w:name="_Toc28731"/>
      <w:bookmarkStart w:id="740" w:name="_Toc22054"/>
      <w:bookmarkStart w:id="741" w:name="_Toc21971"/>
      <w:bookmarkStart w:id="742" w:name="_Toc23813"/>
      <w:bookmarkStart w:id="743" w:name="_Toc13100"/>
      <w:bookmarkStart w:id="744" w:name="_Toc25921"/>
      <w:bookmarkStart w:id="745" w:name="vbrestore"/>
      <w:r>
        <w:rPr>
          <w:rFonts w:hint="eastAsia" w:ascii="思源黑体 CN Regular" w:hAnsi="思源黑体 CN Regular" w:eastAsia="思源黑体 CN Regular" w:cs="思源黑体 CN Regular"/>
        </w:rPr>
        <w:t>vb_restore</w:t>
      </w:r>
      <w:bookmarkEnd w:id="739"/>
      <w:bookmarkEnd w:id="740"/>
      <w:bookmarkEnd w:id="741"/>
      <w:bookmarkEnd w:id="742"/>
      <w:bookmarkEnd w:id="743"/>
      <w:bookmarkEnd w:id="74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vb_restore是Vastbase提供的针对vb_dump导出数据的导入工具。通过此工具可由vb_dump生成的导出文件进行导入。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vb_restore工具由操作系统用户vastabse执行。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主要功能包含：</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导入到数据库</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如果连接参数中指定了数据库，则数据将被导入到指定的数据库中。其中，并行导入必须指定连接的密码。导入时生成列会自动更新，并像普通列一样保存。</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导入到脚本文件</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如果未指定导入数据库，则创建包含重建数据库所必须的SQL语句脚本并写入到文件或者标准输出。等效于直接使用vb_dump导出为纯文本格式。</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命令格式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vb_restore [OPTION]... FILE</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FILE没有短选项或长选项。用来指定归档文件所处的位置。</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作为前提条件，需输入dbname或-l选项。不允许用户同时输入dbname和-l选项。</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vb_restore默认是以追加的方式进行数据导入。为避免多次导入造成数据异常，在进行导入时，建议使用“-c”参数，在重新创建数据库对象前，清理</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删除）已存在于将要还原的数据库中的数据库对象。</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日志打印无开关，若需隐藏日志，请将日志重定向到日志文件。若恢复表数据时，数据量很大，会分批恢复，因此会多次出现“表数据已完成导入”的日志。</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通用参数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 --dbname=NAME：连接数据库dbname并直接导入到该数据库中。</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 --file=FILENAME：指定生成脚本的输出文件，或使用-l时列表的输出文件。</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默认是标准输出。</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 --list ：列出归档形式内容。这一操作的输出可用作-L选项的输入。注意如果像-n或-t的过滤选项与-l使用，过滤选项将会限制列举的项目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即归档形式内容）。</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 --verbose ：指定verbose模式。</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 --version ：打印vb_restore版本，然后退出。</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--help ：显示vb_restore命令行参数帮助，然后退出。</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-f不能同-d一起使用。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 --format=c|d|t ：指定归档格式。由于vb_restore会自动决定格式，因此不需要指定格式。</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取值范围：</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c/custom：该归档形式为gs_dump的自定义格式。</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d/directory：该归档形式是一个目录归档形式。</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t/tar：该归档形式是一个tar归档形式。</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导入参数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 --data-only ：只导入数据，不导入模式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数据定义）。vb_restore的导入是以追加方式进行的。</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 --clean ：在重新创建数据库对象前，清理</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删除）已存在于将要还原的数据库中的数据库对象。</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 --create ：导入数据库之前会先使用CREATE DATABASE创建数据库。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指定该选项后，-d指定的数据库仅用以执行CREATE DATABASE命令，所有数据依然会导入到创建的数据库中。）</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 --exit-on-error ：当发送SQL语句到数据库时如果出现错误，请退出。默认状态下会继续，且在导入后会显示一系列错误信息。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 --index=NAME ：只导入已列举的index的定义。允许导入多个index。如果多次输入-I index导入多个index。</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vb_restore -h host_name -p port_number -d postgres -I Index1 -I Index2 backup/MPPDB_backup.tar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在上面这个例子中，Index1和Index2会被导入。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-j, --jobs=NUM ：运行vb_restore最耗时的部分</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如加载数据、创建index或创建约束）使用并发任务。该选项能大幅缩短导入时间，即将一个大型数据库导入到某一多处理器的服务器上。</w:t>
      </w:r>
    </w:p>
    <w:p>
      <w:pPr>
        <w:numPr>
          <w:ilvl w:val="0"/>
          <w:numId w:val="3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每个任务可能是一个进程或一个线程，这由操作系统决定；</w:t>
      </w:r>
    </w:p>
    <w:p>
      <w:pPr>
        <w:numPr>
          <w:ilvl w:val="0"/>
          <w:numId w:val="3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每个任务与服务器进行单独连接。</w:t>
      </w:r>
    </w:p>
    <w:p>
      <w:pPr>
        <w:numPr>
          <w:ilvl w:val="0"/>
          <w:numId w:val="3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该选项的最优值取决于服务器的硬件设置、客户端以及网络。还包括这些因素，如CPU核数量、硬盘设置。建议是从增加服务器上的CPU核数量入手，更大的值</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服务器上CPU核数量）在很多情况下也能导致数据文件更快的被导入。当然，过高的值会由于超负荷反而导致性能降低。</w:t>
      </w:r>
    </w:p>
    <w:p>
      <w:pPr>
        <w:numPr>
          <w:ilvl w:val="0"/>
          <w:numId w:val="3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该选项只支持自定义归档格式。输入文件必须是常规文件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不能是像pipe的文件）。如果是通过脚本文件，而非直接连接数据库服务器，该选项可忽略。而且，多任务不能与--single-transaction选项一起使用。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 --use-list=FILENAME ：只导入列举在list-file中的那些归档形式元素，导入顺序以它们在文件中的顺序为准。注意如果像-n或-t的过滤选项与-L使用，它们将会进一步限制导入的项目。一般情况下，list-file是通过编辑前面提到的某个-l参数的输出创建的。文件行的位置可更改或直接删除，也可使用分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;）在行的开始注出。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-n, --schema=NAME ：只导入已列举的模式中的对象。该选项可与-t选项一起用以导入某个指定的表。多次输入-n </w:t>
      </w:r>
      <w:r>
        <w:rPr>
          <w:rFonts w:hint="eastAsia" w:ascii="思源黑体 CN Regular" w:hAnsi="思源黑体 CN Regular" w:eastAsia="思源黑体 CN Regular" w:cs="思源黑体 CN Regular"/>
          <w:i/>
          <w:iCs/>
          <w:color w:val="000000" w:themeColor="text1"/>
        </w:rPr>
        <w:t>schemaname</w:t>
      </w:r>
      <w:r>
        <w:rPr>
          <w:rFonts w:hint="eastAsia" w:ascii="思源黑体 CN Regular" w:hAnsi="思源黑体 CN Regular" w:eastAsia="思源黑体 CN Regular" w:cs="思源黑体 CN Regular"/>
          <w:color w:val="000000" w:themeColor="text1"/>
        </w:rPr>
        <w:t>可以导入多个模式。</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5"/>
        <w:numPr>
          <w:ilvl w:val="0"/>
          <w:numId w:val="0"/>
        </w:numPr>
        <w:ind w:left="240" w:leftChars="0"/>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vb_restore -h host_name -p port_number -d postgres -n sch1 -n sch2 backup/MPPDB_backup.tar</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在上面这个例子中，sch1和sch2会被导入。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 --no-owner ：不输出设置对象的归属这样的命令，以匹配原始数据库。默认情况下，vb_restore会发出ALTER OWNER或SET SESSION AUTHORIZATION语句设置所创建的模式元素的所属。除非是由系统管理员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或是拥有脚本中所有对象的同一个用户）进行数据库首次连接的操作，否则语句会失败。使用-O选项，任何用户名都可用于首次连接，且该用户拥有所有已创建的对象。</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 --function=NAME(args) ：只导入已列举的函数。请按照函数所在转储文件中的目录，准确拼写函数名称和参数。当-P单独使用时，表示导入文件中所有'function-name(args)'函数；当-P同-n一起使用时，表示导入指定模式下的'function-name(args)'函数；多次输入-P，而仅指定一次-n，表示所有导入的函数默认都是位于-n模式下的。可以多次输入-n schema-name -P 'function-name(args)'同时导入多个指定模式下的函数。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vb_restore -h host_name -p port_</w:t>
      </w:r>
      <w:r>
        <w:rPr>
          <w:rFonts w:hint="eastAsia" w:ascii="思源黑体 CN Regular" w:hAnsi="思源黑体 CN Regular" w:eastAsia="思源黑体 CN Regular" w:cs="思源黑体 CN Regular"/>
        </w:rPr>
        <w:t xml:space="preserve">number </w:t>
      </w:r>
      <w:r>
        <w:rPr>
          <w:rStyle w:val="34"/>
          <w:rFonts w:hint="eastAsia" w:ascii="思源黑体 CN Regular" w:hAnsi="思源黑体 CN Regular" w:eastAsia="思源黑体 CN Regular" w:cs="思源黑体 CN Regular"/>
          <w:color w:val="00FF00"/>
        </w:rPr>
        <w:t>-d postgres -n test1 -P 'Func1(integer)' -n test2 -P 'Func2(integer)' backup/MPPDB_backup.tar</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在上面这个例子中，test1模式下的函数Func1(i integer)和test2模式下的函数Func2(j integer)会被一起导入。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 --schema-only ：只导入模式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数据定义），不导入数据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表内容）。当前的序列值也不会导入。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 --sysadmin=NAME ：该参数为扩展预留接口，不建议使用。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--table=NAME ：只导入已列举的表定义、数据或定义和数据。该选项与-n选项同时使用时，用来指定某个模式下的表对象。-n参数不输入时，默认为PUBLIC模式。多次输入-n  -t 可以导入指定模式下的多个表。</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导入PUBLIC模式下的table1</w:t>
      </w:r>
    </w:p>
    <w:p>
      <w:pPr>
        <w:pStyle w:val="35"/>
        <w:numPr>
          <w:ilvl w:val="0"/>
          <w:numId w:val="0"/>
        </w:numPr>
        <w:bidi w:val="0"/>
        <w:rPr>
          <w:rStyle w:val="34"/>
          <w:rFonts w:hint="eastAsia" w:ascii="思源黑体 CN Regular" w:hAnsi="思源黑体 CN Regular" w:eastAsia="思源黑体 CN Regular" w:cs="思源黑体 CN Regular"/>
          <w:lang w:val="en-US" w:eastAsia="en-US" w:bidi="ar-SA"/>
        </w:rPr>
      </w:pPr>
      <w:r>
        <w:rPr>
          <w:rStyle w:val="34"/>
          <w:rFonts w:hint="eastAsia" w:ascii="思源黑体 CN Regular" w:hAnsi="思源黑体 CN Regular" w:eastAsia="思源黑体 CN Regular" w:cs="思源黑体 CN Regular"/>
          <w:lang w:val="en-US" w:eastAsia="en-US" w:bidi="ar-SA"/>
        </w:rPr>
        <w:t>vb_restore -h host_name -p port_number -d postgres -t table1 backup/MPPDB_backup.tar</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导入test1模式下的test1和test2模式下test2</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vb_restore -h host_name -p port_number -d </w:t>
      </w:r>
      <w:r>
        <w:rPr>
          <w:rFonts w:hint="eastAsia" w:ascii="思源黑体 CN Regular" w:hAnsi="思源黑体 CN Regular" w:eastAsia="思源黑体 CN Regular" w:cs="思源黑体 CN Regular"/>
        </w:rPr>
        <w:t xml:space="preserve">postgres </w:t>
      </w:r>
      <w:r>
        <w:rPr>
          <w:rStyle w:val="34"/>
          <w:rFonts w:hint="eastAsia" w:ascii="思源黑体 CN Regular" w:hAnsi="思源黑体 CN Regular" w:eastAsia="思源黑体 CN Regular" w:cs="思源黑体 CN Regular"/>
          <w:color w:val="00FF00"/>
        </w:rPr>
        <w:t>-n test1 -t test1 -n test2 -t test2 backup/MPPDB_backup.tar</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导入PUBLIC模式下的table1和test1 模式下test1</w:t>
      </w:r>
    </w:p>
    <w:p>
      <w:pPr>
        <w:pStyle w:val="38"/>
        <w:bidi w:val="0"/>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vb_restore -h host_name -p port_number -d postgres -n PUBLIC -t table1 -n test1 -t table1 backup/MPPDB_backup.tar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-t不支持schema_name.table_name的输入格式。</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 --trigger=NAME ：该参数为扩展预留接口。</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-x, --no-privileges/--no-acl ：防止导入访问权限</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GRANT/REVOKE命令）。</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--single-transaction ：执行导入作为一个单独事务</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即把命令包围在BEGIN/COMMIT中）。该选项确保要么所有命令成功完成，要么没有改变应用。该选项意为--exit-on-error。</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--disable-triggers ：该参数为扩展预留接口，不建议使用。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--no-data-for-failed-tables ：默认状态下，即使创建表的命令失败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表已经存在），表数据仍会被导入。使用该选项，像这种表的数据会被跳过。如果目标数据库已包含想要的表内容，这种行为会有帮助。该选项只有在直接导入到某数据库中时有效，不针对生成SQL脚本文件输出。</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--no-publications ：不导入发布。</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--no-security-labels ：该参数为扩展预留接口，不建议使用。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--no-subscriptions ：不导入订阅。</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--no-tablespaces ：不输出选择表空间的命令。使用该选项，无论默认表空间是哪个，在导入过程中所有对象都会被创建。</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--section=SECTION ：导入已列举的区段</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如pre-data、data或post-data）。</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--use-set-session-authorization ：该选项用来进行文本格式的备份。</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输出SET SESSION AUTHORIZATION命令，而非ALTER OWNER命令，用以决定对象归属。该选项使转储更加兼容标准，但通过参考转储中对象的记录，导入过程可能会有问题。使用SET SESSION AUTHORIZATION的转储要求必须是系统管理员，同时在导入前还需参考“SET SESSION AUTHORIZATION”，手工对导出文件的密码进行修改验证，只有这样才能进行正确的导入操作，相比之下，ALTER OWNER对权限要求较低。</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--pipeline ：使用管道传输密码，禁止在终端使用。</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安装过程中有任何本地数据要添加到template1数据库，请谨慎将vb_restore的输出载入到一个真正的空数据库中；否则可能会因为被添加对象的定义被复制，而出现错误。要创建一个无本地添加的空数据库，需从template0而非template1复制，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DATABASE foo WITH TEMPLATE template0;</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vb_restore不能选择性地导入大对象；例如只能导入那些指定表的对象。如果某个归档形式包含大对象，那所有大对象都会被导入或一个都不会被导入，如果它们通过-L、-t或其他选项被排除。</w:t>
      </w:r>
    </w:p>
    <w:p>
      <w:pPr>
        <w:pStyle w:val="13"/>
        <w:ind w:firstLine="240" w:firstLineChars="1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8255" b="11430"/>
            <wp:docPr id="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ind w:left="240" w:leftChars="10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-d/--dbname 和 -f/--file 不能同时使用；</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2、 -s/--schema-only 和 -a/--data-only不能同时使用；</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3、 -c/--clean 和 -a/--data-only不能同时使用；</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4、 使用--single-transaction时，-j/--jobs必须为单任务；</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5、 --role 和 --rolepassword必须一起使用。</w:t>
      </w:r>
    </w:p>
    <w:bookmarkEnd w:id="745"/>
    <w:p>
      <w:pPr>
        <w:bidi w:val="0"/>
        <w:rPr>
          <w:rFonts w:hint="eastAsia" w:ascii="思源黑体 CN Regular" w:hAnsi="思源黑体 CN Regular" w:eastAsia="思源黑体 CN Regular" w:cs="思源黑体 CN Regular"/>
          <w:b/>
          <w:bCs/>
        </w:rPr>
      </w:pPr>
      <w:bookmarkStart w:id="746" w:name="_Toc17062"/>
      <w:bookmarkStart w:id="747" w:name="_Toc29613"/>
      <w:bookmarkStart w:id="748" w:name="_Toc6234"/>
      <w:bookmarkStart w:id="749" w:name="_Toc20642"/>
      <w:bookmarkStart w:id="750" w:name="_Toc15117"/>
      <w:bookmarkStart w:id="751" w:name="连接参数"/>
      <w:r>
        <w:rPr>
          <w:rFonts w:hint="eastAsia" w:ascii="思源黑体 CN Regular" w:hAnsi="思源黑体 CN Regular" w:eastAsia="思源黑体 CN Regular" w:cs="思源黑体 CN Regular"/>
          <w:b/>
          <w:bCs/>
        </w:rPr>
        <w:t>连接参数</w:t>
      </w:r>
      <w:bookmarkEnd w:id="746"/>
      <w:bookmarkEnd w:id="747"/>
      <w:bookmarkEnd w:id="748"/>
      <w:bookmarkEnd w:id="749"/>
      <w:bookmarkEnd w:id="750"/>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 --host=HOSTNAME ：指定的主机名称。如果取值是以斜线开头，他将用作Unix域套接字的目录。默认值取自PGHOST环境变量；如果没有设置，将启动某个Unix域套接字建立连接。该参数只针对Vastbase外，对Vastbase内本机只能用127.0.0.1。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 --port=PORT ：指定服务器所侦听的TCP端口或本地Unix域套接字后缀，以确保连接。默认值设置为PGPORT环境变量。在开启线程池情况下，建议使用 pooler port，即侦听端口+1。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 --username=NAME ：所连接的用户名。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 --no-password ：不出现输入密码提示。如果服务器要求密码认证并且密码没有通过其它形式给出，则连接尝试将会失败。 该选项在批量工作和不存在用户输入密码的脚本中很有帮助。</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 --password=PASSWORD ：指定用户连接的密码。如果主机的认证策略是trust，则不会对系统管理员进行密码验证，即无需输入-W参数；如果没有-W参数，并且不是系统管理员，“vb_restore”会提示用户输入密码。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--role=ROLENAME ：指定导入操作使用的角色名。选择该参数，会使vb_restore连接数据库后，发起一个SET ROLE角色名命令。当所授权用户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由-U指定）没有vb_restore要求的权限时，该参数会起到作用，即切换到具备相应权限的角色。某些安装操作规定不允许直接以初始用户身份登录，而使用该参数能够在不违反该规定的情况下完成导入。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--rolepassword=ROLEPASSWORD ：指定具体角色用户的角色密码。</w:t>
      </w:r>
    </w:p>
    <w:bookmarkEnd w:id="724"/>
    <w:bookmarkEnd w:id="751"/>
    <w:p>
      <w:pPr>
        <w:bidi w:val="0"/>
        <w:rPr>
          <w:rFonts w:hint="eastAsia" w:ascii="思源黑体 CN Regular" w:hAnsi="思源黑体 CN Regular" w:eastAsia="思源黑体 CN Regular" w:cs="思源黑体 CN Regular"/>
          <w:b/>
          <w:bCs/>
        </w:rPr>
      </w:pPr>
      <w:bookmarkStart w:id="752" w:name="_Toc19704"/>
      <w:bookmarkStart w:id="753" w:name="_Toc8509"/>
      <w:bookmarkStart w:id="754" w:name="_Toc23884"/>
      <w:bookmarkStart w:id="755" w:name="_Toc15928"/>
      <w:bookmarkStart w:id="756" w:name="_Toc15576"/>
      <w:bookmarkStart w:id="757" w:name="_Toc18298"/>
      <w:bookmarkStart w:id="758" w:name="示例"/>
      <w:r>
        <w:rPr>
          <w:rFonts w:hint="eastAsia" w:ascii="思源黑体 CN Regular" w:hAnsi="思源黑体 CN Regular" w:eastAsia="思源黑体 CN Regular" w:cs="思源黑体 CN Regular"/>
          <w:b/>
          <w:bCs/>
        </w:rPr>
        <w:t>示例</w:t>
      </w:r>
      <w:bookmarkEnd w:id="752"/>
      <w:bookmarkEnd w:id="753"/>
      <w:bookmarkEnd w:id="754"/>
      <w:bookmarkEnd w:id="755"/>
      <w:bookmarkEnd w:id="756"/>
      <w:bookmarkEnd w:id="75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示例中“Bigdata@123”表示数据库用户密码；“MPPDB_backup.sql”表示导出的文件；“5432”表示数据库服务器端口；“postgres”表示要访问的数据库名。导出操作时，请确保该目录存在并且当前的操作系统用户对其具有读写权限。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特例：执行</w:t>
      </w:r>
      <w:r>
        <w:rPr>
          <w:rFonts w:hint="eastAsia" w:ascii="思源黑体 CN Regular" w:hAnsi="思源黑体 CN Regular" w:eastAsia="思源黑体 CN Regular" w:cs="思源黑体 CN Regular"/>
          <w:color w:val="000000" w:themeColor="text1"/>
          <w:lang w:val="en-US" w:eastAsia="zh-CN"/>
        </w:rPr>
        <w:t>vsql</w:t>
      </w:r>
      <w:r>
        <w:rPr>
          <w:rFonts w:hint="eastAsia" w:ascii="思源黑体 CN Regular" w:hAnsi="思源黑体 CN Regular" w:eastAsia="思源黑体 CN Regular" w:cs="思源黑体 CN Regular"/>
          <w:color w:val="000000" w:themeColor="text1"/>
        </w:rPr>
        <w:t>程序，使用如下选项导入由vb_dump/vb_dumpall生成导出文件夹</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纯文本格式）的MPPDB_backup.sql文件到postgres数据库。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postgres -p 5432 -W Bigdata@123 -f /home/vastbase/test/MPPDB_backup.sql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REVOKE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REVOKE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total time: 30476  ms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vb_restore用来导入由vb_dump生成的导出文件，导出文件步骤请参考章节vb_dump。</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示例1：</w:t>
      </w:r>
      <w:r>
        <w:rPr>
          <w:rFonts w:hint="eastAsia" w:ascii="思源黑体 CN Regular" w:hAnsi="思源黑体 CN Regular" w:eastAsia="思源黑体 CN Regular" w:cs="思源黑体 CN Regular"/>
          <w:color w:val="000000" w:themeColor="text1"/>
        </w:rPr>
        <w:t>执行vb_restore，将导出的MPPDB_backup.dmp文件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自定义归档格式）导入到postgres数据库。</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vb_restore MPPDB_backup.dmp -p 5432 -d postgres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vb_restore: restore </w:t>
      </w:r>
      <w:r>
        <w:rPr>
          <w:rFonts w:hint="eastAsia" w:ascii="思源黑体 CN Regular" w:hAnsi="思源黑体 CN Regular" w:eastAsia="思源黑体 CN Regular" w:cs="思源黑体 CN Regular"/>
        </w:rPr>
        <w:t xml:space="preserve">operation </w:t>
      </w:r>
      <w:r>
        <w:rPr>
          <w:rStyle w:val="34"/>
          <w:rFonts w:hint="eastAsia" w:ascii="思源黑体 CN Regular" w:hAnsi="思源黑体 CN Regular" w:eastAsia="思源黑体 CN Regular" w:cs="思源黑体 CN Regular"/>
          <w:color w:val="00FF00"/>
        </w:rPr>
        <w:t>successful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vb_restore: total time: 13053  ms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示例2：</w:t>
      </w:r>
      <w:r>
        <w:rPr>
          <w:rFonts w:hint="eastAsia" w:ascii="思源黑体 CN Regular" w:hAnsi="思源黑体 CN Regular" w:eastAsia="思源黑体 CN Regular" w:cs="思源黑体 CN Regular"/>
          <w:color w:val="000000" w:themeColor="text1"/>
        </w:rPr>
        <w:t>执行vb_restore，将导出的MPPDB_backup.tar文件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tar格式）导入到postgres数据库。</w:t>
      </w:r>
    </w:p>
    <w:p>
      <w:pPr>
        <w:pStyle w:val="35"/>
        <w:rPr>
          <w:color w:val="00FF00"/>
        </w:rPr>
      </w:pPr>
      <w:r>
        <w:rPr>
          <w:rStyle w:val="34"/>
          <w:color w:val="00FF00"/>
        </w:rPr>
        <w:t xml:space="preserve">vb_restore MPPDB_backup.tar -p 5432 -d postgres </w:t>
      </w:r>
      <w:r>
        <w:rPr>
          <w:color w:val="00FF00"/>
        </w:rPr>
        <w:br w:type="textWrapping"/>
      </w:r>
      <w:r>
        <w:rPr>
          <w:rStyle w:val="34"/>
          <w:color w:val="00FF00"/>
        </w:rPr>
        <w:t>vb_restore[2017-07-21 19:16:26]: restore operation successful</w:t>
      </w:r>
      <w:r>
        <w:rPr>
          <w:color w:val="00FF00"/>
        </w:rPr>
        <w:br w:type="textWrapping"/>
      </w:r>
      <w:r>
        <w:rPr>
          <w:rStyle w:val="34"/>
          <w:color w:val="00FF00"/>
        </w:rPr>
        <w:t>vb_restore[2017-07-21 19:16:26]: total time: 21203  ms</w:t>
      </w:r>
    </w:p>
    <w:p>
      <w:pPr>
        <w:numPr>
          <w:ilvl w:val="0"/>
          <w:numId w:val="3"/>
        </w:numPr>
        <w:rPr>
          <w:color w:val="000000" w:themeColor="text1"/>
        </w:rPr>
      </w:pPr>
      <w:r>
        <w:rPr>
          <w:b/>
          <w:bCs/>
          <w:color w:val="000000" w:themeColor="text1"/>
        </w:rPr>
        <w:t>示例3：</w:t>
      </w:r>
      <w:r>
        <w:rPr>
          <w:color w:val="000000" w:themeColor="text1"/>
        </w:rPr>
        <w:t>执行vb_restore，将导出的MPPDB_backup文件</w:t>
      </w:r>
      <w:r>
        <w:rPr>
          <w:rFonts w:hint="eastAsia" w:eastAsia="宋体"/>
          <w:color w:val="000000" w:themeColor="text1"/>
          <w:lang w:eastAsia="zh-CN"/>
        </w:rPr>
        <w:t>(</w:t>
      </w:r>
      <w:r>
        <w:rPr>
          <w:color w:val="000000" w:themeColor="text1"/>
        </w:rPr>
        <w:t>目录格式）导入到postgres数据库。</w:t>
      </w:r>
    </w:p>
    <w:p>
      <w:pPr>
        <w:pStyle w:val="38"/>
        <w:bidi w:val="0"/>
        <w:rPr>
          <w:rStyle w:val="34"/>
          <w:color w:val="00FF00"/>
        </w:rPr>
      </w:pPr>
      <w:r>
        <w:rPr>
          <w:rStyle w:val="34"/>
          <w:color w:val="00FF00"/>
        </w:rPr>
        <w:t>vb_restore MPPDB_backup -p 5432 -d postgres</w:t>
      </w:r>
      <w:r>
        <w:rPr>
          <w:rStyle w:val="34"/>
          <w:color w:val="00FF00"/>
        </w:rPr>
        <w:br w:type="textWrapping"/>
      </w:r>
      <w:r>
        <w:rPr>
          <w:rStyle w:val="34"/>
          <w:color w:val="00FF00"/>
        </w:rPr>
        <w:t>vb_restore[2017-07-21 19:16:26]: restore operation successful</w:t>
      </w:r>
      <w:r>
        <w:rPr>
          <w:rStyle w:val="34"/>
          <w:color w:val="00FF00"/>
        </w:rPr>
        <w:br w:type="textWrapping"/>
      </w:r>
      <w:r>
        <w:rPr>
          <w:rStyle w:val="34"/>
          <w:color w:val="00FF00"/>
        </w:rPr>
        <w:t>vb_restore[2017-07-21 19:16:26]: total time: 21003  ms</w:t>
      </w:r>
    </w:p>
    <w:p>
      <w:pPr>
        <w:numPr>
          <w:ilvl w:val="0"/>
          <w:numId w:val="3"/>
        </w:numPr>
        <w:rPr>
          <w:color w:val="000000" w:themeColor="text1"/>
        </w:rPr>
      </w:pPr>
      <w:r>
        <w:rPr>
          <w:b/>
          <w:bCs/>
          <w:color w:val="000000" w:themeColor="text1"/>
        </w:rPr>
        <w:t>示例4：</w:t>
      </w:r>
      <w:r>
        <w:rPr>
          <w:color w:val="000000" w:themeColor="text1"/>
        </w:rPr>
        <w:t>执行vb_restore，使用自定义归档格式的MPPDB_backup.dmp文件来进行如下导入操作。 导入PUBLIC模式下所有对象的定义和数据。在导入时会先删除已经存在的对象，如果原对象存在跨模式的依赖则需手工强制干预。</w:t>
      </w:r>
    </w:p>
    <w:p>
      <w:pPr>
        <w:pStyle w:val="38"/>
        <w:bidi w:val="0"/>
        <w:rPr>
          <w:rStyle w:val="34"/>
          <w:color w:val="00FF00"/>
        </w:rPr>
      </w:pPr>
      <w:r>
        <w:rPr>
          <w:rStyle w:val="34"/>
          <w:color w:val="00FF00"/>
        </w:rPr>
        <w:t>vb_restore MPPDB_backup.dmp -p 5432 -d postgres -e -c -n PUBLIC</w:t>
      </w:r>
      <w:r>
        <w:rPr>
          <w:rStyle w:val="34"/>
          <w:color w:val="00FF00"/>
        </w:rPr>
        <w:br w:type="textWrapping"/>
      </w:r>
      <w:r>
        <w:rPr>
          <w:rStyle w:val="34"/>
          <w:color w:val="00FF00"/>
        </w:rPr>
        <w:t>vb_restore: [</w:t>
      </w:r>
      <w:r>
        <w:t xml:space="preserve">archiver </w:t>
      </w:r>
      <w:r>
        <w:rPr>
          <w:rStyle w:val="34"/>
          <w:color w:val="00FF00"/>
        </w:rPr>
        <w:t>(db)] Error while PROCESSING TOC:</w:t>
      </w:r>
      <w:r>
        <w:rPr>
          <w:rStyle w:val="34"/>
          <w:color w:val="00FF00"/>
        </w:rPr>
        <w:br w:type="textWrapping"/>
      </w:r>
      <w:r>
        <w:rPr>
          <w:rStyle w:val="34"/>
          <w:color w:val="00FF00"/>
        </w:rPr>
        <w:t>vb_restore: [archiver (db)] Error from TOC entry 313; 1259 337399 TABLE table1 gaussdba</w:t>
      </w:r>
      <w:r>
        <w:rPr>
          <w:rStyle w:val="34"/>
          <w:color w:val="00FF00"/>
        </w:rPr>
        <w:br w:type="textWrapping"/>
      </w:r>
      <w:r>
        <w:rPr>
          <w:rStyle w:val="34"/>
          <w:color w:val="00FF00"/>
        </w:rPr>
        <w:t>vb_restore: [archiver (db)] could not execute query: ERROR:  cannot drop table table1 because other objects depend on it</w:t>
      </w:r>
      <w:r>
        <w:rPr>
          <w:rStyle w:val="34"/>
          <w:color w:val="00FF00"/>
        </w:rPr>
        <w:br w:type="textWrapping"/>
      </w:r>
      <w:r>
        <w:rPr>
          <w:rStyle w:val="34"/>
          <w:color w:val="00FF00"/>
        </w:rPr>
        <w:t>DETAIL:  view t1.v1 depends on table table1</w:t>
      </w:r>
      <w:r>
        <w:rPr>
          <w:rStyle w:val="34"/>
          <w:color w:val="00FF00"/>
        </w:rPr>
        <w:br w:type="textWrapping"/>
      </w:r>
      <w:r>
        <w:rPr>
          <w:rStyle w:val="34"/>
          <w:color w:val="00FF00"/>
        </w:rPr>
        <w:t>HINT:  Use DROP ... CASCADE to drop the dependent objects too.</w:t>
      </w:r>
      <w:r>
        <w:rPr>
          <w:rStyle w:val="34"/>
          <w:color w:val="00FF00"/>
        </w:rPr>
        <w:br w:type="textWrapping"/>
      </w:r>
      <w:r>
        <w:rPr>
          <w:rStyle w:val="34"/>
          <w:color w:val="00FF00"/>
        </w:rPr>
        <w:t>Cvastbaseand was: DROP TABLE public.table1;</w:t>
      </w:r>
    </w:p>
    <w:p>
      <w:pPr>
        <w:pStyle w:val="39"/>
        <w:rPr>
          <w:color w:val="000000" w:themeColor="text1"/>
        </w:rPr>
      </w:pPr>
      <w:r>
        <w:rPr>
          <w:color w:val="000000" w:themeColor="text1"/>
        </w:rPr>
        <w:t>手工删除依赖，导入完成后再重新创建。</w:t>
      </w:r>
    </w:p>
    <w:p>
      <w:pPr>
        <w:pStyle w:val="35"/>
        <w:rPr>
          <w:color w:val="00FF00"/>
        </w:rPr>
      </w:pPr>
      <w:r>
        <w:rPr>
          <w:rStyle w:val="34"/>
          <w:color w:val="00FF00"/>
        </w:rPr>
        <w:t>vb_restore MPPDB_backup.dmp -p 5432 -d postgres -e -c -n PUBLIC</w:t>
      </w:r>
      <w:r>
        <w:rPr>
          <w:color w:val="00FF00"/>
        </w:rPr>
        <w:br w:type="textWrapping"/>
      </w:r>
      <w:r>
        <w:rPr>
          <w:rStyle w:val="34"/>
          <w:color w:val="00FF00"/>
        </w:rPr>
        <w:t>vb_restore[2017-07-21 19:16:26]: restore operation successful</w:t>
      </w:r>
      <w:r>
        <w:rPr>
          <w:color w:val="00FF00"/>
        </w:rPr>
        <w:br w:type="textWrapping"/>
      </w:r>
      <w:r>
        <w:rPr>
          <w:rStyle w:val="34"/>
          <w:color w:val="00FF00"/>
        </w:rPr>
        <w:t>vb_restore[2017-07-21 19:16:26]: total time: 2203  ms</w:t>
      </w:r>
    </w:p>
    <w:p>
      <w:pPr>
        <w:numPr>
          <w:ilvl w:val="0"/>
          <w:numId w:val="3"/>
        </w:numPr>
        <w:rPr>
          <w:color w:val="000000" w:themeColor="text1"/>
        </w:rPr>
      </w:pPr>
      <w:r>
        <w:rPr>
          <w:b/>
          <w:bCs/>
          <w:color w:val="000000" w:themeColor="text1"/>
        </w:rPr>
        <w:t>示例5：</w:t>
      </w:r>
      <w:r>
        <w:rPr>
          <w:color w:val="000000" w:themeColor="text1"/>
        </w:rPr>
        <w:t>执行vb_restore，使用自定义归档格式的MPPDB_backup.dmp文件来进行如下导入操作。只导入PUBLIC模式下表table1的定义。</w:t>
      </w:r>
    </w:p>
    <w:p>
      <w:pPr>
        <w:pStyle w:val="35"/>
        <w:rPr>
          <w:color w:val="00FF00"/>
        </w:rPr>
      </w:pPr>
      <w:r>
        <w:rPr>
          <w:rStyle w:val="34"/>
          <w:color w:val="00FF00"/>
        </w:rPr>
        <w:t>vb_restore MPPDB_backup.dmp -p 5432 -d postgres -e -c -s -n PUBLIC -t table1</w:t>
      </w:r>
      <w:r>
        <w:rPr>
          <w:color w:val="00FF00"/>
        </w:rPr>
        <w:br w:type="textWrapping"/>
      </w:r>
      <w:r>
        <w:rPr>
          <w:rStyle w:val="34"/>
          <w:color w:val="00FF00"/>
        </w:rPr>
        <w:t>vb_restore[2017-07-21 19:16:26]: restore operation successful</w:t>
      </w:r>
      <w:r>
        <w:rPr>
          <w:color w:val="00FF00"/>
        </w:rPr>
        <w:br w:type="textWrapping"/>
      </w:r>
      <w:r>
        <w:rPr>
          <w:rStyle w:val="34"/>
          <w:color w:val="00FF00"/>
        </w:rPr>
        <w:t>vb_restore[2017-07-21 19:16:26]: total time: 21000  ms</w:t>
      </w:r>
    </w:p>
    <w:p>
      <w:pPr>
        <w:numPr>
          <w:ilvl w:val="0"/>
          <w:numId w:val="3"/>
        </w:numPr>
        <w:rPr>
          <w:color w:val="000000" w:themeColor="text1"/>
        </w:rPr>
      </w:pPr>
      <w:r>
        <w:rPr>
          <w:b/>
          <w:bCs/>
          <w:color w:val="000000" w:themeColor="text1"/>
        </w:rPr>
        <w:t>示例6：</w:t>
      </w:r>
      <w:r>
        <w:rPr>
          <w:color w:val="000000" w:themeColor="text1"/>
        </w:rPr>
        <w:t>执行vb_restore，使用自定义归档格式的MPPDB_backup.dmp文件来进行如下导入操作。只导入PUBLIC模式下表table1的数据。</w:t>
      </w:r>
    </w:p>
    <w:p>
      <w:pPr>
        <w:pStyle w:val="35"/>
        <w:rPr>
          <w:color w:val="00FF00"/>
        </w:rPr>
      </w:pPr>
      <w:r>
        <w:rPr>
          <w:rStyle w:val="34"/>
          <w:color w:val="00FF00"/>
        </w:rPr>
        <w:t>vb_restore MPPDB_backup.dmp -p 5432 -d postgres -e -a -n PUBLIC -t table1</w:t>
      </w:r>
      <w:r>
        <w:rPr>
          <w:color w:val="00FF00"/>
        </w:rPr>
        <w:br w:type="textWrapping"/>
      </w:r>
      <w:r>
        <w:rPr>
          <w:rStyle w:val="34"/>
          <w:color w:val="00FF00"/>
        </w:rPr>
        <w:t>vb_restore[2017-07-21 19:16:26]: restore operation successful</w:t>
      </w:r>
      <w:r>
        <w:rPr>
          <w:color w:val="00FF00"/>
        </w:rPr>
        <w:br w:type="textWrapping"/>
      </w:r>
      <w:r>
        <w:rPr>
          <w:rStyle w:val="34"/>
          <w:color w:val="00FF00"/>
        </w:rPr>
        <w:t>vb_restore[2017-07-21 19:16:26]: total time: 20203  ms</w:t>
      </w:r>
    </w:p>
    <w:bookmarkEnd w:id="758"/>
    <w:p>
      <w:pPr>
        <w:pStyle w:val="4"/>
        <w:bidi w:val="0"/>
        <w:ind w:left="575" w:leftChars="0" w:hanging="575" w:firstLineChars="0"/>
      </w:pPr>
      <w:bookmarkStart w:id="759" w:name="_Toc28351"/>
      <w:bookmarkStart w:id="760" w:name="_Toc4156"/>
      <w:bookmarkStart w:id="761" w:name="_Toc14097"/>
      <w:bookmarkStart w:id="762" w:name="_Toc758"/>
      <w:bookmarkStart w:id="763" w:name="_Toc12143"/>
      <w:bookmarkStart w:id="764" w:name="_Toc7522"/>
      <w:bookmarkStart w:id="765" w:name="_Toc17976"/>
      <w:bookmarkStart w:id="766" w:name="闪回闪回查询"/>
      <w:r>
        <w:t>闪回/闪回查询</w:t>
      </w:r>
      <w:bookmarkEnd w:id="759"/>
      <w:bookmarkEnd w:id="760"/>
      <w:bookmarkEnd w:id="761"/>
      <w:bookmarkEnd w:id="762"/>
      <w:bookmarkEnd w:id="763"/>
      <w:bookmarkEnd w:id="764"/>
      <w:bookmarkEnd w:id="76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在使用表的过程中，可能会出现误删，或者误改数据，此时闪回查询可以通过语句找回INSERT，UPDATE，DELETE操作之前的数据，看到修改表数据前或者删除数据前的数据装填，支持指定时间的闪回查询操作。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track_commit_timestamp设置为on。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autovacuum设置为off。</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数据表truncate后无法闪回。</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闪回时间点的数据没有被autocacuum回收。</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使用步骤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1、修改postgresql.conf，添加参数max_flashback_time，开启闪回功能，并重启数据库。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例如设置max_flashback_time=60，即最多允许闪回至60秒之内。</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vim postgresql.conf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vb_ctl reatart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2、开启自动提交。</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\set AUTOCOMMIT 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\echo :AUTOCOMMIT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3、创建测试表并查询表中数据。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t_a (col1 int, col2 char(20),col3 char(20));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t_a values(1,'aa','a1');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t_a values(2,'bb','b1');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t_a values(3,'cc','c1');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 FROM t_a;</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col1 |         col2         |         col3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aa                   | a1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bb                   | b1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cc                   | c1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4、修改表中的数据并查询结果。</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pg_sleep(17);</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t_a values (4,'dd','d4');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 FROM t_a;</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col1 |         col2         |         col3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    1 | aa                   | a1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bb                   | b1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cc                   | c1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4 | dd                   | d4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(4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5、进行闪回查询。</w:t>
      </w:r>
    </w:p>
    <w:p>
      <w:pPr>
        <w:pStyle w:val="35"/>
        <w:rPr>
          <w:rFonts w:hint="eastAsia" w:ascii="思源黑体 CN Regular" w:hAnsi="思源黑体 CN Regular" w:eastAsia="思源黑体 CN Regular" w:cs="思源黑体 CN Regular"/>
          <w:color w:val="00FF00"/>
        </w:rPr>
      </w:pPr>
      <w:r>
        <w:rPr>
          <w:rStyle w:val="34"/>
          <w:color w:val="00FF00"/>
        </w:rPr>
        <w:t>select *  from t_a FLASHBACK(15);</w:t>
      </w:r>
      <w:r>
        <w:rPr>
          <w:color w:val="00FF00"/>
        </w:rPr>
        <w:br w:type="textWrapping"/>
      </w:r>
      <w:r>
        <w:rPr>
          <w:rStyle w:val="34"/>
          <w:color w:val="00FF00"/>
        </w:rPr>
        <w:t xml:space="preserve"> col1 |         col2         |         col3         </w:t>
      </w:r>
      <w:r>
        <w:rPr>
          <w:color w:val="00FF00"/>
        </w:rPr>
        <w:br w:type="textWrapping"/>
      </w:r>
      <w:r>
        <w:rPr>
          <w:rStyle w:val="34"/>
          <w:color w:val="00FF00"/>
        </w:rPr>
        <w:t>------+----------------------+----------------------</w:t>
      </w:r>
      <w:r>
        <w:rPr>
          <w:color w:val="00FF00"/>
        </w:rPr>
        <w:br w:type="textWrapping"/>
      </w:r>
      <w:r>
        <w:rPr>
          <w:rStyle w:val="34"/>
          <w:color w:val="00FF00"/>
        </w:rPr>
        <w:t xml:space="preserve">    1 | aa                   | a1                  </w:t>
      </w:r>
      <w:r>
        <w:rPr>
          <w:color w:val="00FF00"/>
        </w:rPr>
        <w:br w:type="textWrapping"/>
      </w:r>
      <w:r>
        <w:rPr>
          <w:rStyle w:val="34"/>
          <w:color w:val="00FF00"/>
        </w:rPr>
        <w:t xml:space="preserve">    2 | </w:t>
      </w:r>
      <w:r>
        <w:rPr>
          <w:rStyle w:val="34"/>
          <w:rFonts w:hint="eastAsia" w:ascii="思源黑体 CN Regular" w:hAnsi="思源黑体 CN Regular" w:eastAsia="思源黑体 CN Regular" w:cs="思源黑体 CN Regular"/>
          <w:color w:val="00FF00"/>
        </w:rPr>
        <w:t xml:space="preserve">bb                   | b1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cc                   | c1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6、将表闪回至15秒之前。</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pg_flashback('t_a',15);</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  from t_a;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col1 |         col2         |         col3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aa                   | a1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bb                   | b1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cc                   | c1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rows)</w:t>
      </w:r>
    </w:p>
    <w:bookmarkEnd w:id="766"/>
    <w:p>
      <w:pPr>
        <w:pStyle w:val="4"/>
        <w:bidi w:val="0"/>
        <w:ind w:left="575" w:leftChars="0" w:hanging="575" w:firstLineChars="0"/>
        <w:rPr>
          <w:rFonts w:hint="eastAsia" w:ascii="思源黑体 CN Regular" w:hAnsi="思源黑体 CN Regular" w:eastAsia="思源黑体 CN Regular" w:cs="思源黑体 CN Regular"/>
        </w:rPr>
      </w:pPr>
      <w:bookmarkStart w:id="767" w:name="_Toc21735"/>
      <w:bookmarkStart w:id="768" w:name="_Toc1892"/>
      <w:bookmarkStart w:id="769" w:name="_Toc31458"/>
      <w:bookmarkStart w:id="770" w:name="_Toc21850"/>
      <w:bookmarkStart w:id="771" w:name="_Toc15381"/>
      <w:bookmarkStart w:id="772" w:name="_Toc12322"/>
      <w:bookmarkStart w:id="773" w:name="_Toc11918"/>
      <w:bookmarkStart w:id="774" w:name="回收站"/>
      <w:r>
        <w:rPr>
          <w:rFonts w:hint="eastAsia" w:ascii="思源黑体 CN Regular" w:hAnsi="思源黑体 CN Regular" w:eastAsia="思源黑体 CN Regular" w:cs="思源黑体 CN Regular"/>
        </w:rPr>
        <w:t>回收站</w:t>
      </w:r>
      <w:bookmarkEnd w:id="767"/>
      <w:bookmarkEnd w:id="768"/>
      <w:bookmarkEnd w:id="769"/>
      <w:bookmarkEnd w:id="770"/>
      <w:bookmarkEnd w:id="771"/>
      <w:bookmarkEnd w:id="772"/>
      <w:bookmarkEnd w:id="77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回收站功能，用户通过该功能可以从回收站中闪回TRUNCATE或DROP的表对象，将数据恢复到错误操作前，大大提高了用户数据的可靠性。</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清空回收站中指定对象。</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PURGE { TABLE table_</w:t>
      </w:r>
      <w:r>
        <w:rPr>
          <w:rFonts w:hint="eastAsia" w:ascii="思源黑体 CN Regular" w:hAnsi="思源黑体 CN Regular" w:eastAsia="思源黑体 CN Regular" w:cs="思源黑体 CN Regular"/>
        </w:rPr>
        <w:t xml:space="preserve">name </w:t>
      </w:r>
      <w:r>
        <w:rPr>
          <w:rStyle w:val="34"/>
          <w:rFonts w:hint="eastAsia" w:ascii="思源黑体 CN Regular" w:hAnsi="思源黑体 CN Regular" w:eastAsia="思源黑体 CN Regular" w:cs="思源黑体 CN Regular"/>
          <w:color w:val="00FF00"/>
        </w:rPr>
        <w:t>| RECYCLEBIN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从回收站中恢复对象。</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FLASHBACK TABLE [ schema_name. ] table_name [, [ schema_name. ] table_name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TO BEFORE { DROP [ RENAME TO table_newname ]  |  TRUNCATE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table_name：要清空的回收站中，表名称可以是dba_recyclebin中的object_name，也可以是original_name。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schema_name：回收站中要闪回表的模式名，默认为回收站模式名称。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table_name：回收站中要闪回的表，可以一次性闪回多个表，表与表之间使用逗号分隔。</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table_newname：重命名的表名称。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回收站功能相关参数：</w:t>
      </w:r>
    </w:p>
    <w:p>
      <w:pPr>
        <w:numPr>
          <w:ilvl w:val="0"/>
          <w:numId w:val="3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enable_recyclebin：</w:t>
      </w:r>
    </w:p>
    <w:p>
      <w:pPr>
        <w:numPr>
          <w:ilvl w:val="0"/>
          <w:numId w:val="36"/>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on：启用回收站功能。</w:t>
      </w:r>
    </w:p>
    <w:p>
      <w:pPr>
        <w:numPr>
          <w:ilvl w:val="0"/>
          <w:numId w:val="36"/>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off：关闭回收站功能。</w:t>
      </w:r>
    </w:p>
    <w:p>
      <w:pPr>
        <w:numPr>
          <w:ilvl w:val="0"/>
          <w:numId w:val="37"/>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recyclebin_retention_time：设置回收站对象保留时间，超过该时间的回收站对象将被自动清理，默认为900秒。</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回收站中对象名称修改为以BIN$开头，在数据库中唯一的名称，命名方式如下：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BIN${databasId}{classId}{objId}${XLogRecPtr}==$0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databasId：数据库oid。</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classId：pg_class的class id。</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objId：对象的oid。</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XLogRecPtr：XLog当前可用的位置。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系统视图及同义词。</w:t>
      </w:r>
    </w:p>
    <w:p>
      <w:pPr>
        <w:numPr>
          <w:ilvl w:val="0"/>
          <w:numId w:val="3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dba_recyclebin：保存数据库中所有回收站的信息。</w:t>
      </w:r>
    </w:p>
    <w:p>
      <w:pPr>
        <w:numPr>
          <w:ilvl w:val="0"/>
          <w:numId w:val="3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user_recyclebin：保存当前用户的回收站信息，可使用同义词recyclebin访问。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1、配置参数文件：postgresql.conf增加参数配置并重启数据库。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enable_recyclebin=on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recyclebin_retention_time=900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2、创建一个表part_test，并创建索引插入数据。</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part_test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c1 int,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c2 text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partition by range (c1)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p1 values less than (1000),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p2 values less than (2000),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p3 values less than (3000),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p4 values less than (4000),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partition p5 values less than (5000)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 il_part_test on part_test(c1) local;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 ig_part_test on part_test(c2) global;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part_test values (1, 'test01');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3、删除表part_test。</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table part_</w:t>
      </w:r>
      <w:r>
        <w:rPr>
          <w:rFonts w:hint="eastAsia" w:ascii="思源黑体 CN Regular" w:hAnsi="思源黑体 CN Regular" w:eastAsia="思源黑体 CN Regular" w:cs="思源黑体 CN Regular"/>
        </w:rPr>
        <w:t>test</w:t>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4、查询回收站。</w:t>
      </w:r>
    </w:p>
    <w:p>
      <w:pPr>
        <w:pStyle w:val="38"/>
        <w:shd w:val="clear" w:fill="000000" w:themeFill="text1"/>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OBJECT_NAME,</w:t>
      </w:r>
      <w:r>
        <w:rPr>
          <w:rFonts w:hint="eastAsia" w:ascii="思源黑体 CN Regular" w:hAnsi="思源黑体 CN Regular" w:eastAsia="思源黑体 CN Regular" w:cs="思源黑体 CN Regular"/>
        </w:rPr>
        <w:t xml:space="preserve">OPERATION </w:t>
      </w:r>
      <w:r>
        <w:rPr>
          <w:rStyle w:val="34"/>
          <w:rFonts w:hint="eastAsia" w:ascii="思源黑体 CN Regular" w:hAnsi="思源黑体 CN Regular" w:eastAsia="思源黑体 CN Regular" w:cs="思源黑体 CN Regular"/>
          <w:color w:val="00FF00"/>
        </w:rPr>
        <w:t>from dba_recyclebin order by OBJECT_NAME;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结果返回如下：</w:t>
      </w:r>
    </w:p>
    <w:p>
      <w:pPr>
        <w:pStyle w:val="38"/>
        <w:shd w:val="clear" w:fill="000000" w:themeFill="text1"/>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object_name     | operation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BIN$</w:t>
      </w:r>
      <w:r>
        <w:rPr>
          <w:rFonts w:hint="eastAsia" w:ascii="思源黑体 CN Regular" w:hAnsi="思源黑体 CN Regular" w:eastAsia="思源黑体 CN Regular" w:cs="思源黑体 CN Regular"/>
        </w:rPr>
        <w:t>400E4EBA13C</w:t>
      </w:r>
      <w:r>
        <w:rPr>
          <w:rStyle w:val="34"/>
          <w:rFonts w:hint="eastAsia" w:ascii="思源黑体 CN Regular" w:hAnsi="思源黑体 CN Regular" w:eastAsia="思源黑体 CN Regular" w:cs="思源黑体 CN Regular"/>
          <w:color w:val="00FF00"/>
        </w:rPr>
        <w:t>$43BBC10==$0 | DROP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BIN$400E4EBA154$</w:t>
      </w:r>
      <w:r>
        <w:rPr>
          <w:rFonts w:hint="eastAsia" w:ascii="思源黑体 CN Regular" w:hAnsi="思源黑体 CN Regular" w:eastAsia="思源黑体 CN Regular" w:cs="思源黑体 CN Regular"/>
        </w:rPr>
        <w:t>43BCE58</w:t>
      </w:r>
      <w:r>
        <w:rPr>
          <w:rStyle w:val="34"/>
          <w:rFonts w:hint="eastAsia" w:ascii="思源黑体 CN Regular" w:hAnsi="思源黑体 CN Regular" w:eastAsia="思源黑体 CN Regular" w:cs="思源黑体 CN Regular"/>
          <w:color w:val="00FF00"/>
        </w:rPr>
        <w:t>==$0 | DROP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BIN$400E4EBA15A$43BC418==$0 | DROP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5、从回收站中恢复表part_test。</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flashback table </w:t>
      </w:r>
      <w:r>
        <w:rPr>
          <w:rFonts w:hint="eastAsia" w:ascii="思源黑体 CN Regular" w:hAnsi="思源黑体 CN Regular" w:eastAsia="思源黑体 CN Regular" w:cs="思源黑体 CN Regular"/>
        </w:rPr>
        <w:t>part</w:t>
      </w:r>
      <w:r>
        <w:rPr>
          <w:rStyle w:val="34"/>
          <w:rFonts w:hint="eastAsia" w:ascii="思源黑体 CN Regular" w:hAnsi="思源黑体 CN Regular" w:eastAsia="思源黑体 CN Regular" w:cs="思源黑体 CN Regular"/>
          <w:color w:val="00FF00"/>
        </w:rPr>
        <w:t>_test to before drop;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当显示如下信息，则表示执行成功。</w:t>
      </w:r>
    </w:p>
    <w:p>
      <w:pPr>
        <w:pStyle w:val="38"/>
        <w:shd w:val="clear" w:fill="000000" w:themeFill="text1"/>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TimeCapsule </w:t>
      </w:r>
      <w:r>
        <w:rPr>
          <w:rFonts w:hint="eastAsia" w:ascii="思源黑体 CN Regular" w:hAnsi="思源黑体 CN Regular" w:eastAsia="思源黑体 CN Regular" w:cs="思源黑体 CN Regular"/>
        </w:rPr>
        <w:t>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6、查询数据验证。</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part_test;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结果返回如下： </w:t>
      </w:r>
    </w:p>
    <w:p>
      <w:pPr>
        <w:pStyle w:val="38"/>
        <w:shd w:val="clear" w:fill="000000" w:themeFill="text1"/>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c1 |  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test01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7、清空回收站。</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purge </w:t>
      </w:r>
      <w:r>
        <w:rPr>
          <w:rFonts w:hint="eastAsia" w:ascii="思源黑体 CN Regular" w:hAnsi="思源黑体 CN Regular" w:eastAsia="思源黑体 CN Regular" w:cs="思源黑体 CN Regular"/>
        </w:rPr>
        <w:t>recyclebin</w:t>
      </w:r>
      <w:r>
        <w:rPr>
          <w:rStyle w:val="34"/>
          <w:rFonts w:hint="eastAsia" w:ascii="思源黑体 CN Regular" w:hAnsi="思源黑体 CN Regular" w:eastAsia="思源黑体 CN Regular" w:cs="思源黑体 CN Regular"/>
          <w:color w:val="00FF00"/>
        </w:rPr>
        <w:t>;</w:t>
      </w:r>
    </w:p>
    <w:bookmarkEnd w:id="686"/>
    <w:bookmarkEnd w:id="774"/>
    <w:p>
      <w:pPr>
        <w:pStyle w:val="2"/>
        <w:bidi w:val="0"/>
        <w:ind w:left="432" w:leftChars="0" w:hanging="432" w:firstLineChars="0"/>
        <w:rPr>
          <w:rFonts w:hint="eastAsia" w:ascii="思源黑体 CN Regular" w:hAnsi="思源黑体 CN Regular" w:eastAsia="思源黑体 CN Regular" w:cs="思源黑体 CN Regular"/>
        </w:rPr>
      </w:pPr>
      <w:bookmarkStart w:id="775" w:name="_Toc15424"/>
      <w:bookmarkStart w:id="776" w:name="_Toc18292"/>
      <w:bookmarkStart w:id="777" w:name="_Toc10435"/>
      <w:bookmarkStart w:id="778" w:name="_Toc17827"/>
      <w:bookmarkStart w:id="779" w:name="_Toc2532"/>
      <w:bookmarkStart w:id="780" w:name="_Toc3946"/>
      <w:bookmarkStart w:id="781" w:name="_Toc12439"/>
      <w:bookmarkStart w:id="782" w:name="例行维护"/>
      <w:r>
        <w:rPr>
          <w:rFonts w:hint="eastAsia" w:ascii="思源黑体 CN Regular" w:hAnsi="思源黑体 CN Regular" w:eastAsia="思源黑体 CN Regular" w:cs="思源黑体 CN Regular"/>
        </w:rPr>
        <w:t>例行维护</w:t>
      </w:r>
      <w:bookmarkEnd w:id="775"/>
      <w:bookmarkEnd w:id="776"/>
      <w:bookmarkEnd w:id="777"/>
      <w:bookmarkEnd w:id="778"/>
      <w:bookmarkEnd w:id="779"/>
      <w:bookmarkEnd w:id="780"/>
      <w:bookmarkEnd w:id="781"/>
    </w:p>
    <w:p>
      <w:pPr>
        <w:pStyle w:val="4"/>
        <w:bidi w:val="0"/>
        <w:ind w:left="575" w:leftChars="0" w:hanging="575" w:firstLineChars="0"/>
        <w:rPr>
          <w:rFonts w:hint="eastAsia" w:ascii="思源黑体 CN Regular" w:hAnsi="思源黑体 CN Regular" w:eastAsia="思源黑体 CN Regular" w:cs="思源黑体 CN Regular"/>
        </w:rPr>
      </w:pPr>
      <w:bookmarkStart w:id="783" w:name="_Toc19929"/>
      <w:bookmarkStart w:id="784" w:name="_Toc5106"/>
      <w:bookmarkStart w:id="785" w:name="_Toc30137"/>
      <w:bookmarkStart w:id="786" w:name="_Toc31630"/>
      <w:bookmarkStart w:id="787" w:name="_Toc13746"/>
      <w:bookmarkStart w:id="788" w:name="_Toc16257"/>
      <w:bookmarkStart w:id="789" w:name="_Toc24589"/>
      <w:bookmarkStart w:id="790" w:name="日维护检查项"/>
      <w:r>
        <w:rPr>
          <w:rFonts w:hint="eastAsia" w:ascii="思源黑体 CN Regular" w:hAnsi="思源黑体 CN Regular" w:eastAsia="思源黑体 CN Regular" w:cs="思源黑体 CN Regular"/>
        </w:rPr>
        <w:t>日维护检查项</w:t>
      </w:r>
      <w:bookmarkEnd w:id="783"/>
      <w:bookmarkEnd w:id="784"/>
      <w:bookmarkEnd w:id="785"/>
      <w:bookmarkEnd w:id="786"/>
      <w:bookmarkEnd w:id="787"/>
      <w:bookmarkEnd w:id="788"/>
      <w:bookmarkEnd w:id="78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检查Vastbase状态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通过Vastbase提供的工具查询数据库和实例状态，确认数据库和实例都处于正常的运行状态，可以对外提供数据服务。</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检查实例状态</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vb_ctl status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检查参数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SHOW parameter_name;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上述命令中，parameter_name需替换成具体的参数名称。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修改参数</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vb_guc reload -D /home/vastbase/data/vastbase -c "paraname=value"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1、修改max_connections参数。</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vb_guc reload  -D /home/vastbase/data/</w:t>
      </w:r>
      <w:r>
        <w:rPr>
          <w:rFonts w:hint="eastAsia" w:ascii="思源黑体 CN Regular" w:hAnsi="思源黑体 CN Regular" w:eastAsia="思源黑体 CN Regular" w:cs="思源黑体 CN Regular"/>
        </w:rPr>
        <w:t xml:space="preserve">vastbase  </w:t>
      </w:r>
      <w:r>
        <w:rPr>
          <w:rStyle w:val="34"/>
          <w:rFonts w:hint="eastAsia" w:ascii="思源黑体 CN Regular" w:hAnsi="思源黑体 CN Regular" w:eastAsia="思源黑体 CN Regular" w:cs="思源黑体 CN Regular"/>
          <w:color w:val="00FF00"/>
        </w:rPr>
        <w:t>-c "max_connections=200"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2、重启出数据库。</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vb_ctl </w:t>
      </w:r>
      <w:r>
        <w:rPr>
          <w:rFonts w:hint="eastAsia" w:ascii="思源黑体 CN Regular" w:hAnsi="思源黑体 CN Regular" w:eastAsia="思源黑体 CN Regular" w:cs="思源黑体 CN Regular"/>
        </w:rPr>
        <w:t>restart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3、连接数据。</w:t>
      </w:r>
    </w:p>
    <w:p>
      <w:pPr>
        <w:pStyle w:val="38"/>
        <w:bidi w:val="0"/>
        <w:rPr>
          <w:rStyle w:val="34"/>
          <w:rFonts w:hint="eastAsia" w:ascii="思源黑体 CN Regular" w:hAnsi="思源黑体 CN Regular" w:eastAsia="思源黑体 CN Regular" w:cs="思源黑体 CN Regular"/>
          <w:color w:val="00FF00"/>
        </w:rPr>
      </w:pPr>
      <w:r>
        <w:rPr>
          <w:rFonts w:hint="eastAsia" w:ascii="思源黑体 CN Regular" w:hAnsi="思源黑体 CN Regular" w:eastAsia="思源黑体 CN Regular" w:cs="思源黑体 CN Regular"/>
        </w:rPr>
        <w:t xml:space="preserve">vsql </w:t>
      </w:r>
      <w:r>
        <w:rPr>
          <w:rStyle w:val="34"/>
          <w:rFonts w:hint="eastAsia" w:ascii="思源黑体 CN Regular" w:hAnsi="思源黑体 CN Regular" w:eastAsia="思源黑体 CN Regular" w:cs="思源黑体 CN Regular"/>
          <w:color w:val="00FF00"/>
        </w:rPr>
        <w:t>-r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4、查看参数值。</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show max_connections;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检查锁信息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锁机制是数据库保证数据一致性的重要手段，检查相关信息可以检查数据库的事务和运行状况。</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查询数据库中的锁信息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 </w:t>
      </w:r>
      <w:r>
        <w:rPr>
          <w:rFonts w:hint="eastAsia" w:ascii="思源黑体 CN Regular" w:hAnsi="思源黑体 CN Regular" w:eastAsia="思源黑体 CN Regular" w:cs="思源黑体 CN Regular"/>
        </w:rPr>
        <w:t xml:space="preserve">FROM </w:t>
      </w:r>
      <w:r>
        <w:rPr>
          <w:rStyle w:val="34"/>
          <w:rFonts w:hint="eastAsia" w:ascii="思源黑体 CN Regular" w:hAnsi="思源黑体 CN Regular" w:eastAsia="思源黑体 CN Regular" w:cs="思源黑体 CN Regular"/>
          <w:color w:val="00FF00"/>
        </w:rPr>
        <w:t>pg_locks;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查询等待锁的线程状态信息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pg_</w:t>
      </w:r>
      <w:r>
        <w:rPr>
          <w:rFonts w:hint="eastAsia" w:ascii="思源黑体 CN Regular" w:hAnsi="思源黑体 CN Regular" w:eastAsia="思源黑体 CN Regular" w:cs="思源黑体 CN Regular"/>
        </w:rPr>
        <w:t>thread</w:t>
      </w:r>
      <w:r>
        <w:rPr>
          <w:rStyle w:val="34"/>
          <w:rFonts w:hint="eastAsia" w:ascii="思源黑体 CN Regular" w:hAnsi="思源黑体 CN Regular" w:eastAsia="思源黑体 CN Regular" w:cs="思源黑体 CN Regular"/>
          <w:color w:val="00FF00"/>
        </w:rPr>
        <w:t>_wait_status WHERE wait_status = 'acquire lock';</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结束系统进程</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查找正在运行的系统进程，然后使用kill命令结束此进程。</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ps ux</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kill -9 </w:t>
      </w:r>
      <w:r>
        <w:rPr>
          <w:rFonts w:hint="eastAsia" w:ascii="思源黑体 CN Regular" w:hAnsi="思源黑体 CN Regular" w:eastAsia="思源黑体 CN Regular" w:cs="思源黑体 CN Regular"/>
        </w:rPr>
        <w:t>pid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统计事件数据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SQL语句长时间运行会占用大量系统资源，用户可以通过查看事件发生的时间，占用内存大小来了解现在数据库运行状态。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查询事件的时间</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查询事件的线程启动时间、事务启动时间、SQL启动时间以及状态变更时间）。</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backend_start,xact_start,query_start,state_change FROM pg_stat_activity;</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查询当前服务器的会话计数信息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count(*) FROM pg_stat_</w:t>
      </w:r>
      <w:r>
        <w:rPr>
          <w:rFonts w:hint="eastAsia" w:ascii="思源黑体 CN Regular" w:hAnsi="思源黑体 CN Regular" w:eastAsia="思源黑体 CN Regular" w:cs="思源黑体 CN Regular"/>
        </w:rPr>
        <w:t>activity</w:t>
      </w:r>
      <w:r>
        <w:rPr>
          <w:rStyle w:val="34"/>
          <w:rFonts w:hint="eastAsia" w:ascii="思源黑体 CN Regular" w:hAnsi="思源黑体 CN Regular" w:eastAsia="思源黑体 CN Regular" w:cs="思源黑体 CN Regular"/>
          <w:color w:val="00FF00"/>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查询系统级统计信息</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查询当前使用内存最多的会话信息）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pv_session_memory_</w:t>
      </w:r>
      <w:r>
        <w:rPr>
          <w:rFonts w:hint="eastAsia" w:ascii="思源黑体 CN Regular" w:hAnsi="思源黑体 CN Regular" w:eastAsia="思源黑体 CN Regular" w:cs="思源黑体 CN Regular"/>
        </w:rPr>
        <w:t>detail</w:t>
      </w:r>
      <w:r>
        <w:rPr>
          <w:rStyle w:val="34"/>
          <w:rFonts w:hint="eastAsia" w:ascii="思源黑体 CN Regular" w:hAnsi="思源黑体 CN Regular" w:eastAsia="思源黑体 CN Regular" w:cs="思源黑体 CN Regular"/>
          <w:color w:val="00FF00"/>
        </w:rPr>
        <w:t>() ORDER BY usedsize desc limit 10;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对象检查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表、索引、分区、约束等是数据库的核心存储对象，其核心信息和对象维护是DBA重要的日常工作。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查看表的详细信息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\d+ table_name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查询表统计信息</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pg_statistic;</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查看索引的详细信息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 index_name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查询分区表信息</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pg_partition;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收集统计信息</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(1)使用ANALYZE语句收集数据库相关的统计信息。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analyze table_name;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(2)使用VACUUM语句可以回收空间并更新统计信息。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vacuum table_name;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查询约束信息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pg_constraint;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SQL报告检查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使用EXPLAIN语句查看执行计划。</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 SQL</w:t>
      </w:r>
      <w:r>
        <w:rPr>
          <w:rFonts w:hint="eastAsia" w:ascii="思源黑体 CN Regular" w:hAnsi="思源黑体 CN Regular" w:eastAsia="思源黑体 CN Regular" w:cs="思源黑体 CN Regular"/>
        </w:rPr>
        <w:t>语句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备份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数据备份重于一切，日常应检查备份执行情况，并检查备份有效性，确保备份能够保障数据安全，备份安全加密也应兼顾。</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指定用户导出数据库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dbname -p port -f out.sql -U user_name -W password</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导出schema</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dbname -p port -n schema_name -f out.sql</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导出table</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dbname -p port -t table_name -f out.sql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基本信息检查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基本信息包括版本、组件、补丁集等信息，定期检查数据库信息并登记在案是数据库生命周期管理的重要内容之一。</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版本信息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version();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容量检查</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pg_table_size('table_name');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pg_database_size('database_name');</w:t>
      </w:r>
    </w:p>
    <w:bookmarkEnd w:id="790"/>
    <w:p>
      <w:pPr>
        <w:pStyle w:val="4"/>
        <w:bidi w:val="0"/>
        <w:ind w:left="575" w:leftChars="0" w:hanging="575" w:firstLineChars="0"/>
        <w:rPr>
          <w:rFonts w:hint="eastAsia" w:ascii="思源黑体 CN Regular" w:hAnsi="思源黑体 CN Regular" w:eastAsia="思源黑体 CN Regular" w:cs="思源黑体 CN Regular"/>
        </w:rPr>
      </w:pPr>
      <w:bookmarkStart w:id="791" w:name="_Toc12330"/>
      <w:bookmarkStart w:id="792" w:name="_Toc15589"/>
      <w:bookmarkStart w:id="793" w:name="_Toc26884"/>
      <w:bookmarkStart w:id="794" w:name="_Toc23913"/>
      <w:bookmarkStart w:id="795" w:name="_Toc21779"/>
      <w:bookmarkStart w:id="796" w:name="_Toc21588"/>
      <w:bookmarkStart w:id="797" w:name="_Toc25308"/>
      <w:bookmarkStart w:id="798" w:name="检查和清理日志"/>
      <w:r>
        <w:rPr>
          <w:rFonts w:hint="eastAsia" w:ascii="思源黑体 CN Regular" w:hAnsi="思源黑体 CN Regular" w:eastAsia="思源黑体 CN Regular" w:cs="思源黑体 CN Regular"/>
        </w:rPr>
        <w:t>检查和清理日志</w:t>
      </w:r>
      <w:bookmarkEnd w:id="791"/>
      <w:bookmarkEnd w:id="792"/>
      <w:bookmarkEnd w:id="793"/>
      <w:bookmarkEnd w:id="794"/>
      <w:bookmarkEnd w:id="795"/>
      <w:bookmarkEnd w:id="796"/>
      <w:bookmarkEnd w:id="79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日志是检查系统运行及故障定位的关键手段。建议按月度例行查看操作系统日志及数据库的运行日志。同时，随着时间的推移，日志的增加会占用较多的磁盘空间。建议按月度清理数据库的运行日志。</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检查操作系统日志</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建议按月检查操作系统日志，排除操作系统运行异常隐患。</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执行如下命令查看操作系统日志文件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此处用户需要拥有查看日志文件的权限）。</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vim /var/log/messages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关注其中出现的kernel、error、fatal等字样，根据系统报警信息进行处理。</w:t>
      </w:r>
    </w:p>
    <w:bookmarkEnd w:id="798"/>
    <w:p>
      <w:pPr>
        <w:pStyle w:val="4"/>
        <w:bidi w:val="0"/>
        <w:ind w:left="575" w:leftChars="0" w:hanging="575" w:firstLineChars="0"/>
        <w:rPr>
          <w:rFonts w:hint="eastAsia" w:ascii="思源黑体 CN Regular" w:hAnsi="思源黑体 CN Regular" w:eastAsia="思源黑体 CN Regular" w:cs="思源黑体 CN Regular"/>
        </w:rPr>
      </w:pPr>
      <w:bookmarkStart w:id="799" w:name="_Toc30253"/>
      <w:bookmarkStart w:id="800" w:name="_Toc31477"/>
      <w:bookmarkStart w:id="801" w:name="_Toc16184"/>
      <w:bookmarkStart w:id="802" w:name="_Toc4738"/>
      <w:bookmarkStart w:id="803" w:name="_Toc227"/>
      <w:bookmarkStart w:id="804" w:name="_Toc4444"/>
      <w:bookmarkStart w:id="805" w:name="_Toc9349"/>
      <w:bookmarkStart w:id="806" w:name="检查时间一致性"/>
      <w:r>
        <w:rPr>
          <w:rFonts w:hint="eastAsia" w:ascii="思源黑体 CN Regular" w:hAnsi="思源黑体 CN Regular" w:eastAsia="思源黑体 CN Regular" w:cs="思源黑体 CN Regular"/>
        </w:rPr>
        <w:t>检查时间一致性</w:t>
      </w:r>
      <w:bookmarkEnd w:id="799"/>
      <w:bookmarkEnd w:id="800"/>
      <w:bookmarkEnd w:id="801"/>
      <w:bookmarkEnd w:id="802"/>
      <w:bookmarkEnd w:id="803"/>
      <w:bookmarkEnd w:id="804"/>
      <w:bookmarkEnd w:id="80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数据库事务一致性通过逻辑时钟保证，与操作系统时间无关，但是系统时间不一致会导致诸多潜在问题，主要是后台运维和监控功能异常，因此在月度检查时建议检查各个节点的时间一致性。</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2、创建记录Vastbase各节点的配置文件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mpphosts文件目录用户可随意指定，建议放在/tmp下）。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vim /tmp/mpphosts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增加各节点的主机名称。</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plat1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plat2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plat3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3、保存配置文件。</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:wq!</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4、执行如下命令，输出各节点上的时间到“/tmp/sys_ctl-os1.log”文件中。</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for ihost in 'cat /tmp/mpphosts'; do ssh -n -q $ihost "hostname;date"; done &gt; /tmp/sys_ctl-os1.log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5、根据输出确认各个节点的时间一致性，节点之间时间差异不能超过30秒。</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cat /tmp/sys_ctl-os1.log</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plat1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Thu Feb  9 16:46:38 CST 2017</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plat2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Thu Feb  9 16:46:49 CST 2017</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plat3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Thu Feb  9 16:46:14 CST 2017</w:t>
      </w:r>
    </w:p>
    <w:bookmarkEnd w:id="806"/>
    <w:p>
      <w:pPr>
        <w:pStyle w:val="4"/>
        <w:bidi w:val="0"/>
        <w:ind w:left="575" w:leftChars="0" w:hanging="575" w:firstLineChars="0"/>
        <w:rPr>
          <w:rFonts w:hint="eastAsia" w:ascii="思源黑体 CN Regular" w:hAnsi="思源黑体 CN Regular" w:eastAsia="思源黑体 CN Regular" w:cs="思源黑体 CN Regular"/>
        </w:rPr>
      </w:pPr>
      <w:bookmarkStart w:id="807" w:name="_Toc20690"/>
      <w:bookmarkStart w:id="808" w:name="_Toc12710"/>
      <w:bookmarkStart w:id="809" w:name="_Toc4299"/>
      <w:bookmarkStart w:id="810" w:name="_Toc1574"/>
      <w:bookmarkStart w:id="811" w:name="_Toc26558"/>
      <w:bookmarkStart w:id="812" w:name="_Toc28257"/>
      <w:bookmarkStart w:id="813" w:name="_Toc23585"/>
      <w:bookmarkStart w:id="814" w:name="检查应用连接数"/>
      <w:r>
        <w:rPr>
          <w:rFonts w:hint="eastAsia" w:ascii="思源黑体 CN Regular" w:hAnsi="思源黑体 CN Regular" w:eastAsia="思源黑体 CN Regular" w:cs="思源黑体 CN Regular"/>
        </w:rPr>
        <w:t>检查应用连接数</w:t>
      </w:r>
      <w:bookmarkEnd w:id="807"/>
      <w:bookmarkEnd w:id="808"/>
      <w:bookmarkEnd w:id="809"/>
      <w:bookmarkEnd w:id="810"/>
      <w:bookmarkEnd w:id="811"/>
      <w:bookmarkEnd w:id="812"/>
      <w:bookmarkEnd w:id="81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如果应用程序与数据库的连接数超过最大值，则新的连接无法建立。建议每天检查连接数，及时释放空闲的连接或者增加最大连接数。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2、使用如下命令连接数据库。</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postgres -p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postgres为需要连接的数据库名称；5432为数据库主节点的默认端口号。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连接成功后，系统显示类似如下信息：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((Vastbase G100 V2.2 (Build x) Alpha) compiled at 2022-06-10 02:16:40 commit 7387 last mr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Non-SSL connection (SSL connection is recommended when requiring high-security)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Type "help" for help.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postgres=#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3、执行如下SQL语句查看连接数。</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count(*) FROM (SELECT pg_stat_get_backend_idset() AS backendid) AS 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显示类似如下的信息，其中21表示当前有21个应用连接到数据库。</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count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4、查看现有最大连接数。</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SHOW max_connections;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显示信息如下，其中200为现在的最大连接数。</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max_connections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异常处理</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如果显示的连接数接近数据库的最大连接数max_connections，则需要考虑清理现有连接数或者增加新的连接数。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1、执行如下SQL语句，查看state字段等于idle，且state_change字段长时间没有更新过的连接信息。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pg_stat_activity where state='idle' order by state_change;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显示类似如下的信息：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datid | datname  |      pid       |   sessionid    | usesysid | usename  |    application_name    | client_addr | client_hostname | client_port |         backend_start         | xact_start | query_start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state_change          | waiting | enqueue | state | resource_pool |     query_id      | query | connection_info | unique_sql_id | trace_id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16475 | postgres | 47429099063040 | 47429099063040 |       10 | vastbase | statement flush thread |             |                 |             | 2022-08-02 17:11:38.109267+08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2022-08-02 17:11:38.109358+08 | f       |         | idle  | default_pool  |                 0 |       |                 |             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16475 | postgres | 47429039163136 | 47429039163136 |       10 | vastbase | WDRSnapshot            |             |                 |             | 2022-08-02 17:11:38.108251+08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2022-08-03 09:22:30.404077+08 | f       |         | idle  | default_pool  | 52917295621603328 |       |                 |             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2、释放空闲的连接数。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查看每个连接，并与此连接的使用者确认是否可以断开连接，或执行如下SQL语句释放连接。其中，pid为上一步查询中空闲连接所对应的pid字段值，以47429099063040为例。</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pg_terminate_backend(47429099063040);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显示类似如下的信息：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pg_terminate_backend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如果没有可释放的连接，请执行下一步。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3、增加最大连接数并重启生效。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针对单机vastbase</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vb_guc set -D /vastbase/data -c "max_connections= 120"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其中：/vastbase/data为postgresql.conf配置文件所在的目录；120为新修改的连接数。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针对集群</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/vastbase/has/hasctl -c /vastbase/has/vastbase.yml edit-config</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//修改以下参数后保存退出:</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max_connections=120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//确认应用修改:</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Apply these changes?[y/N]:y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Configuration changed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其中：/vastbase/has/为高可用集群has所在的目录。</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28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edit-config需要重启高可用服务has；</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如果直接修改vastbase.yml文件，重启之前需要清除dcs的缓存。</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4、使新的参数生效。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针对单机vastbase:</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//vastbase用户登录执行：</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vb_ctl reload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vsql -r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show max_connections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针对Vastbase一主两备的集群，三个节点都重启高可用生效</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//root用户登录后执行：</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systemctl restart has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//切换到vastbase用户:</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su vastbase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vsql -r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show max_connections</w:t>
      </w:r>
    </w:p>
    <w:bookmarkEnd w:id="814"/>
    <w:p>
      <w:pPr>
        <w:pStyle w:val="4"/>
        <w:bidi w:val="0"/>
        <w:ind w:left="575" w:leftChars="0" w:hanging="575" w:firstLineChars="0"/>
        <w:rPr>
          <w:rFonts w:hint="eastAsia" w:ascii="思源黑体 CN Regular" w:hAnsi="思源黑体 CN Regular" w:eastAsia="思源黑体 CN Regular" w:cs="思源黑体 CN Regular"/>
        </w:rPr>
      </w:pPr>
      <w:bookmarkStart w:id="815" w:name="_Toc17821"/>
      <w:bookmarkStart w:id="816" w:name="_Toc19223"/>
      <w:bookmarkStart w:id="817" w:name="_Toc23725"/>
      <w:bookmarkStart w:id="818" w:name="_Toc16668"/>
      <w:bookmarkStart w:id="819" w:name="_Toc5509"/>
      <w:bookmarkStart w:id="820" w:name="_Toc12313"/>
      <w:bookmarkStart w:id="821" w:name="_Toc8760"/>
      <w:bookmarkStart w:id="822" w:name="例行维护表"/>
      <w:r>
        <w:rPr>
          <w:rFonts w:hint="eastAsia" w:ascii="思源黑体 CN Regular" w:hAnsi="思源黑体 CN Regular" w:eastAsia="思源黑体 CN Regular" w:cs="思源黑体 CN Regular"/>
        </w:rPr>
        <w:t>例行维护表</w:t>
      </w:r>
      <w:bookmarkEnd w:id="815"/>
      <w:bookmarkEnd w:id="816"/>
      <w:bookmarkEnd w:id="817"/>
      <w:bookmarkEnd w:id="818"/>
      <w:bookmarkEnd w:id="819"/>
      <w:bookmarkEnd w:id="820"/>
      <w:bookmarkEnd w:id="82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为了保证数据库的有效运行，数据库必须在插入/删除操作后，基于客户场景，定期做VACUUM FULL和ANALYZE，更新统计信息，以便获得更优的性能。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相关概念</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使用VACUUM、VACUUM FULL和ANALYZE命令定期对每个表进行维护，主要有以下原因：</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CUUM对每个表维护了一个可视化映射来跟踪包含对别的活动事务可见的数组的页。一个普通的索引扫描首先通过可视化映射来获取对应的数组，来检查是否对当前事务可见。若无法获取，再通过堆数组抓取的方式来检查。因此更新表的可视化映射，可加速唯一索引扫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VACUUM可避免执行的事务数超过数据库阈值时，事务ID重叠造成的原有数据丢失。</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VACUUM FULL可回收已更新或已删除的数据所占据的磁盘空间，同时将小数据文件合并。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ANALYZE可收集与数据库中表内容相关的统计信息。统计结果存储在系统表PG_STATISTIC中。查询优化器会使用这些统计数据，生成最有效的执行计划。</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1、创建RANGE范围分区表table_p1。</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table_p1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(id int,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name varchar(100))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partition by range(id)(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partition p1 values less than (10),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partition p2 values less than (20),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partition p3 values less than (30),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partition p4 values less than (40),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partition p5 values less than (50),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partition p6 values less than (MAXVALUE)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ENABLE ROW MOVEMENT;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2、使用VACUUM或VACUUM FULL命令，进行磁盘空间回收。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VACUUM</w:t>
      </w:r>
      <w:r>
        <w:rPr>
          <w:rFonts w:hint="eastAsia" w:ascii="思源黑体 CN Regular" w:hAnsi="思源黑体 CN Regular" w:eastAsia="思源黑体 CN Regular" w:cs="思源黑体 CN Regular"/>
          <w:color w:val="000000" w:themeColor="text1"/>
        </w:rPr>
        <w:t>：</w:t>
      </w:r>
    </w:p>
    <w:p>
      <w:pPr>
        <w:numPr>
          <w:ilvl w:val="0"/>
          <w:numId w:val="3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对表执行VACUUM操作</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VACUUM table_p1;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可以与数据库操作命令并行运行。</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执行期间，可正常使用的语句：SELECT、INSERT、UPDATE和DELETE。不可正常使用的语句：ALTER TABLE）。</w:t>
      </w:r>
    </w:p>
    <w:p>
      <w:pPr>
        <w:numPr>
          <w:ilvl w:val="0"/>
          <w:numId w:val="4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对表分区执行VACUUM操作</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vacuum table_p1 partition(p1);</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VACUUM FULL</w:t>
      </w:r>
      <w:r>
        <w:rPr>
          <w:rFonts w:hint="eastAsia" w:ascii="思源黑体 CN Regular" w:hAnsi="思源黑体 CN Regular" w:eastAsia="思源黑体 CN Regular" w:cs="思源黑体 CN Regular"/>
          <w:color w:val="000000" w:themeColor="text1"/>
        </w:rPr>
        <w:t>：</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VACUUM FULL table_p1;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需要向正在执行的表增加排他锁，且需要停止其他所有数据库操作。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3、使用ANALYZE语句更新统计信息。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ANALYZE table_p1;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使用ANALYZE VERBOSE语句更新统计信息，并输出表的相关信息。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ANALYZE VERBOSE table_p1;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输出结果为：</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INFO:  analyzing "public.table_p1"( pid=38979)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INFO:  ANALYZE INFO : "table_p1": scanned 1 of 1 pages, containing 1 live rows and 0 dead rows; 1 rows in sample, 1 estimated total rows( pid=38979)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INFO:  ANALYZE INFO : "table_p1": scanned 1 of 1 pages, containing 1 live rows and 0 dead rows; 1 rows in sample, 1 estimated total rows( pid=38979)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INFO:  ANALYZE INFO : "table_p1": scanned 1 of 1 pages, containing 1 live rows and 0 dead rows; 1 rows in sample, 1 estimated total rows( pid=38979)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INFO:  ANALYZE INFO : "table_p1": scanned 1 of 1 pages, containing 1 live rows and 0 dead rows; 1 rows in sample, 1 estimated total rows( pid=38979)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INFO:  ANALYZE INFO : "table_p1": scanned 1 of 1 pages, containing 1 live rows and 0 dead rows; 1 rows in sample, 1 estimated total rows( pid=38979)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INFO:  ANALYZE INFO : "table_p1": scanned 1 of 1 pages, containing 2 live rows and 0 dead rows; 2 rows in sample, 2 estimated total rows( pid=38979)</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ANALYZE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也可以同时执行VACUUM ANALYZE命令进行查询优化。</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VACUUM ANALYZE table_p1;</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342900" cy="279400"/>
            <wp:effectExtent l="0" t="0" r="0" b="0"/>
            <wp:docPr id="28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title="fig:"/>
                    <pic:cNvPicPr>
                      <a:picLocks noChangeAspect="1" noChangeArrowheads="1"/>
                    </pic:cNvPicPr>
                  </pic:nvPicPr>
                  <pic:blipFill>
                    <a:blip r:embed="rId12"/>
                    <a:stretch>
                      <a:fillRect/>
                    </a:stretch>
                  </pic:blipFill>
                  <pic:spPr>
                    <a:xfrm>
                      <a:off x="0" y="0"/>
                      <a:ext cx="342900" cy="279400"/>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VACUUM和ANALYZE会导致I/O流量的大幅增加，这可能会影响其他活动会话的性能。</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4、删除表。</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TABLE table_p1;</w:t>
      </w:r>
    </w:p>
    <w:bookmarkEnd w:id="822"/>
    <w:p>
      <w:pPr>
        <w:pStyle w:val="4"/>
        <w:bidi w:val="0"/>
        <w:ind w:left="575" w:leftChars="0" w:hanging="575" w:firstLineChars="0"/>
        <w:rPr>
          <w:rFonts w:hint="eastAsia" w:ascii="思源黑体 CN Regular" w:hAnsi="思源黑体 CN Regular" w:eastAsia="思源黑体 CN Regular" w:cs="思源黑体 CN Regular"/>
        </w:rPr>
      </w:pPr>
      <w:bookmarkStart w:id="823" w:name="_Toc20537"/>
      <w:bookmarkStart w:id="824" w:name="_Toc25778"/>
      <w:bookmarkStart w:id="825" w:name="_Toc31855"/>
      <w:bookmarkStart w:id="826" w:name="_Toc30837"/>
      <w:bookmarkStart w:id="827" w:name="_Toc12908"/>
      <w:bookmarkStart w:id="828" w:name="_Toc13671"/>
      <w:bookmarkStart w:id="829" w:name="_Toc9493"/>
      <w:bookmarkStart w:id="830" w:name="例行重建索引"/>
      <w:r>
        <w:rPr>
          <w:rFonts w:hint="eastAsia" w:ascii="思源黑体 CN Regular" w:hAnsi="思源黑体 CN Regular" w:eastAsia="思源黑体 CN Regular" w:cs="思源黑体 CN Regular"/>
        </w:rPr>
        <w:t>例行重建索引</w:t>
      </w:r>
      <w:bookmarkEnd w:id="823"/>
      <w:bookmarkEnd w:id="824"/>
      <w:bookmarkEnd w:id="825"/>
      <w:bookmarkEnd w:id="826"/>
      <w:bookmarkEnd w:id="827"/>
      <w:bookmarkEnd w:id="828"/>
      <w:bookmarkEnd w:id="82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数据库经过多次删除操作后，索引页面上的索引键将被删除，造成索引膨胀。例行重建索引，可有效的提高查询效率。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数据库支持的索引类型为B-tree索引，例行重建索引可有效的提高查询效率。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如果数据发生大量删除后，索引页面上的索引键将被删除，导致索引页面数量的减少，造成索引膨胀。重建索引可回收浪费的空间。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新建的索引中逻辑结构相邻的页面，通常在物理结构中也是相邻的，所以一个新建的索引比更新了多次的索引访问速度要快。</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重建索引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重建索引有以下两种方式：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先运行DROP INDEX语句删除索引，再运行CREATE INDEX语句创建索引。</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在删除索引过程中，会在父表上增加一个短暂的排他锁，阻止相关读写操作。在创建索引过程中，会锁住写操作但是不会锁住读操作，此时读操作只能使用顺序扫描。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使用REINDEX语句重建索引。</w:t>
      </w:r>
    </w:p>
    <w:p>
      <w:pPr>
        <w:numPr>
          <w:ilvl w:val="0"/>
          <w:numId w:val="4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使用REINDEX TABLE语句重建索引，会在重建过程中增加排他锁，阻止相关读写操作。</w:t>
      </w:r>
    </w:p>
    <w:p>
      <w:pPr>
        <w:numPr>
          <w:ilvl w:val="0"/>
          <w:numId w:val="4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使用REINDEX INTERNAL TABLE语句重建desc表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包括列存表的cudesc表）的索引，会在重建过程中增加排他锁，阻止相关读写操作。</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假定在导入表“areaS”上的“area_id”字段上存在普通索引“areaS_idx”。重建索引有以下两种方式：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执行如下命令准备一张表。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areaS(area_id int,name varchar(24),area text);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先删除索引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DROP INDEX），再创建索引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CREATE INDEX）。</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1、删除索引。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INDEX areaS_idx;</w:t>
      </w:r>
    </w:p>
    <w:p>
      <w:pPr>
        <w:pStyle w:val="35"/>
        <w:shd w:val="clear" w:fill="FFFFFF" w:themeFill="background1"/>
        <w:bidi w:val="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2、创建索引。</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INDEX areaS_idx ON areaS (area_id);</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使用REINDEX重建索引。</w:t>
      </w:r>
    </w:p>
    <w:p>
      <w:pPr>
        <w:pStyle w:val="39"/>
        <w:numPr>
          <w:ilvl w:val="0"/>
          <w:numId w:val="4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使用REINDEX TABLE语句重建索引。</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REINDEX TABLE areaS;</w:t>
      </w:r>
    </w:p>
    <w:p>
      <w:pPr>
        <w:pStyle w:val="39"/>
        <w:numPr>
          <w:ilvl w:val="0"/>
          <w:numId w:val="4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使用REINDEX INTERNAL TABLE重建列存表索引。</w:t>
      </w:r>
    </w:p>
    <w:p>
      <w:pPr>
        <w:pStyle w:val="3"/>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1、创建列存表cgin_create_test以及列存表GIN索引。</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cgin_create_test(a int, b text) with (orientation = column);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 cgin_test on cgin_create_test using gin(to_tsvector('ngram', b));</w:t>
      </w:r>
    </w:p>
    <w:p>
      <w:pPr>
        <w:pStyle w:val="39"/>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2、使用REINDEX INTERNAL TABLE重建cgin_create_test表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列存表）</w:t>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的索引。</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REINDEX INTERNAL TABLE cgin_create_test;</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29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在重建索引前，用户可以通过临时增大maintenance_work_mem和psort_work_mem的取值来加快索引的重建。</w:t>
      </w:r>
    </w:p>
    <w:bookmarkEnd w:id="830"/>
    <w:p>
      <w:pPr>
        <w:pStyle w:val="4"/>
        <w:bidi w:val="0"/>
        <w:ind w:left="575" w:leftChars="0" w:hanging="575" w:firstLineChars="0"/>
        <w:rPr>
          <w:rFonts w:hint="eastAsia" w:ascii="思源黑体 CN Regular" w:hAnsi="思源黑体 CN Regular" w:eastAsia="思源黑体 CN Regular" w:cs="思源黑体 CN Regular"/>
        </w:rPr>
      </w:pPr>
      <w:bookmarkStart w:id="831" w:name="_Toc1151"/>
      <w:bookmarkStart w:id="832" w:name="_Toc20265"/>
      <w:bookmarkStart w:id="833" w:name="_Toc3320"/>
      <w:bookmarkStart w:id="834" w:name="_Toc2077"/>
      <w:bookmarkStart w:id="835" w:name="_Toc26537"/>
      <w:bookmarkStart w:id="836" w:name="_Toc24650"/>
      <w:bookmarkStart w:id="837" w:name="_Toc32484"/>
      <w:bookmarkStart w:id="838" w:name="导出并查看wdr诊断报告"/>
      <w:r>
        <w:rPr>
          <w:rFonts w:hint="eastAsia" w:ascii="思源黑体 CN Regular" w:hAnsi="思源黑体 CN Regular" w:eastAsia="思源黑体 CN Regular" w:cs="思源黑体 CN Regular"/>
        </w:rPr>
        <w:t>导出并查看WDR诊断报告</w:t>
      </w:r>
      <w:bookmarkEnd w:id="831"/>
      <w:bookmarkEnd w:id="832"/>
      <w:bookmarkEnd w:id="833"/>
      <w:bookmarkEnd w:id="834"/>
      <w:bookmarkEnd w:id="835"/>
      <w:bookmarkEnd w:id="836"/>
      <w:bookmarkEnd w:id="83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访问WDR快照数据需要sysadmin或monadmin权限，因此需要使用root账号或其他拥有权限的账号来生成WDR诊断报告。</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1、执行如下命令新建报告文件。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touch  /home/vastbase/wdrTestNode.html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2、连接系统库postgres。</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postgres -p 端</w:t>
      </w:r>
      <w:r>
        <w:rPr>
          <w:rFonts w:hint="eastAsia" w:ascii="思源黑体 CN Regular" w:hAnsi="思源黑体 CN Regular" w:eastAsia="思源黑体 CN Regular" w:cs="思源黑体 CN Regular"/>
          <w:color w:val="00FF00"/>
        </w:rPr>
        <w:t>口号</w:t>
      </w:r>
      <w:r>
        <w:rPr>
          <w:rStyle w:val="34"/>
          <w:rFonts w:hint="eastAsia" w:ascii="思源黑体 CN Regular" w:hAnsi="思源黑体 CN Regular" w:eastAsia="思源黑体 CN Regular" w:cs="思源黑体 CN Regular"/>
          <w:color w:val="00FF00"/>
        </w:rPr>
        <w:t xml:space="preserve"> -r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3、选择snapshot.snapshot表中两个不同的snapshot，当这两个snapshot之间未发生服务重启，便可以使用这两个snapshot生成报告。</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snapshot.snapshot order by start_ts desc limit 10;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4、执行如下命令，在本地生成HTML格式的WDR报告。</w:t>
      </w:r>
    </w:p>
    <w:p>
      <w:pPr>
        <w:pStyle w:val="3"/>
        <w:numPr>
          <w:ilvl w:val="0"/>
          <w:numId w:val="43"/>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执行如下命令，设置报告格式。\a: 不显示表行列符号， \t: 不显示列名 ，\o: 指定输出文件。</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 \t \o /home/vastbase/wdrTestNode.html</w:t>
      </w:r>
    </w:p>
    <w:p>
      <w:pPr>
        <w:pStyle w:val="39"/>
        <w:numPr>
          <w:ilvl w:val="0"/>
          <w:numId w:val="43"/>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执行如下命令，生成HTML格式的WDR报告。</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generate_wdr_report(begin_snap_id Oid, end_snap_id Oid, int report_type, int report_scope, int node_name );</w:t>
      </w:r>
    </w:p>
    <w:p>
      <w:pPr>
        <w:pStyle w:val="39"/>
        <w:bidi w:val="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r>
        <w:rPr>
          <w:rFonts w:hint="eastAsia" w:ascii="思源黑体 CN Regular" w:hAnsi="思源黑体 CN Regular" w:eastAsia="思源黑体 CN Regular" w:cs="思源黑体 CN Regular"/>
          <w:b/>
          <w:bCs/>
          <w:color w:val="000000" w:themeColor="text1"/>
          <w:lang w:val="en-US" w:eastAsia="zh-CN"/>
        </w:rPr>
        <w:t>1：</w:t>
      </w:r>
      <w:r>
        <w:rPr>
          <w:rFonts w:hint="eastAsia" w:ascii="思源黑体 CN Regular" w:hAnsi="思源黑体 CN Regular" w:eastAsia="思源黑体 CN Regular" w:cs="思源黑体 CN Regular"/>
          <w:color w:val="000000" w:themeColor="text1"/>
        </w:rPr>
        <w:t>生成集群级别的报告：</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generate_wdr_report(1, 2, 'all', 'cluster',null);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r>
        <w:rPr>
          <w:rFonts w:hint="eastAsia" w:ascii="思源黑体 CN Regular" w:hAnsi="思源黑体 CN Regular" w:eastAsia="思源黑体 CN Regular" w:cs="思源黑体 CN Regular"/>
          <w:b/>
          <w:bCs/>
          <w:color w:val="000000" w:themeColor="text1"/>
          <w:lang w:val="en-US" w:eastAsia="zh-CN"/>
        </w:rPr>
        <w:t>2：</w:t>
      </w:r>
      <w:r>
        <w:rPr>
          <w:rFonts w:hint="eastAsia" w:ascii="思源黑体 CN Regular" w:hAnsi="思源黑体 CN Regular" w:eastAsia="思源黑体 CN Regular" w:cs="思源黑体 CN Regular"/>
          <w:color w:val="000000" w:themeColor="text1"/>
        </w:rPr>
        <w:t>生成某个节点的报告：</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generate_wdr_report(1, 2, 'all', 'node', pgxc_node_str()::cstring);</w:t>
      </w:r>
    </w:p>
    <w:p>
      <w:pPr>
        <w:pStyle w:val="39"/>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参数说明</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 </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2"/>
        <w:gridCol w:w="2892"/>
        <w:gridCol w:w="2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9"/>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参数</w:t>
            </w:r>
          </w:p>
        </w:tc>
        <w:tc>
          <w:tcPr>
            <w:tcW w:w="2952" w:type="dxa"/>
          </w:tcPr>
          <w:p>
            <w:pPr>
              <w:pStyle w:val="39"/>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说明</w:t>
            </w:r>
          </w:p>
        </w:tc>
        <w:tc>
          <w:tcPr>
            <w:tcW w:w="2952" w:type="dxa"/>
          </w:tcPr>
          <w:p>
            <w:pPr>
              <w:pStyle w:val="39"/>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取值范围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begin_snap_id</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要查看的某段时间性能的开始的snapshot的id</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表snapshot.snaoshot中的snapshot_id）。</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end_snap_id</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结束snapshot的id，默认end_snap_id大于begin_snap_id</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表snapshot.snaoshot中的snapshot_id）。</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report_type</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指定生成report的类型。</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summary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detail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all，即同时包含summary和detail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report_scope</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指定生成report的范围。</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cluster：集群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node：集群中某个节点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node_name</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在report_scope指定为single
node时，需要把该参数指定为对应节点的名称。</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在report_scope为cluster时，该值可以指定为省略或者为NULL。</w:t>
            </w:r>
          </w:p>
        </w:tc>
        <w:tc>
          <w:tcPr>
            <w:tcW w:w="2952" w:type="dxa"/>
          </w:tcPr>
          <w:p>
            <w:pPr>
              <w:pStyle w:val="39"/>
              <w:widowControl w:val="0"/>
              <w:jc w:val="both"/>
              <w:rPr>
                <w:rFonts w:hint="eastAsia" w:ascii="思源黑体 CN Regular" w:hAnsi="思源黑体 CN Regular" w:eastAsia="思源黑体 CN Regular" w:cs="思源黑体 CN Regular"/>
                <w:color w:val="000000" w:themeColor="text1"/>
                <w:vertAlign w:val="baseline"/>
                <w:lang w:val="en-US" w:eastAsia="zh-CN"/>
              </w:rPr>
            </w:pPr>
            <w:r>
              <w:rPr>
                <w:rFonts w:hint="eastAsia" w:ascii="思源黑体 CN Regular" w:hAnsi="思源黑体 CN Regular" w:eastAsia="思源黑体 CN Regular" w:cs="思源黑体 CN Regular"/>
                <w:color w:val="000000" w:themeColor="text1"/>
                <w:vertAlign w:val="baseline"/>
                <w:lang w:val="en-US" w:eastAsia="zh-CN"/>
              </w:rPr>
              <w:t>-</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5、执行如下命令关闭输出选项及格式化输出命令。</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\o \a \t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6、在/home/vastbase/下根据需要查看WDR报告内容。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2</w:t>
      </w:r>
      <w:r>
        <w:rPr>
          <w:rFonts w:hint="eastAsia" w:ascii="思源黑体 CN Regular" w:hAnsi="思源黑体 CN Regular" w:eastAsia="思源黑体 CN Regular" w:cs="思源黑体 CN Regular"/>
          <w:color w:val="000000" w:themeColor="text1"/>
        </w:rPr>
        <w:t xml:space="preserve"> WDR报表主要内容</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5"/>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项目</w:t>
            </w:r>
          </w:p>
        </w:tc>
        <w:tc>
          <w:tcPr>
            <w:tcW w:w="4428"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Database Stat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集群范围）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数据库维度性能统计信息：事务，读写，行活动，写冲突，死锁等。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Load Profile</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集群范围）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集群维度的性能统计信息：CPU时间，DB时间，逻辑读/物理读，IO性能，登入登出，负载强度，负载性能表现等。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Instance Efficiency Percentages</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集群/节点范围）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集群级或者节点缓冲命中率。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IO Profile</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集群/节点范围）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集群或者节点维度的IO的使用情况。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Top 10 Events by Total Wait Time</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最消耗时间的事件。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Wait Classes by Total Wait Time</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最消耗时间的等待时间分类。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Host CPU</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主机CPU消耗。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Memory Statistics</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内核内存使用分布。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Time Model</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节点范围的语句的时间分布信息。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Wait Events</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节点级别的等待事件的统计信息。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Cache IO Stats (集群/节点范围)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用户的表、索引的IO的统计信息。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Utility status </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复制槽和后台checkpoint的状态信息。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Object stats</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集群/节点范围）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表、索引维度的性能统计信息。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Configuration settings</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节点配置。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 Statistics</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集群/节点范围）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SQL语句各个维度性能统计：端到端时间，行活动，缓存命中，CPU消耗，时间消耗细分。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 Detail</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集群/节点范围）</w:t>
            </w:r>
          </w:p>
        </w:tc>
        <w:tc>
          <w:tcPr>
            <w:tcW w:w="44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SQL语句文本详情。</w:t>
            </w:r>
          </w:p>
        </w:tc>
      </w:tr>
      <w:bookmarkEnd w:id="838"/>
    </w:tbl>
    <w:p>
      <w:pPr>
        <w:pStyle w:val="4"/>
        <w:bidi w:val="0"/>
        <w:ind w:left="575" w:leftChars="0" w:hanging="575" w:firstLineChars="0"/>
        <w:rPr>
          <w:rFonts w:hint="eastAsia" w:ascii="思源黑体 CN Regular" w:hAnsi="思源黑体 CN Regular" w:eastAsia="思源黑体 CN Regular" w:cs="思源黑体 CN Regular"/>
        </w:rPr>
      </w:pPr>
      <w:bookmarkStart w:id="839" w:name="_Toc23632"/>
      <w:bookmarkStart w:id="840" w:name="_Toc19818"/>
      <w:bookmarkStart w:id="841" w:name="_Toc11446"/>
      <w:bookmarkStart w:id="842" w:name="_Toc21895"/>
      <w:bookmarkStart w:id="843" w:name="_Toc15625"/>
      <w:bookmarkStart w:id="844" w:name="_Toc30695"/>
      <w:bookmarkStart w:id="845" w:name="_Toc3323"/>
      <w:bookmarkStart w:id="846" w:name="数据安全维护建议"/>
      <w:r>
        <w:rPr>
          <w:rFonts w:hint="eastAsia" w:ascii="思源黑体 CN Regular" w:hAnsi="思源黑体 CN Regular" w:eastAsia="思源黑体 CN Regular" w:cs="思源黑体 CN Regular"/>
        </w:rPr>
        <w:t>数据安全维护建议</w:t>
      </w:r>
      <w:bookmarkEnd w:id="839"/>
      <w:bookmarkEnd w:id="840"/>
      <w:bookmarkEnd w:id="841"/>
      <w:bookmarkEnd w:id="842"/>
      <w:bookmarkEnd w:id="843"/>
      <w:bookmarkEnd w:id="844"/>
      <w:bookmarkEnd w:id="84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为保证Vastbase数据库中的数据安全，避免丢失数据、非法访问数据等事故发生，请仔细阅读以下内容。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避免数据被丢失</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建议用户规划周期性的物理备份，且对备份文件进行可靠的保存。在系统发生严重错误的情况下，可以利用备份文件，将系统恢复到备份前的状态。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避免数据被非法访问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建议对数据库用户进行权限分级管理。数据库管理员根据业务需要，建立用户并赋予权限，保证各用户对数据库的合理访问。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对于Vastbase的服务端和客户端</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或基于客户端库开发的应用程序），最好也部署在可信任的内网中。如果服务端和客户端一定要部署在非信任的网络中，需要在服务启动前，打开SSL加密，保证数据在非信任网络上的传输安全。需要注意的是，打开SSL加密会降低数据库的性能。</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避免系统日志泄露个人数据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将调试日志发给他人进行分析前，请删除个人数据。</w:t>
      </w:r>
    </w:p>
    <w:p>
      <w:pPr>
        <w:pStyle w:val="13"/>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342900" cy="279400"/>
            <wp:effectExtent l="0" t="0" r="0" b="0"/>
            <wp:docPr id="29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title="fig:"/>
                    <pic:cNvPicPr>
                      <a:picLocks noChangeAspect="1" noChangeArrowheads="1"/>
                    </pic:cNvPicPr>
                  </pic:nvPicPr>
                  <pic:blipFill>
                    <a:blip r:embed="rId12"/>
                    <a:stretch>
                      <a:fillRect/>
                    </a:stretch>
                  </pic:blipFill>
                  <pic:spPr>
                    <a:xfrm>
                      <a:off x="0" y="0"/>
                      <a:ext cx="342900" cy="279400"/>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因为日志级别</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log_min_messages）设置为DEBUGx</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x为DEBUG级别，取值范围为1~5）时，调试日志中记录的信息可能包含用户的个人数据。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将系统日志发给其他人进行分析前，请删除个人数据。因为在默认配置下，当SQL语句执行错误时，日志中会记录出错的SQL语句，而这些SQL语句中可能包含用户个人数据。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将log_min_error_statement参数的值设置为PANIC，可以避免将出错的SQL语句记录在系统日志中。若禁用该功能，当出现故障时，很难定位故障原因。</w:t>
      </w:r>
    </w:p>
    <w:bookmarkEnd w:id="846"/>
    <w:p>
      <w:pPr>
        <w:pStyle w:val="4"/>
        <w:bidi w:val="0"/>
        <w:ind w:left="575" w:leftChars="0" w:hanging="575" w:firstLineChars="0"/>
        <w:rPr>
          <w:rFonts w:hint="eastAsia" w:ascii="思源黑体 CN Regular" w:hAnsi="思源黑体 CN Regular" w:eastAsia="思源黑体 CN Regular" w:cs="思源黑体 CN Regular"/>
        </w:rPr>
      </w:pPr>
      <w:bookmarkStart w:id="847" w:name="_Toc13846"/>
      <w:bookmarkStart w:id="848" w:name="_Toc31713"/>
      <w:bookmarkStart w:id="849" w:name="_Toc6616"/>
      <w:bookmarkStart w:id="850" w:name="_Toc20337"/>
      <w:bookmarkStart w:id="851" w:name="_Toc25103"/>
      <w:bookmarkStart w:id="852" w:name="_Toc26369"/>
      <w:bookmarkStart w:id="853" w:name="_Toc252"/>
      <w:bookmarkStart w:id="854" w:name="慢sql诊断"/>
      <w:r>
        <w:rPr>
          <w:rFonts w:hint="eastAsia" w:ascii="思源黑体 CN Regular" w:hAnsi="思源黑体 CN Regular" w:eastAsia="思源黑体 CN Regular" w:cs="思源黑体 CN Regular"/>
        </w:rPr>
        <w:t>慢SQL诊断</w:t>
      </w:r>
      <w:bookmarkEnd w:id="847"/>
      <w:bookmarkEnd w:id="848"/>
      <w:bookmarkEnd w:id="849"/>
      <w:bookmarkEnd w:id="850"/>
      <w:bookmarkEnd w:id="851"/>
      <w:bookmarkEnd w:id="852"/>
      <w:bookmarkEnd w:id="85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在SQL语句执行性能不符合预期时，可以查看SQL语句执行信息，便于事后分析SQL语句执行时的行为，从而诊断SQL语句执行出现的相关问题。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数据库实例运行正常。</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查询SQL语句信息，需要正确设置GUC参数track_stmt_stat_level。</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只能用系统管理员和监控管理员权限进行操作。</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执行命令查看数据库实例中SQL语句执行信息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 from dbe_perf.get_global_full_sql_by_timestamp(start_timestamp, end_timestamp);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执行命令查看数据库实例中慢SQL语句执行信息</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select * from dbe_perf.get_global_slow_sql_by_timestamp(start_timestamp, end_timestamp)</w:t>
      </w:r>
      <w:r>
        <w:rPr>
          <w:rStyle w:val="34"/>
          <w:rFonts w:hint="eastAsia" w:ascii="思源黑体 CN Regular" w:hAnsi="思源黑体 CN Regular" w:eastAsia="思源黑体 CN Regular" w:cs="思源黑体 CN Regular"/>
          <w:color w:val="000000" w:themeColor="text1"/>
        </w:rPr>
        <w:t>;</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342900" cy="279400"/>
            <wp:effectExtent l="0" t="0" r="0" b="0"/>
            <wp:docPr id="29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title="fig:"/>
                    <pic:cNvPicPr>
                      <a:picLocks noChangeAspect="1" noChangeArrowheads="1"/>
                    </pic:cNvPicPr>
                  </pic:nvPicPr>
                  <pic:blipFill>
                    <a:blip r:embed="rId12"/>
                    <a:stretch>
                      <a:fillRect/>
                    </a:stretch>
                  </pic:blipFill>
                  <pic:spPr>
                    <a:xfrm>
                      <a:off x="0" y="0"/>
                      <a:ext cx="342900" cy="279400"/>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start_timestamp和end_timestamp为查询的起止时间戳，时间戳需使用单引号括起来。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SQL语句执行信息</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statement_history;</w:t>
      </w:r>
    </w:p>
    <w:bookmarkEnd w:id="782"/>
    <w:bookmarkEnd w:id="854"/>
    <w:p>
      <w:pPr>
        <w:pStyle w:val="2"/>
        <w:bidi w:val="0"/>
        <w:ind w:left="432" w:leftChars="0" w:hanging="432" w:firstLineChars="0"/>
        <w:rPr>
          <w:rFonts w:hint="eastAsia" w:ascii="思源黑体 CN Regular" w:hAnsi="思源黑体 CN Regular" w:eastAsia="思源黑体 CN Regular" w:cs="思源黑体 CN Regular"/>
        </w:rPr>
      </w:pPr>
      <w:bookmarkStart w:id="855" w:name="_Toc16575"/>
      <w:bookmarkStart w:id="856" w:name="_Toc9558"/>
      <w:bookmarkStart w:id="857" w:name="_Toc16147"/>
      <w:bookmarkStart w:id="858" w:name="_Toc15566"/>
      <w:bookmarkStart w:id="859" w:name="_Toc31290"/>
      <w:bookmarkStart w:id="860" w:name="_Toc3938"/>
      <w:bookmarkStart w:id="861" w:name="_Toc13640"/>
      <w:bookmarkStart w:id="862" w:name="导入数据a-namezh-cntopic0242370266a"/>
      <w:r>
        <w:rPr>
          <w:rFonts w:hint="eastAsia" w:ascii="思源黑体 CN Regular" w:hAnsi="思源黑体 CN Regular" w:eastAsia="思源黑体 CN Regular" w:cs="思源黑体 CN Regular"/>
        </w:rPr>
        <w:t>导入数据</w:t>
      </w:r>
      <w:bookmarkEnd w:id="855"/>
      <w:bookmarkEnd w:id="856"/>
      <w:bookmarkEnd w:id="857"/>
      <w:bookmarkEnd w:id="858"/>
      <w:bookmarkEnd w:id="859"/>
      <w:bookmarkEnd w:id="860"/>
      <w:bookmarkEnd w:id="86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Vastbase数据库提供了灵活的数据入库方式：INSERT、COPY以及vsql元命令\copy。各方式具有不同的特点，具体请参见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"Xa9630fe7c03945862de417521138ece9a4beccb"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导入方式特点说明</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1"/>
        <w:gridCol w:w="7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方式</w:t>
            </w:r>
          </w:p>
        </w:tc>
        <w:tc>
          <w:tcPr>
            <w:tcW w:w="7829"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INSERT</w:t>
            </w:r>
          </w:p>
        </w:tc>
        <w:tc>
          <w:tcPr>
            <w:tcW w:w="782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通过INSERT语句插入一行或多行数据，及从指定表插入数据。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w:t>
            </w:r>
          </w:p>
        </w:tc>
        <w:tc>
          <w:tcPr>
            <w:tcW w:w="782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通过COPY FROM STDIN语句直接向Vastbase数据库写入数据。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通过JDBC驱动的CopyManager接口从其他数据库向Vastbase数据库写入数据时，具有业务数据无需落地成文件的优势。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vsql工具的元命令\copy</w:t>
            </w:r>
          </w:p>
        </w:tc>
        <w:tc>
          <w:tcPr>
            <w:tcW w:w="7829"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与直接使用SQL语句COPY不同，该命令读取/写入的文件只能是vsql客户端所在机器上的本地文件。</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：\COPY只适合小批量、格式良好的数据导入，不会对非法字符做预处理，也无容错能力，无法适用于含有异常数据的场景。导入数据应优先选择COPY。
</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w:t>
      </w:r>
    </w:p>
    <w:p>
      <w:pPr>
        <w:pStyle w:val="4"/>
        <w:bidi w:val="0"/>
        <w:ind w:left="575" w:leftChars="0" w:hanging="575" w:firstLineChars="0"/>
        <w:rPr>
          <w:rFonts w:hint="eastAsia" w:ascii="思源黑体 CN Regular" w:hAnsi="思源黑体 CN Regular" w:eastAsia="思源黑体 CN Regular" w:cs="思源黑体 CN Regular"/>
        </w:rPr>
      </w:pPr>
      <w:bookmarkStart w:id="863" w:name="_Toc9639"/>
      <w:bookmarkStart w:id="864" w:name="_Toc25654"/>
      <w:bookmarkStart w:id="865" w:name="_Toc17878"/>
      <w:bookmarkStart w:id="866" w:name="_Toc4452"/>
      <w:bookmarkStart w:id="867" w:name="_Toc20042"/>
      <w:bookmarkStart w:id="868" w:name="_Toc28553"/>
      <w:bookmarkStart w:id="869" w:name="_Toc32639"/>
      <w:bookmarkStart w:id="870" w:name="X950f8c0723865cc0698ec68f8064192ef4a913a"/>
      <w:r>
        <w:rPr>
          <w:rFonts w:hint="eastAsia" w:ascii="思源黑体 CN Regular" w:hAnsi="思源黑体 CN Regular" w:eastAsia="思源黑体 CN Regular" w:cs="思源黑体 CN Regular"/>
        </w:rPr>
        <w:t>通过INSERT语句直接写入数据</w:t>
      </w:r>
      <w:bookmarkEnd w:id="863"/>
      <w:bookmarkEnd w:id="864"/>
      <w:bookmarkEnd w:id="865"/>
      <w:bookmarkEnd w:id="866"/>
      <w:bookmarkEnd w:id="867"/>
      <w:bookmarkEnd w:id="868"/>
      <w:bookmarkEnd w:id="86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用户可以通过以下方式执行INSERT语句直接向Vastbase数据库写入数据，INSERT语句用法请参考《[VASTDATA]Vastbase G100 V2.2开发者指南-&gt;SQL语法参考-&gt;SQL语法-&gt;INSERT》章节：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使用Vastbase数据库提供的客户端工具向Vastbase数据库写入数据。</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"向表中插入数据a-namezh-cntopic0242370186a"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向表中插入数据</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通过JDBC/ODBC驱动连接数据库执行INSERT语句向Vastbase数据库写入数据。</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详细内容请参见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"连接数据库"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连接数据库</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Vastbase数据库支持完整的数据库事务级别的增删改操作。INSERT是最简单的一种数据写入方式，这种方式适合数据写入量不大，并发度不高的场景。</w:t>
      </w:r>
    </w:p>
    <w:bookmarkEnd w:id="870"/>
    <w:p>
      <w:pPr>
        <w:pStyle w:val="4"/>
        <w:bidi w:val="0"/>
        <w:ind w:left="575" w:leftChars="0" w:hanging="575" w:firstLineChars="0"/>
        <w:rPr>
          <w:rFonts w:hint="eastAsia" w:ascii="思源黑体 CN Regular" w:hAnsi="思源黑体 CN Regular" w:eastAsia="思源黑体 CN Regular" w:cs="思源黑体 CN Regular"/>
        </w:rPr>
      </w:pPr>
      <w:bookmarkStart w:id="871" w:name="_Toc4077"/>
      <w:bookmarkStart w:id="872" w:name="_Toc22950"/>
      <w:bookmarkStart w:id="873" w:name="_Toc25786"/>
      <w:bookmarkStart w:id="874" w:name="_Toc10577"/>
      <w:bookmarkStart w:id="875" w:name="_Toc12069"/>
      <w:bookmarkStart w:id="876" w:name="_Toc25833"/>
      <w:bookmarkStart w:id="877" w:name="_Toc2232"/>
      <w:bookmarkStart w:id="878" w:name="使用copy-from-stdin导入数据"/>
      <w:r>
        <w:rPr>
          <w:rFonts w:hint="eastAsia" w:ascii="思源黑体 CN Regular" w:hAnsi="思源黑体 CN Regular" w:eastAsia="思源黑体 CN Regular" w:cs="思源黑体 CN Regular"/>
        </w:rPr>
        <w:t>使用COPY FROM STDIN导入数据</w:t>
      </w:r>
      <w:bookmarkEnd w:id="871"/>
      <w:bookmarkEnd w:id="872"/>
      <w:bookmarkEnd w:id="873"/>
      <w:bookmarkEnd w:id="874"/>
      <w:bookmarkEnd w:id="875"/>
      <w:bookmarkEnd w:id="876"/>
      <w:bookmarkEnd w:id="877"/>
    </w:p>
    <w:p>
      <w:pPr>
        <w:pStyle w:val="5"/>
        <w:bidi w:val="0"/>
        <w:ind w:left="720" w:leftChars="0" w:hanging="720" w:firstLineChars="0"/>
        <w:rPr>
          <w:rFonts w:hint="eastAsia" w:ascii="思源黑体 CN Regular" w:hAnsi="思源黑体 CN Regular" w:eastAsia="思源黑体 CN Regular" w:cs="思源黑体 CN Regular"/>
        </w:rPr>
      </w:pPr>
      <w:bookmarkStart w:id="879" w:name="_Toc13666"/>
      <w:bookmarkStart w:id="880" w:name="_Toc8721"/>
      <w:bookmarkStart w:id="881" w:name="_Toc26099"/>
      <w:bookmarkStart w:id="882" w:name="_Toc21766"/>
      <w:bookmarkStart w:id="883" w:name="_Toc16589"/>
      <w:bookmarkStart w:id="884" w:name="_Toc11525"/>
      <w:bookmarkStart w:id="885" w:name="X763ec36e0b88af34c63a58c9b459cddc43a2ac7"/>
      <w:r>
        <w:rPr>
          <w:rFonts w:hint="eastAsia" w:ascii="思源黑体 CN Regular" w:hAnsi="思源黑体 CN Regular" w:eastAsia="思源黑体 CN Regular" w:cs="思源黑体 CN Regular"/>
        </w:rPr>
        <w:t>关于COPY FROM STDIN导入数据</w:t>
      </w:r>
      <w:bookmarkEnd w:id="879"/>
      <w:bookmarkEnd w:id="880"/>
      <w:bookmarkEnd w:id="881"/>
      <w:bookmarkEnd w:id="882"/>
      <w:bookmarkEnd w:id="883"/>
      <w:bookmarkEnd w:id="88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用户可以使用以下方式通过COPY FROM STDIN语句直接向Vastbase写入数据。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通过键盘输入向Vastbase数据库写入数据。详细请参见《[VASTDATA]Vastbase G100 V2.2开发者指南-&gt;SQL语法参考-&gt;SQL语法-&gt;COPY》章节。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通过JDBC驱动的CopyManager接口从文件或者数据库向Vastbase写入数据。此方法支持COPY语法中copy option的所有参数。</w:t>
      </w:r>
    </w:p>
    <w:bookmarkEnd w:id="885"/>
    <w:p>
      <w:pPr>
        <w:pStyle w:val="5"/>
        <w:bidi w:val="0"/>
        <w:ind w:left="720" w:leftChars="0" w:hanging="720" w:firstLineChars="0"/>
        <w:rPr>
          <w:rFonts w:hint="eastAsia" w:ascii="思源黑体 CN Regular" w:hAnsi="思源黑体 CN Regular" w:eastAsia="思源黑体 CN Regular" w:cs="思源黑体 CN Regular"/>
        </w:rPr>
      </w:pPr>
      <w:bookmarkStart w:id="886" w:name="_Toc24432"/>
      <w:bookmarkStart w:id="887" w:name="_Toc9695"/>
      <w:bookmarkStart w:id="888" w:name="_Toc9727"/>
      <w:bookmarkStart w:id="889" w:name="_Toc28974"/>
      <w:bookmarkStart w:id="890" w:name="_Toc25025"/>
      <w:bookmarkStart w:id="891" w:name="_Toc12310"/>
      <w:bookmarkStart w:id="892" w:name="Xd47a6003c88be03423689a8e71d749c987672cb"/>
      <w:r>
        <w:rPr>
          <w:rFonts w:hint="eastAsia" w:ascii="思源黑体 CN Regular" w:hAnsi="思源黑体 CN Regular" w:eastAsia="思源黑体 CN Regular" w:cs="思源黑体 CN Regular"/>
        </w:rPr>
        <w:t>CopyManager类简介</w:t>
      </w:r>
      <w:bookmarkEnd w:id="886"/>
      <w:bookmarkEnd w:id="887"/>
      <w:bookmarkEnd w:id="888"/>
      <w:bookmarkEnd w:id="889"/>
      <w:bookmarkEnd w:id="890"/>
      <w:bookmarkEnd w:id="89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CopyManager是 Vastbase JDBC驱动中提供的一个API接口类，用于批量向Vastbase数据库中导入数据。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CopyManager的继承关系</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CopyManager类位于org.postgresql.copy Package中，继承自java.lang.Object类，该类的声明如下：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public class CopyManager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extends Object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构造方法</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public CopyManager(BaseConnection connection)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throws SQLException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常用方法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CopyManager常用方法</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9"/>
        <w:gridCol w:w="1970"/>
        <w:gridCol w:w="1890"/>
        <w:gridCol w:w="3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返回值</w:t>
            </w:r>
          </w:p>
        </w:tc>
        <w:tc>
          <w:tcPr>
            <w:tcW w:w="2214"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方法</w:t>
            </w:r>
          </w:p>
        </w:tc>
        <w:tc>
          <w:tcPr>
            <w:tcW w:w="2214"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描述</w:t>
            </w:r>
          </w:p>
        </w:tc>
        <w:tc>
          <w:tcPr>
            <w:tcW w:w="2214"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throws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CopyIn</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copyIn(String sql)</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SQLException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long</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copyIn(String sql, InputStream from)</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使用COPY FROM STDIN从InputStream中快速向数据库中的表导入数据。</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SQLException,IOException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long
</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copyIn(String sql, InputStream from, int bufferSize)</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使用COPY FROM STDIN从InputStream中快速向数据库中的表导入数据。</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SQLException,IOException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long</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copyIn(String sql, Reader from)</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使用COPY FROM STDIN从Reader中快速向数据库中的表导入数据。</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SQLException,IOException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long
</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copyIn(String sql, Reader from, int bufferSize)
</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使用COPY FROM STDIN从Reader中快速向数据库中的表导入数据。</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SQLException,IOException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CopyOut
</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copyOut(String sql)
</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SQLException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long</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copyOut(String sql, OutputStream to)</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将一个COPY TO STDOUT的结果集从数据库发送到OutputStream类中。</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SQLException,IOException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long
</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copyOut(String sql, Writer to)</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将一个COPY TO STDOUT的结果集从数据库发送到Writer类中。
</w:t>
            </w:r>
          </w:p>
        </w:tc>
        <w:tc>
          <w:tcPr>
            <w:tcW w:w="2214"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SQLException,IOException
</w:t>
            </w:r>
          </w:p>
        </w:tc>
      </w:tr>
      <w:bookmarkEnd w:id="892"/>
    </w:tbl>
    <w:p>
      <w:pPr>
        <w:pStyle w:val="5"/>
        <w:bidi w:val="0"/>
        <w:ind w:left="720" w:leftChars="0" w:hanging="720" w:firstLineChars="0"/>
        <w:rPr>
          <w:rFonts w:hint="eastAsia" w:ascii="思源黑体 CN Regular" w:hAnsi="思源黑体 CN Regular" w:eastAsia="思源黑体 CN Regular" w:cs="思源黑体 CN Regular"/>
        </w:rPr>
      </w:pPr>
      <w:bookmarkStart w:id="893" w:name="_Toc32654"/>
      <w:bookmarkStart w:id="894" w:name="_Toc12197"/>
      <w:bookmarkStart w:id="895" w:name="_Toc27074"/>
      <w:bookmarkStart w:id="896" w:name="_Toc11056"/>
      <w:bookmarkStart w:id="897" w:name="_Toc22798"/>
      <w:bookmarkStart w:id="898" w:name="_Toc24357"/>
      <w:bookmarkStart w:id="899" w:name="处理错误表a-namezh-cntopic0000001092778597a"/>
      <w:r>
        <w:rPr>
          <w:rFonts w:hint="eastAsia" w:ascii="思源黑体 CN Regular" w:hAnsi="思源黑体 CN Regular" w:eastAsia="思源黑体 CN Regular" w:cs="思源黑体 CN Regular"/>
        </w:rPr>
        <w:t>处理错误表</w:t>
      </w:r>
      <w:bookmarkEnd w:id="893"/>
      <w:bookmarkEnd w:id="894"/>
      <w:bookmarkEnd w:id="895"/>
      <w:bookmarkEnd w:id="896"/>
      <w:bookmarkEnd w:id="897"/>
      <w:bookmarkEnd w:id="89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操作场景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当数据导入发生错误时，请根据本文指引信息进行处理。</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查询错误信息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数据导入过程中发生的错误，一般分为数据格式错误和非数据格式错误。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数据格式错误</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在创建外表时，通过设置参数“LOG INTO error_table_name”，将数据导入过程中出现的数据格式错误信息写入指定的错误信息表error_table_name中。</w:t>
      </w:r>
      <w:r>
        <w:rPr>
          <w:rFonts w:hint="eastAsia" w:ascii="思源黑体 CN Regular" w:hAnsi="思源黑体 CN Regular" w:eastAsia="思源黑体 CN Regular" w:cs="思源黑体 CN Regular"/>
          <w:color w:val="000000" w:themeColor="text1"/>
          <w:lang w:val="en-US" w:eastAsia="zh-CN"/>
        </w:rPr>
        <w:t>用户</w:t>
      </w:r>
      <w:r>
        <w:rPr>
          <w:rFonts w:hint="eastAsia" w:ascii="思源黑体 CN Regular" w:hAnsi="思源黑体 CN Regular" w:eastAsia="思源黑体 CN Regular" w:cs="思源黑体 CN Regular"/>
          <w:color w:val="000000" w:themeColor="text1"/>
        </w:rPr>
        <w:t>可以通过以下SQL，查询详细错误信息。</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 FROM error_table_name;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错误信息表结构如</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"Xbbea44852b1c0edad08023f51a9fe4fec3d7a35"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所示。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错误信息表</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3"/>
        <w:gridCol w:w="2857"/>
        <w:gridCol w:w="2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列名称</w:t>
            </w:r>
          </w:p>
        </w:tc>
        <w:tc>
          <w:tcPr>
            <w:tcW w:w="295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类型</w:t>
            </w:r>
          </w:p>
        </w:tc>
        <w:tc>
          <w:tcPr>
            <w:tcW w:w="295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nodeid</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integer
</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报错节点编号。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begintime</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timestamp with time zone</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出现数据格式错误的时间。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filename</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character varying</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出现数据格式错误的数据源文件名。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rownum</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numeric
</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在数据源文件中，出现数据格式错误的行号。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rawrecord</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text</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在数据源文件中，出现数据格式错误的原始记录。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detail</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text
</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详细错误信息。</w:t>
            </w:r>
          </w:p>
        </w:tc>
      </w:tr>
    </w:tbl>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非数据格式错误</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对于非数据格式错误，一旦发生将导致整个数据导入失败。您可以根据执行数据导入过程中，界面提示的错误信息，帮助定位问题，处理错误表。</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处理数据导入错误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根据获取的错误信息，请对照下表，处理数据导入错误。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2</w:t>
      </w:r>
      <w:r>
        <w:rPr>
          <w:rFonts w:hint="eastAsia" w:ascii="思源黑体 CN Regular" w:hAnsi="思源黑体 CN Regular" w:eastAsia="思源黑体 CN Regular" w:cs="思源黑体 CN Regular"/>
          <w:color w:val="000000" w:themeColor="text1"/>
        </w:rPr>
        <w:t xml:space="preserve"> 处理数据导入错误</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3"/>
        <w:gridCol w:w="2803"/>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错误信息</w:t>
            </w:r>
          </w:p>
        </w:tc>
        <w:tc>
          <w:tcPr>
            <w:tcW w:w="3000"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原因
</w:t>
            </w:r>
          </w:p>
        </w:tc>
        <w:tc>
          <w:tcPr>
            <w:tcW w:w="3441"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解决办法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missing data for column "r_reason_desc"</w:t>
            </w:r>
          </w:p>
        </w:tc>
        <w:tc>
          <w:tcPr>
            <w:tcW w:w="30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lang w:val="en-US" w:eastAsia="zh-CN"/>
              </w:rPr>
              <w:t>1、</w:t>
            </w:r>
            <w:r>
              <w:rPr>
                <w:rFonts w:hint="eastAsia" w:ascii="思源黑体 CN Regular" w:hAnsi="思源黑体 CN Regular" w:eastAsia="思源黑体 CN Regular" w:cs="思源黑体 CN Regular"/>
                <w:color w:val="000000" w:themeColor="text1"/>
              </w:rPr>
              <w:t>数据源文件中的列数比外表定义的列数少。</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val="en-US" w:eastAsia="zh-CN"/>
              </w:rPr>
              <w:t>2、</w:t>
            </w:r>
            <w:r>
              <w:rPr>
                <w:rFonts w:hint="eastAsia" w:ascii="思源黑体 CN Regular" w:hAnsi="思源黑体 CN Regular" w:eastAsia="思源黑体 CN Regular" w:cs="思源黑体 CN Regular"/>
                <w:color w:val="000000" w:themeColor="text1"/>
              </w:rPr>
              <w:t>对于TEXT格式的数据源文件，由于转义字符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\）导致delimiter</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分隔符）错位或者quote</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引号字符）错位造成的错误。</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示例：目标表存在3列字段，导入的数据如下所示。由于存在转义字符“\”，分隔符“|”被转义为第二个字段的字段值，导致第三个字段值缺失。
BE|Belgium|1
</w:t>
            </w:r>
          </w:p>
        </w:tc>
        <w:tc>
          <w:tcPr>
            <w:tcW w:w="344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lang w:val="en-US" w:eastAsia="zh-CN"/>
              </w:rPr>
              <w:t>1、</w:t>
            </w:r>
            <w:r>
              <w:rPr>
                <w:rFonts w:hint="eastAsia" w:ascii="思源黑体 CN Regular" w:hAnsi="思源黑体 CN Regular" w:eastAsia="思源黑体 CN Regular" w:cs="思源黑体 CN Regular"/>
                <w:color w:val="000000" w:themeColor="text1"/>
              </w:rPr>
              <w:t>由于列数少导致的报错，选择下列办法解决：在数据源文件中，增加列“r_reason_desc”的字段值。</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在创建外表时，将参数“fill_missing_fields”设置为“on”。即当导入过程中，若数据源文件中一行数据的最后一个字段缺失，则把最后一个字段的值设置为NULL，不报错。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val="en-US" w:eastAsia="zh-CN"/>
              </w:rPr>
              <w:t>2、</w:t>
            </w:r>
            <w:r>
              <w:rPr>
                <w:rFonts w:hint="eastAsia" w:ascii="思源黑体 CN Regular" w:hAnsi="思源黑体 CN Regular" w:eastAsia="思源黑体 CN Regular" w:cs="思源黑体 CN Regular"/>
                <w:color w:val="000000" w:themeColor="text1"/>
              </w:rPr>
              <w:t>对由于转义字符导致的错误，需检查报错的行中是否含有转义字符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\）。若存在，建议在创建外表时，将参数“noescaping”</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是否不对'\'和后面的字符进行转义）设置为true。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extra data after last expected column</w:t>
            </w:r>
          </w:p>
        </w:tc>
        <w:tc>
          <w:tcPr>
            <w:tcW w:w="30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数据源文件中的列数比外表定义的列数多。</w:t>
            </w:r>
          </w:p>
        </w:tc>
        <w:tc>
          <w:tcPr>
            <w:tcW w:w="344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在数据源文件中，删除多余的字段值。</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在创建外表时，将参数“ignore_extra_data”设置为“on”。即在导入过程中，若数据源文件比外表定义的列数多，则忽略行尾多出来的列。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invalid input syntax for type numeric: "a"</w:t>
            </w:r>
          </w:p>
        </w:tc>
        <w:tc>
          <w:tcPr>
            <w:tcW w:w="30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数据类型错误。</w:t>
            </w:r>
          </w:p>
        </w:tc>
        <w:tc>
          <w:tcPr>
            <w:tcW w:w="344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在数据源文件中，修改输入字段的数据类型。根据此错误信息，请将输入的数据类型修改为numeric。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null value in column "staff_id" violates not-null constraint</w:t>
            </w:r>
          </w:p>
        </w:tc>
        <w:tc>
          <w:tcPr>
            <w:tcW w:w="30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非空约束。</w:t>
            </w:r>
          </w:p>
        </w:tc>
        <w:tc>
          <w:tcPr>
            <w:tcW w:w="344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在数据源文件中，增加非空字段信息。根据此错误信息，请增加“staff_id”列的值。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duplicate key value violates unique constraint "reg_id_pk"</w:t>
            </w:r>
          </w:p>
        </w:tc>
        <w:tc>
          <w:tcPr>
            <w:tcW w:w="30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唯一约束。</w:t>
            </w:r>
          </w:p>
        </w:tc>
        <w:tc>
          <w:tcPr>
            <w:tcW w:w="344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删除数据源文件中重复的行。</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通过设置关键字“DISTINCT”，从SELECT结果集中删除重复的行，保证导入的每一行都是唯一的。</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vastbase=# INSERT INTO reasons SELECT DISTINCT * FROM foreign_tpcds_reasons;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value too long for type character varying(16)</w:t>
            </w:r>
          </w:p>
        </w:tc>
        <w:tc>
          <w:tcPr>
            <w:tcW w:w="300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字段值长度超过限制。</w:t>
            </w:r>
          </w:p>
        </w:tc>
        <w:tc>
          <w:tcPr>
            <w:tcW w:w="344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在数据源文件中，修改字段值长度。根据此错误信息，字段值长度限制为VARCHAR2(16)。</w:t>
            </w:r>
          </w:p>
        </w:tc>
      </w:tr>
    </w:tbl>
    <w:p>
      <w:pPr>
        <w:pStyle w:val="3"/>
        <w:rPr>
          <w:rFonts w:hint="eastAsia" w:ascii="思源黑体 CN Regular" w:hAnsi="思源黑体 CN Regular" w:eastAsia="思源黑体 CN Regular" w:cs="思源黑体 CN Regular"/>
          <w:color w:val="000000" w:themeColor="text1"/>
        </w:rPr>
      </w:pPr>
    </w:p>
    <w:bookmarkEnd w:id="899"/>
    <w:p>
      <w:pPr>
        <w:pStyle w:val="5"/>
        <w:bidi w:val="0"/>
        <w:ind w:left="720" w:leftChars="0" w:hanging="720" w:firstLineChars="0"/>
        <w:rPr>
          <w:rFonts w:hint="eastAsia" w:ascii="思源黑体 CN Regular" w:hAnsi="思源黑体 CN Regular" w:eastAsia="思源黑体 CN Regular" w:cs="思源黑体 CN Regular"/>
        </w:rPr>
      </w:pPr>
      <w:bookmarkStart w:id="900" w:name="_Toc32213"/>
      <w:bookmarkStart w:id="901" w:name="_Toc17109"/>
      <w:bookmarkStart w:id="902" w:name="_Toc20538"/>
      <w:bookmarkStart w:id="903" w:name="_Toc18106"/>
      <w:bookmarkStart w:id="904" w:name="_Toc30324"/>
      <w:bookmarkStart w:id="905" w:name="_Toc3922"/>
      <w:bookmarkStart w:id="906" w:name="X68634cb508c64ae00cec45a9ea2d45885e023ef"/>
      <w:r>
        <w:rPr>
          <w:rFonts w:hint="eastAsia" w:ascii="思源黑体 CN Regular" w:hAnsi="思源黑体 CN Regular" w:eastAsia="思源黑体 CN Regular" w:cs="思源黑体 CN Regular"/>
        </w:rPr>
        <w:t>示例1：通过本地文件导入导出数据</w:t>
      </w:r>
      <w:bookmarkEnd w:id="900"/>
      <w:bookmarkEnd w:id="901"/>
      <w:bookmarkEnd w:id="902"/>
      <w:bookmarkEnd w:id="903"/>
      <w:bookmarkEnd w:id="904"/>
      <w:bookmarkEnd w:id="90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在使用JAVA语言基于Vastbase进行二次开发时，可以使用CopyManager接口，通过流方式，将数据库中的数据导出到本地文件或者将本地文件导入数据库中，文件格式支持CSV、TEXT等格式。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样例程序如下，执行时需要加载Vastbase的JDBC驱动。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0000" w:themeColor="text1"/>
        </w:rPr>
        <w:t>i</w:t>
      </w:r>
      <w:r>
        <w:rPr>
          <w:rStyle w:val="34"/>
          <w:rFonts w:hint="eastAsia" w:ascii="思源黑体 CN Regular" w:hAnsi="思源黑体 CN Regular" w:eastAsia="思源黑体 CN Regular" w:cs="思源黑体 CN Regular"/>
          <w:color w:val="00FF00"/>
        </w:rPr>
        <w:t xml:space="preserve">mport java.sql.Connection;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import java.sql.DriverManager;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java.io.IOException;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java.io.FileInputStream;</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java.io.FileOutputStream;</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import java.sql.SQLException;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import org.postgresql.copy.CopyManager;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org.postgresql.core.BaseConnection;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public class Copy{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public static void main(String[] args)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urls = new String("jdbc:postgresql://localhost:5432/postgres"); //数据库URL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username = new String("username");            //用户名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password = new String("passwd");             //密码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tablename = new String("migration_table"); //定义表信息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tablename1 = new String("migration_table_1"); //定义表信息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driver = "org.postgresql.Driver";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Connection conn = null;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Class.forName(driver);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conn = DriverManager.getConnection(urls, username, password);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(ClassNotFoundException 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e.printStackTrace(System.out);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(SQLException 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e.printStackTrace(System.out);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将表migration_table中数据导出到本地文件d:/data.txt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copyToFile(conn, "d:/data.txt", "(SELECT * FROM migration_table)");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(SQLException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TODO Auto-generated catch block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(IOException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TODO Auto-generated catch block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//将d:/data.txt中的数据导入到migration_table_1中。</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copyFromFile(conn, "d:/data.txt", tablename1);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(SQLException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TODO Auto-generated catch block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(IOException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TODO Auto-generated catch block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将表migration_table_1中的数据导出到本地文件d:/data1.txt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copyToFile(conn, "d:/data1.txt", tablename1);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(SQLException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TODO Auto-generated catch block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(IOException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TODO Auto-generated catch block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public static void copyFromFile(Connection connection, String filePath, String tableName)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throws SQLException, IOException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FileInputStream fileInputStream = null;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CopyManager copyManager = new CopyManager((BaseConnection)connection);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fileInputStream = new FileInputStream(filePath);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copyManager.copyIn("COPY " + tableName + " FROM STDIN with (" + "DELIMITER"+"'"+ delimiter +  "'" + "ENCODING " + "'" + encoding + "')", fileInputStream);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finally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if (fileInputStream != null)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fileInputStream.close();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(IOException 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public static void copyToFile(Connection connection, String filePath, String tableOrQuery)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throws SQLException, IOException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FileOutputStream fileOutputStream = null;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CopyManager copyManager = new CopyManager((BaseConnection)connection);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fileOutputStream = new FileOutputStream(filePath);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copyManager.copyOut("COPY " + tableOrQuery + " TO STDOUT", fileOutputStream);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finally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if (fileOutputStream != null)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fileOutputStream.close();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(IOException 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bookmarkEnd w:id="906"/>
    <w:p>
      <w:pPr>
        <w:pStyle w:val="5"/>
        <w:bidi w:val="0"/>
        <w:ind w:left="720" w:leftChars="0" w:hanging="720" w:firstLineChars="0"/>
        <w:rPr>
          <w:rFonts w:hint="eastAsia" w:ascii="思源黑体 CN Regular" w:hAnsi="思源黑体 CN Regular" w:eastAsia="思源黑体 CN Regular" w:cs="思源黑体 CN Regular"/>
        </w:rPr>
      </w:pPr>
      <w:bookmarkStart w:id="907" w:name="_Toc30061"/>
      <w:bookmarkStart w:id="908" w:name="_Toc778"/>
      <w:bookmarkStart w:id="909" w:name="_Toc1727"/>
      <w:bookmarkStart w:id="910" w:name="_Toc13546"/>
      <w:bookmarkStart w:id="911" w:name="_Toc945"/>
      <w:bookmarkStart w:id="912" w:name="_Toc12660"/>
      <w:bookmarkStart w:id="913" w:name="Xb4ae0ae637dbfd3ad17d6c880a5a4dce2fc5b81"/>
      <w:r>
        <w:rPr>
          <w:rFonts w:hint="eastAsia" w:ascii="思源黑体 CN Regular" w:hAnsi="思源黑体 CN Regular" w:eastAsia="思源黑体 CN Regular" w:cs="思源黑体 CN Regular"/>
        </w:rPr>
        <w:t>示例2：从MySQL向Vastbase进行数据迁移</w:t>
      </w:r>
      <w:bookmarkEnd w:id="907"/>
      <w:bookmarkEnd w:id="908"/>
      <w:bookmarkEnd w:id="909"/>
      <w:bookmarkEnd w:id="910"/>
      <w:bookmarkEnd w:id="911"/>
      <w:bookmarkEnd w:id="91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下面示例演示如何通过CopyManager从MySQL向Vastbase进行数据迁移的过程。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0000" w:themeColor="text1"/>
        </w:rPr>
        <w:t>i</w:t>
      </w:r>
      <w:r>
        <w:rPr>
          <w:rStyle w:val="34"/>
          <w:rFonts w:hint="eastAsia" w:ascii="思源黑体 CN Regular" w:hAnsi="思源黑体 CN Regular" w:eastAsia="思源黑体 CN Regular" w:cs="思源黑体 CN Regular"/>
          <w:color w:val="00FF00"/>
        </w:rPr>
        <w:t>mport java.io.StringReader;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java.sql.Connection;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java.sql.DriverManager;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java.sql.ResultSet;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java.sql.SQLException;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java.sql.Statement;</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org.postgresql.copy.CopyManager;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import org.postgresql.core.BaseConnection;</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public class Migration{</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public static void main(String[] args)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url = new String("jdbc:postgresql://localhost:5432/postgres"); //数据库URL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user = new String("username");            //Vastbase用户名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pass = new String("passwd");             //Vastbase密码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tablename = new String("migration_table_1"); //定义表信息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delimiter = new String("|");              //定义分隔符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encoding = new String("UTF8");            //定义字符集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driver = "org.postgresql.Driver";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StringBuffer buffer = new StringBuffer();       //定义存放格式化数据的缓存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//获取源数据库查询结果集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ResultSet rs = getDataSet();</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//遍历结果集，逐行获取记录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//将每条记录中各字段值，按指定分隔符分割，由换行符结束，拼成一个字符串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//把拼成的字符串，添加到缓存buffer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while (rs.next())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buffer.append(rs.getString(1) + delimiter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rs.getString(2) + delimiter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rs.getString(3) + delimiter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rs.getString(4)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rs.close();</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//建立目标数据库连接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Class.forName(driver);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Connection conn = DriverManager.getConnection(url, user, pass);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BaseConnection baseConn = (BaseConnection) conn;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baseConn.setAutoCommit(false);</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//初始化表信息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 sql = "Copy " + tablename + " from STDIN with (DELIMITER " + "'" + delimiter + "'" +","+ " ENCODING " + "'" + encoding +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//提交缓存buffer中的数据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CopyManager cp = new CopyManager(baseConn);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StringReader reader = new StringReader(buffer.toString());</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cp.copyIn(sql, reader);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baseConn.commit();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reader.close();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baseConn.close();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(ClassNotFoundException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e.printStackTrace(System.out);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(SQLException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e.printStackTrace(System.out);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从源数据库返回查询结果集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private static ResultSet getDataSet()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ResultSet rs =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try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Class.forName("com.mysql.jdbc.Driver").newInstance();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Connection conn = DriverManager.getConnection("jdbc:mysql://10.119.179.227:3306/jack?useSSL=false&amp;allowPublicKeyRetrieval=true", "jack", "Gauss@123");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Statement stmt = conn.createStatement();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rs = stmt.executeQuery("select * from migration_table");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(SQLException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catch (Exception 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e.printStackTrace();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return rs;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bookmarkEnd w:id="878"/>
    <w:bookmarkEnd w:id="913"/>
    <w:p>
      <w:pPr>
        <w:pStyle w:val="4"/>
        <w:bidi w:val="0"/>
        <w:ind w:left="575" w:leftChars="0" w:hanging="575" w:firstLineChars="0"/>
        <w:rPr>
          <w:rFonts w:hint="eastAsia" w:ascii="思源黑体 CN Regular" w:hAnsi="思源黑体 CN Regular" w:eastAsia="思源黑体 CN Regular" w:cs="思源黑体 CN Regular"/>
        </w:rPr>
      </w:pPr>
      <w:bookmarkStart w:id="914" w:name="_Toc7693"/>
      <w:bookmarkStart w:id="915" w:name="_Toc10313"/>
      <w:bookmarkStart w:id="916" w:name="_Toc3975"/>
      <w:bookmarkStart w:id="917" w:name="_Toc8468"/>
      <w:bookmarkStart w:id="918" w:name="_Toc25112"/>
      <w:bookmarkStart w:id="919" w:name="_Toc331"/>
      <w:bookmarkStart w:id="920" w:name="_Toc10902"/>
      <w:bookmarkStart w:id="921" w:name="使用vsql元命令导入数据a-namezh-cntopic0242370286a"/>
      <w:r>
        <w:rPr>
          <w:rFonts w:hint="eastAsia" w:ascii="思源黑体 CN Regular" w:hAnsi="思源黑体 CN Regular" w:eastAsia="思源黑体 CN Regular" w:cs="思源黑体 CN Regular"/>
        </w:rPr>
        <w:t>使用vsql元命令导入数据</w:t>
      </w:r>
      <w:bookmarkEnd w:id="914"/>
      <w:bookmarkEnd w:id="915"/>
      <w:bookmarkEnd w:id="916"/>
      <w:bookmarkEnd w:id="917"/>
      <w:bookmarkEnd w:id="918"/>
      <w:bookmarkEnd w:id="919"/>
      <w:bookmarkEnd w:id="92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vsql工具提供了元命令\copy进行数据导入。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lang w:val="en-US" w:eastAsia="zh-CN"/>
        </w:rPr>
        <w:t>\</w:t>
      </w:r>
      <w:r>
        <w:rPr>
          <w:rFonts w:hint="eastAsia" w:ascii="思源黑体 CN Regular" w:hAnsi="思源黑体 CN Regular" w:eastAsia="思源黑体 CN Regular" w:cs="思源黑体 CN Regular"/>
          <w:b/>
          <w:bCs/>
          <w:color w:val="000000" w:themeColor="text1"/>
        </w:rPr>
        <w:t>copy命令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命令格式</w:t>
      </w:r>
    </w:p>
    <w:p>
      <w:pPr>
        <w:pStyle w:val="35"/>
        <w:rPr>
          <w:rFonts w:hint="eastAsia" w:ascii="思源黑体 CN Regular" w:hAnsi="思源黑体 CN Regular" w:eastAsia="思源黑体 CN Regular" w:cs="思源黑体 CN Regular"/>
          <w:b/>
          <w:bCs/>
          <w:color w:val="000000" w:themeColor="text1"/>
          <w:lang w:val="en-US" w:eastAsia="zh-CN"/>
        </w:rPr>
      </w:pPr>
      <w:r>
        <w:rPr>
          <w:rStyle w:val="34"/>
          <w:rFonts w:hint="eastAsia" w:ascii="思源黑体 CN Regular" w:hAnsi="思源黑体 CN Regular" w:eastAsia="思源黑体 CN Regular" w:cs="思源黑体 CN Regular"/>
          <w:color w:val="00FF00"/>
        </w:rPr>
        <w:t>\copy { table [ ( column_list ) ] | ( query ) } { from | to } { filename | stdin | stdout | pstdin | pstdout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with ] [ binary ] [ delimiter [ as ] 'character' ] [ null [ as ] 'string'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csv [ header ] [ quote [ as ] 'character' ] [ escape [ as ] 'character'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force quote column_list | * ] [ forcenot null column_list ] ]</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8255" b="11430"/>
            <wp:docPr id="2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numPr>
          <w:ilvl w:val="0"/>
          <w:numId w:val="3"/>
        </w:numPr>
        <w:rPr>
          <w:rFonts w:hint="eastAsia" w:ascii="思源黑体 CN Regular" w:hAnsi="思源黑体 CN Regular" w:eastAsia="思源黑体 CN Regular" w:cs="思源黑体 CN Regular"/>
          <w:color w:val="000000" w:themeColor="text1"/>
          <w:lang w:val="en-US" w:eastAsia="en-US"/>
        </w:rPr>
      </w:pPr>
      <w:r>
        <w:rPr>
          <w:rFonts w:hint="eastAsia" w:ascii="思源黑体 CN Regular" w:hAnsi="思源黑体 CN Regular" w:eastAsia="思源黑体 CN Regular" w:cs="思源黑体 CN Regular"/>
          <w:color w:val="000000" w:themeColor="text1"/>
          <w:lang w:val="en-US" w:eastAsia="en-US"/>
        </w:rPr>
        <w:t>在任何vsql客户端登录数据库成功后，可以使用该命令进行数据的导入/导出。但是与SQL的COPY命令不同，该命令读取/写入的文件是本地文件，而非数据库服务器端文件；所以，要操作的文件的可访问性、权限等，都是受限于本地用户的权限。</w:t>
      </w:r>
    </w:p>
    <w:p>
      <w:pPr>
        <w:numPr>
          <w:ilvl w:val="0"/>
          <w:numId w:val="3"/>
        </w:numPr>
        <w:rPr>
          <w:rFonts w:hint="eastAsia" w:ascii="思源黑体 CN Regular" w:hAnsi="思源黑体 CN Regular" w:eastAsia="思源黑体 CN Regular" w:cs="思源黑体 CN Regular"/>
          <w:color w:val="000000" w:themeColor="text1"/>
          <w:lang w:val="en-US" w:eastAsia="en-US"/>
        </w:rPr>
      </w:pPr>
      <w:r>
        <w:rPr>
          <w:rFonts w:hint="eastAsia" w:ascii="思源黑体 CN Regular" w:hAnsi="思源黑体 CN Regular" w:eastAsia="思源黑体 CN Regular" w:cs="思源黑体 CN Regular"/>
          <w:color w:val="000000" w:themeColor="text1"/>
          <w:lang w:val="en-US" w:eastAsia="en-US"/>
        </w:rPr>
        <w:t>\COPY只适合小批量、格式良好的数据导入，不会对非法字符做预处理，也无容错能力，无法适用于含有异常数据的场景。导入数据应优先选择COPY</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table：表的名称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可以有模式修饰）。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取值范围：已存在的表名。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column_list：可选的待拷贝字段列表。</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取值范围：任意字段。如果没有声明字段列表，将使用所有字段。</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query：其结果将被拷贝。</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取值范围：一个必须用圆括弧包围的SELECT或VALUES命令。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filename：文件的绝对路径。执行copy命令的用户必须有此路径的写权限。</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stdin：声明输入是来自标准输入。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stdout：声明输出打印到标准输出。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pstdin：声明输入是来自vsql的标准输入。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pstout：声明输出打印到vsql的标准输出。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binary：使用二进制格式存储和读取，而不是以文本的方式。在二进制模式下，不能声明DELIMITER、NULL、CSV选项。指定binary类型后，不能再通过option或copy_option指定CSV、FIXED、TEXT等类型。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delimiter [ as ] 'character'：指定数据文件行数据的字段分隔符。</w:t>
      </w:r>
    </w:p>
    <w:p>
      <w:pPr>
        <w:pStyle w:val="13"/>
        <w:numPr>
          <w:ilvl w:val="0"/>
          <w:numId w:val="0"/>
        </w:numPr>
        <w:ind w:left="240" w:leftChars="0" w:right="0" w:righ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0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44"/>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分隔符不能是\r和\n。 </w:t>
      </w:r>
    </w:p>
    <w:p>
      <w:pPr>
        <w:pStyle w:val="13"/>
        <w:numPr>
          <w:ilvl w:val="0"/>
          <w:numId w:val="44"/>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分隔符不能和null参数相同，CSV格式数据的分隔符不能和quote参数相同。 </w:t>
      </w:r>
    </w:p>
    <w:p>
      <w:pPr>
        <w:pStyle w:val="13"/>
        <w:numPr>
          <w:ilvl w:val="0"/>
          <w:numId w:val="44"/>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TEXT格式数据的分隔符不能包含： .abcdefghijklmnopqrstuvwxyz0123456789。 </w:t>
      </w:r>
    </w:p>
    <w:p>
      <w:pPr>
        <w:pStyle w:val="13"/>
        <w:numPr>
          <w:ilvl w:val="0"/>
          <w:numId w:val="44"/>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数据文件中单行数据长度需&lt;1GB，如果分隔符较长且数据列较多的情况下，会影响导出有效数据的长度。 </w:t>
      </w:r>
    </w:p>
    <w:p>
      <w:pPr>
        <w:pStyle w:val="13"/>
        <w:numPr>
          <w:ilvl w:val="0"/>
          <w:numId w:val="44"/>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分隔符推荐使用多字符和不可见字符。多字符例如'$^&amp;'；不可见字符例如0x07、0x08、0x1b等。 </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取值范围：支持多字符分隔符，但分隔符不能超过10个字节。</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w:t>
      </w:r>
    </w:p>
    <w:p>
      <w:pPr>
        <w:numPr>
          <w:ilvl w:val="0"/>
          <w:numId w:val="45"/>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TEXT格式的默认分隔符是水平制表符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tab）。</w:t>
      </w:r>
    </w:p>
    <w:p>
      <w:pPr>
        <w:numPr>
          <w:ilvl w:val="0"/>
          <w:numId w:val="45"/>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CSV格式的默认分隔符为“,”。</w:t>
      </w:r>
    </w:p>
    <w:p>
      <w:pPr>
        <w:numPr>
          <w:ilvl w:val="0"/>
          <w:numId w:val="45"/>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FIXED格式没有分隔符。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null [ as ] 'string'：用来指定数据文件中空值的表示。</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w:t>
      </w:r>
    </w:p>
    <w:p>
      <w:pPr>
        <w:numPr>
          <w:ilvl w:val="0"/>
          <w:numId w:val="46"/>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null值不能是\r和\n，最大为100个字符。</w:t>
      </w:r>
    </w:p>
    <w:p>
      <w:pPr>
        <w:numPr>
          <w:ilvl w:val="0"/>
          <w:numId w:val="46"/>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null值不能和分隔符、quote参数相同。</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w:t>
      </w:r>
    </w:p>
    <w:p>
      <w:pPr>
        <w:numPr>
          <w:ilvl w:val="0"/>
          <w:numId w:val="47"/>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CSV格式下默认值是一个没有引号的空字符串。</w:t>
      </w:r>
    </w:p>
    <w:p>
      <w:pPr>
        <w:numPr>
          <w:ilvl w:val="0"/>
          <w:numId w:val="47"/>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在TEXT格式下默认值是\N。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header</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指定导出数据文件是否包含标题行，标题行一般用来描述表中每个字段的信息。header只能用于CSV，FIXED格式的文件中。</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在导入数据时，如果header选项为on，则数据文本第一行会被识别为标题行，会忽略此行。如果header为off，而数据文件中第一行会被识别为数据。</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在导出数据时，如果header选项为on，则需要指定fileheader。fileheader是指定导出数据包含标题行的定义文件。如果header为off，则导出数据文件不包含标题行。</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取值范围：true/on，false/off。</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默认值：false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quote [ as ] 'character'：CSV格式文件下的引号字符。</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默认值：双引号。</w:t>
      </w:r>
    </w:p>
    <w:p>
      <w:pPr>
        <w:pStyle w:val="13"/>
        <w:numPr>
          <w:ilvl w:val="0"/>
          <w:numId w:val="0"/>
        </w:numPr>
        <w:ind w:left="240" w:leftChars="0" w:right="480" w:righ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1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48"/>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quote参数不能和分隔符、null参数相同。 </w:t>
      </w:r>
    </w:p>
    <w:p>
      <w:pPr>
        <w:pStyle w:val="13"/>
        <w:numPr>
          <w:ilvl w:val="0"/>
          <w:numId w:val="48"/>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quote参数只能是单字节的字符。 </w:t>
      </w:r>
    </w:p>
    <w:p>
      <w:pPr>
        <w:pStyle w:val="13"/>
        <w:numPr>
          <w:ilvl w:val="0"/>
          <w:numId w:val="48"/>
        </w:numPr>
        <w:ind w:left="840" w:leftChars="0" w:right="480" w:righ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推荐不可见字符作为quote，例如0x07、0x08、0x1b等。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escape [ as ] 'character'：CSV格式下，用来指定逃逸字符，逃逸字符只能指定为单字节字符。</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默认值：双引号。当与quote值相同时，会被替换为'\0'。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force quote column_list | *：在CSV COPY TO模式下，强制在每个声明的字段周围对所有非NULL值都使用引号包围。NULL输出不会被引号包围。</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取值范围：已存在的字段。</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force not null column_list：在CSV COPY FROM模式下，指定的字段输入不能为空。</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取值范围：已存在的字段。</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任务示例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1、创建目标表a。</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a(a int);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2、导入数据。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从stdin拷贝数据到目标表a。</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\copy a from stdin;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出现&gt;&gt;符号提示时，输入数据，输入.时结束。</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Enter data to be copied followed by a newline.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End with a backslash and a period on a line by itself.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&gt;&gt;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&gt;&gt; 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&gt;&gt;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3、查询导入目标表a的数据。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 FROM 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4、从本地文件拷贝数据到目标表a。假设存在本地文件/home/vastbase/2.csv。</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分隔符为“，”。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在导入过程中，若数据源文件比外表定义的列数多，则忽略行尾多出来的列。</w:t>
      </w:r>
    </w:p>
    <w:p>
      <w:pPr>
        <w:pStyle w:val="35"/>
        <w:bidi w:val="0"/>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  \copy a FROM '/home/vastbase/2.csv' WITH (delimiter',',IGNORE_EXTRA_DATA 'on');</w:t>
      </w:r>
    </w:p>
    <w:bookmarkEnd w:id="921"/>
    <w:p>
      <w:pPr>
        <w:pStyle w:val="4"/>
        <w:bidi w:val="0"/>
        <w:ind w:left="575" w:leftChars="0" w:hanging="575" w:firstLineChars="0"/>
        <w:rPr>
          <w:rFonts w:hint="eastAsia" w:ascii="思源黑体 CN Regular" w:hAnsi="思源黑体 CN Regular" w:eastAsia="思源黑体 CN Regular" w:cs="思源黑体 CN Regular"/>
        </w:rPr>
      </w:pPr>
      <w:bookmarkStart w:id="922" w:name="_Toc21853"/>
      <w:bookmarkStart w:id="923" w:name="_Toc15854"/>
      <w:bookmarkStart w:id="924" w:name="_Toc31578"/>
      <w:bookmarkStart w:id="925" w:name="_Toc11991"/>
      <w:bookmarkStart w:id="926" w:name="_Toc16204"/>
      <w:bookmarkStart w:id="927" w:name="_Toc512"/>
      <w:bookmarkStart w:id="928" w:name="_Toc16459"/>
      <w:bookmarkStart w:id="929" w:name="更新表中数据a-namezh-cntopic0242370187a-2"/>
      <w:r>
        <w:rPr>
          <w:rFonts w:hint="eastAsia" w:ascii="思源黑体 CN Regular" w:hAnsi="思源黑体 CN Regular" w:eastAsia="思源黑体 CN Regular" w:cs="思源黑体 CN Regular"/>
        </w:rPr>
        <w:t>更新表中数据</w:t>
      </w:r>
      <w:bookmarkEnd w:id="922"/>
      <w:bookmarkEnd w:id="923"/>
      <w:bookmarkEnd w:id="924"/>
      <w:bookmarkEnd w:id="925"/>
      <w:bookmarkEnd w:id="926"/>
      <w:bookmarkEnd w:id="927"/>
      <w:bookmarkEnd w:id="92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修改已经存储在数据库中数据的行为叫做更新。用户可以更新单独一行、所有行或者指定的部分行。还可以独立更新每个字段，而其他字段则不受影响。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使用UPDATE命令更新现有行，需要提供以下三种信息：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表的名称和要更新的字段名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字段的新值</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要更新哪些行</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SQL通常不会为数据行提供唯一标识，因此无法直接声明需要更新哪一行。但是可以通过声明一个被更新的行必须满足的条件来更新数据行。只有在表里存在主键的时候，才可以通过主键指定一个独立的行。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建立表和插入数据的步骤请参考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"创建表a-namezh-cntopic0242370185a"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创建表</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和</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"向表中插入数据a-namezh-cntopic0242370186a"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向表中插入数据</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需要将表customer_t1中c_customer_sk为9527的地域重新定义为9876：</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UPDATE customer_t1 SET c_customer_sk = 9876 WHERE c_customer_sk = 9527;</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这里的表名称也可以使用模式名修饰，否则会从默认的模式路径找到这个表。SET后面紧跟字段和新的字段值。新的字段值不仅可以是常量，也可以是变量表达式。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比如，把所有c_customer_sk的值增加100：</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UPDATE customer_t1 SET c_customer_sk = c_customer_sk + 100;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在这里省略了WHERE子句，表示表中的所有行都要被更新。如果出现了WHERE子句，那么只有匹配其条件的行才会被更新。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在SET子句中的等号是一个赋值，而在WHERE子句中的等号是比较。WHERE条件不一定是相等测试，许多其他的操作符也可以使用。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用户可以在一个UPDATE命令中更新更多的字段，方法是在SET子句中列出更多赋值，比如：</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UPDATE customer_t1 SET  c_customer_id = 'Admin', c_first_name = 'Local' WHERE c_customer_sk = 4421;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批量更新或删除数据后，会在数据文件中产生大量的删除标记，查询过程中标记删除的数据也是需要扫描的。故多次批量更新/删除后，标记删除的数据量过大会严重影响查询的性能。建议在批量更新/删除业务会反复执行的场景下，定期执行VACUUM FULL以保持查询性能。</w:t>
      </w:r>
    </w:p>
    <w:p>
      <w:pPr>
        <w:pStyle w:val="5"/>
        <w:bidi w:val="0"/>
        <w:ind w:left="720" w:leftChars="0" w:hanging="720" w:firstLineChars="0"/>
        <w:rPr>
          <w:rFonts w:hint="eastAsia" w:ascii="思源黑体 CN Regular" w:hAnsi="思源黑体 CN Regular" w:eastAsia="思源黑体 CN Regular" w:cs="思源黑体 CN Regular"/>
        </w:rPr>
      </w:pPr>
      <w:bookmarkStart w:id="930" w:name="_Toc6703"/>
      <w:bookmarkStart w:id="931" w:name="_Toc10074"/>
      <w:bookmarkStart w:id="932" w:name="_Toc3815"/>
      <w:bookmarkStart w:id="933" w:name="_Toc26157"/>
      <w:bookmarkStart w:id="934" w:name="_Toc26904"/>
      <w:bookmarkStart w:id="935" w:name="_Toc12133"/>
      <w:bookmarkStart w:id="936" w:name="使用dml命令更新表a-namezh-cntopic0242370289a"/>
      <w:r>
        <w:rPr>
          <w:rFonts w:hint="eastAsia" w:ascii="思源黑体 CN Regular" w:hAnsi="思源黑体 CN Regular" w:eastAsia="思源黑体 CN Regular" w:cs="思源黑体 CN Regular"/>
        </w:rPr>
        <w:t>使用DML命令更新表</w:t>
      </w:r>
      <w:bookmarkEnd w:id="930"/>
      <w:bookmarkEnd w:id="931"/>
      <w:bookmarkEnd w:id="932"/>
      <w:bookmarkEnd w:id="933"/>
      <w:bookmarkEnd w:id="934"/>
      <w:bookmarkEnd w:id="93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Vastbase支持标准的数据库操作语言</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DML）命令，对表进行更新。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假设存在表customer_t，表结构如下：</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customer_t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c_customer_sk             integer,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c_customer_id             char(5),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c_first_name              char(6),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c_last_name               char(8)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可以使用如下DML命令对表进行数据更新。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使用INSERT向表中插入数据。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val="en-US" w:eastAsia="zh-CN"/>
        </w:rPr>
        <w:t>1、</w:t>
      </w:r>
      <w:r>
        <w:rPr>
          <w:rFonts w:hint="eastAsia" w:ascii="思源黑体 CN Regular" w:hAnsi="思源黑体 CN Regular" w:eastAsia="思源黑体 CN Regular" w:cs="思源黑体 CN Regular"/>
          <w:color w:val="000000" w:themeColor="text1"/>
        </w:rPr>
        <w:t>向表customer_t中插入一行。</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INSERT INTO customer_t (c_customer_sk, c_customer_id, c_first_name,c_last_name) VALUES (3769, 5, 'Grace','White');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val="en-US" w:eastAsia="zh-CN"/>
        </w:rPr>
        <w:t>2、</w:t>
      </w:r>
      <w:r>
        <w:rPr>
          <w:rFonts w:hint="eastAsia" w:ascii="思源黑体 CN Regular" w:hAnsi="思源黑体 CN Regular" w:eastAsia="思源黑体 CN Regular" w:cs="思源黑体 CN Regular"/>
          <w:color w:val="000000" w:themeColor="text1"/>
        </w:rPr>
        <w:t>表customer_t中插入多行数据。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INSERT INTO customer_t (c_customer_sk, c_customer_id, c_first_name,c_last_name) VALUES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(6885, 1, 'Joes', 'Hunter'),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(4321, 2, 'Lily','Carter'),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(9527, 3, 'James', 'Cook'),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(9500, 4, 'Lucy', 'Baker');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更多关于INSERT的使用方法，请参见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"向表中插入数据a-namezh-cntopic0242370186a"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向表中插入数据</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使用UPDATE更新表中数据。修改字段c_customer_id值为0。</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UPDATE customer_t SET c_customer_id = 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更多关于UPDATE的使用方法，请参见《[VASTDATA]Vastbase G100 V2.2开发者指南-&gt;SQL语法参考-&gt;SQL语法-&gt;UPDATE》章节。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使用DELETE删除表中的行。</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可以使用WHERE子句指定需要删除的行，若不指定即删除表中所有的行，只保留数据结构。</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DELETE FROM customer_t WHERE c_last_name = 'Baker';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更多关于DELETE的使用方法，请参见《[VASTDATA]Vastbase G100 V2.2开发者指南-&gt;SQL语法参考-&gt;SQL语法-&gt;DELETE》章节。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使用TRUNCATE命令快速从表中删除所有的行。</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TRUNCATE TABLE customer_t;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更多关于TRUNCATE的使用方法，请参见《[VASTDATA]Vastbase G100 V2.2开发者指南-&gt;SQL语法参考-&gt;SQL语法-&gt;TRUNCATE》章节。</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8255" b="11430"/>
            <wp:docPr id="2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3"/>
        <w:numPr>
          <w:ilvl w:val="0"/>
          <w:numId w:val="49"/>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删除表时，DELETE语句每次删除一行数据而TRUNCATE语句是通过释放表存储的数据页来删除数据，使用TRUNCATE语句比使用DELETE语句更加快速。</w:t>
      </w:r>
    </w:p>
    <w:p>
      <w:pPr>
        <w:pStyle w:val="3"/>
        <w:numPr>
          <w:ilvl w:val="0"/>
          <w:numId w:val="49"/>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使用DELETE语句删除表时，仅删除数据，不释放存储空间。使用TRUNCATE语句删除表时，删除数据且释放存储空间。</w:t>
      </w:r>
    </w:p>
    <w:bookmarkEnd w:id="936"/>
    <w:p>
      <w:pPr>
        <w:pStyle w:val="5"/>
        <w:bidi w:val="0"/>
        <w:ind w:left="720" w:leftChars="0" w:hanging="720" w:firstLineChars="0"/>
        <w:rPr>
          <w:rFonts w:hint="eastAsia" w:ascii="思源黑体 CN Regular" w:hAnsi="思源黑体 CN Regular" w:eastAsia="思源黑体 CN Regular" w:cs="思源黑体 CN Regular"/>
        </w:rPr>
      </w:pPr>
      <w:bookmarkStart w:id="937" w:name="_Toc21447"/>
      <w:bookmarkStart w:id="938" w:name="_Toc4067"/>
      <w:bookmarkStart w:id="939" w:name="_Toc23396"/>
      <w:bookmarkStart w:id="940" w:name="_Toc1872"/>
      <w:bookmarkStart w:id="941" w:name="_Toc28717"/>
      <w:bookmarkStart w:id="942" w:name="_Toc31774"/>
      <w:bookmarkStart w:id="943" w:name="使用合并方式更新和插入数据a-namezh-cntopic0242370290a"/>
      <w:r>
        <w:rPr>
          <w:rFonts w:hint="eastAsia" w:ascii="思源黑体 CN Regular" w:hAnsi="思源黑体 CN Regular" w:eastAsia="思源黑体 CN Regular" w:cs="思源黑体 CN Regular"/>
        </w:rPr>
        <w:t>使用合并方式更新和插入数据</w:t>
      </w:r>
      <w:bookmarkEnd w:id="937"/>
      <w:bookmarkEnd w:id="938"/>
      <w:bookmarkEnd w:id="939"/>
      <w:bookmarkEnd w:id="940"/>
      <w:bookmarkEnd w:id="941"/>
      <w:bookmarkEnd w:id="94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在用户需要将一个表中所有的数据或大量的数据添加至现有表的场景下，Vastbase提供了MERGE INTO语句通过两个表合并的方式高效地将新数据添加到现有表。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MERGE INTO语句将目标表和源表中数据针对关联条件进行匹配，若关联条件匹配时对目标表进行UPDATE，关联条件不匹配时对目标表执行INSERT。此方法可以很方便地用来将两个表合并执行UPDATE和INSERT，避免多次执行。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进行MERGE INTO操作的用户需要同时拥有目标表的UPDATE和INSERT权限，以及源表的SELECT权限。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创建源表products，并插入数据。</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vastbase=# CREATE TABLE products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product_id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product_name VARCHAR2(60),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category VARCHAR2(60)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vastbase=# INSERT INTO products VALUES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(1502, 'olympus camera', 'electrncs'),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1601, 'lamaze', 'toys'),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(1666, 'harry potter', 'toys'),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(1700, 'wait interface', 'books');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创建目标表newproducts，并插入数据。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vastbase=# CREATE TABLE newproducts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product_id INTEGER,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product_name VARCHAR2(60),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category VARCHAR2(60)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vastbase=# INSERT INTO newproducts VALUES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(1501, 'vivitar 35mm', 'electrncs'),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(1502, 'olympus ', 'electrncs'),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(1600, 'play gym', 'toys'),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(1601, 'lamaze', 'toys'),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(1666, 'harry potter', 'dvd');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使用MERGE INTO 语句将源表products的数据合并至目标表newproducts。</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MERGE INTO newproducts np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USING products p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ON (np.product_id = p.product_id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WHEN MATCHED THEN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UPDATE SET np.product_name = p.product_name, np.category = p.category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WHEN NOT MATCHED THEN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INSERT VALUES (p.product_id, p.product_name, p.category) ;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上述语句中使用的参数说明，请见下表。更多信息，请参见《[VASTDATA]Vastbase G100 V2.2开发者指南-&gt;SQL语法参考-&gt;SQL语法-&gt;MERGE INTO》章节。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MERGE INTO语句参数说明</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5"/>
        <w:gridCol w:w="2815"/>
        <w:gridCol w:w="2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参数</w:t>
            </w:r>
          </w:p>
        </w:tc>
        <w:tc>
          <w:tcPr>
            <w:tcW w:w="295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说明</w:t>
            </w:r>
          </w:p>
        </w:tc>
        <w:tc>
          <w:tcPr>
            <w:tcW w:w="295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INTO 子句</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指定需要更新或插入数据的目标表。</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目标表支持指定别名。</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取值：newproducts np
    说明：名为newproducts，别名为np的目标表。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USING子句</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指定源表。源表支持指定别名。</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取值：products p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说明：名为products，别名为p的源表。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ON子句
</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指定目标表和源表的关联条件。</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lang w:val="en-US" w:eastAsia="zh-CN"/>
              </w:rPr>
              <w:t>关</w:t>
            </w:r>
            <w:r>
              <w:rPr>
                <w:rFonts w:hint="eastAsia" w:ascii="思源黑体 CN Regular" w:hAnsi="思源黑体 CN Regular" w:eastAsia="思源黑体 CN Regular" w:cs="思源黑体 CN Regular"/>
                <w:color w:val="000000" w:themeColor="text1"/>
              </w:rPr>
              <w:t>联条件中的字段不支持更新。</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取值：np.product_id = p.product_id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说明：指定的关联条件为，目标表newproducts的product_id字段和源表products的product_id字段相等。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WHEN MATCHED子句
</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当源表和目标表中数据针对关联条件可以匹配上时，选择WHEN MATCHED子句进行UPDATE操作。</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仅支持指定一个WHEN MATCHED子句。</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WHEN MATCHED子句可缺省，缺省时，对于满足ON子句条件的行，不进行任何操作。</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若目标表中存在分布列，则该列不支持更新。</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取值：WHEN MATCHED THEN    UPDATE SET np.product_name = p.product_name,  np.category = p.category
    说明：当满足ON子句条件时，将目标表newproducts的product_name、category字段的值替换为源表products相对应字段的值。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WHEN NOT MATCHED子句</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当源表和目标表中数据针对关联条件无法匹配时，选择WHEN NOT  MATCHED子句进行INSERT操作。
    **仅支持指定一个WHEN NOT MATCHED子句。WHEN NOT MATCHED子句可缺省。不支持INSERT子句中包含多个VALUES。
    WHEN MATCHED和WHEN NOT  MATCHED子句顺序可以交换，可以缺省其中一个，但不能同时缺省。</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取值：WHEN NOT MATCHED THEN
    INSERT VALUES (p.product_id, p.product_name, p.category)
    说明：将源表products中，不满足ON子句条件的行插入目标表newproducts。
</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 查询合并后的目标表newproducts。</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newproducts;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返回信息如下：</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product_id |  product_name  | category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1501 | vivitar 35mm   | electrncs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1502 | olympus camera | electrncs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1666 | harry potter   | toys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1600 | play gym       | toys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1601 | lamaze         | toys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1700 | wait interface | books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(6 rows)</w:t>
      </w:r>
    </w:p>
    <w:bookmarkEnd w:id="929"/>
    <w:bookmarkEnd w:id="943"/>
    <w:p>
      <w:pPr>
        <w:pStyle w:val="4"/>
        <w:bidi w:val="0"/>
        <w:ind w:left="575" w:leftChars="0" w:hanging="575" w:firstLineChars="0"/>
        <w:rPr>
          <w:rFonts w:hint="eastAsia" w:ascii="思源黑体 CN Regular" w:hAnsi="思源黑体 CN Regular" w:eastAsia="思源黑体 CN Regular" w:cs="思源黑体 CN Regular"/>
        </w:rPr>
      </w:pPr>
      <w:bookmarkStart w:id="944" w:name="_Toc26459"/>
      <w:bookmarkStart w:id="945" w:name="_Toc1821"/>
      <w:bookmarkStart w:id="946" w:name="_Toc7205"/>
      <w:bookmarkStart w:id="947" w:name="_Toc7570"/>
      <w:bookmarkStart w:id="948" w:name="_Toc5801"/>
      <w:bookmarkStart w:id="949" w:name="_Toc24854"/>
      <w:bookmarkStart w:id="950" w:name="_Toc436"/>
      <w:bookmarkStart w:id="951" w:name="深层复制a-namezh-cntopic0242370291a"/>
      <w:r>
        <w:rPr>
          <w:rFonts w:hint="eastAsia" w:ascii="思源黑体 CN Regular" w:hAnsi="思源黑体 CN Regular" w:eastAsia="思源黑体 CN Regular" w:cs="思源黑体 CN Regular"/>
        </w:rPr>
        <w:t>深层复制</w:t>
      </w:r>
      <w:bookmarkEnd w:id="944"/>
      <w:bookmarkEnd w:id="945"/>
      <w:bookmarkEnd w:id="946"/>
      <w:bookmarkEnd w:id="947"/>
      <w:bookmarkEnd w:id="948"/>
      <w:bookmarkEnd w:id="949"/>
      <w:bookmarkEnd w:id="95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数据导入后，如果需要修改表的分区键、将行存表改列存、添加PCK</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Partial Cluster Key）约束等场景下，可以使用深层复制的方式对表进行调整。深层复制是指重新创建表，然后使用批量插入填充表的过程。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Vastbase提供了三种深层复制的方式供用户选择。</w:t>
      </w:r>
    </w:p>
    <w:p>
      <w:pPr>
        <w:pStyle w:val="5"/>
        <w:bidi w:val="0"/>
        <w:ind w:left="720" w:leftChars="0" w:hanging="720" w:firstLineChars="0"/>
        <w:rPr>
          <w:rFonts w:hint="eastAsia" w:ascii="思源黑体 CN Regular" w:hAnsi="思源黑体 CN Regular" w:eastAsia="思源黑体 CN Regular" w:cs="思源黑体 CN Regular"/>
        </w:rPr>
      </w:pPr>
      <w:bookmarkStart w:id="952" w:name="_Toc12005"/>
      <w:bookmarkStart w:id="953" w:name="_Toc24823"/>
      <w:bookmarkStart w:id="954" w:name="_Toc4392"/>
      <w:bookmarkStart w:id="955" w:name="_Toc5165"/>
      <w:bookmarkStart w:id="956" w:name="_Toc4652"/>
      <w:bookmarkStart w:id="957" w:name="_Toc20367"/>
      <w:bookmarkStart w:id="958" w:name="Xe685e67c3fb69930d208aa0ff5a2981f774c848"/>
      <w:r>
        <w:rPr>
          <w:rFonts w:hint="eastAsia" w:ascii="思源黑体 CN Regular" w:hAnsi="思源黑体 CN Regular" w:eastAsia="思源黑体 CN Regular" w:cs="思源黑体 CN Regular"/>
        </w:rPr>
        <w:t>使用CREATE TABLE执行深层复制</w:t>
      </w:r>
      <w:bookmarkEnd w:id="952"/>
      <w:bookmarkEnd w:id="953"/>
      <w:bookmarkEnd w:id="954"/>
      <w:bookmarkEnd w:id="955"/>
      <w:bookmarkEnd w:id="956"/>
      <w:bookmarkEnd w:id="95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该方法使用CREATE TABLE语句创建原始表的副本，将原始表的数据填充至副本并重命名副本，完成原始表的复制。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在创建新表时，可以指定表以及列属性，比如主键。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执行如下步骤对表customer_t进行深层复制。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1、使用CREATE TABLE语句创建表customer_t的副本customer_t_copy。</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customer_t_copy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c_customer_sk             integer,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c_customer_id             char(5),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c_first_name              char(6),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c_last_name               char(8)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2、使用INSERT INTO…SELECT语句向副本填充原始表中的数据。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customer_t_</w:t>
      </w:r>
      <w:r>
        <w:rPr>
          <w:rFonts w:hint="eastAsia" w:ascii="思源黑体 CN Regular" w:hAnsi="思源黑体 CN Regular" w:eastAsia="思源黑体 CN Regular" w:cs="思源黑体 CN Regular"/>
        </w:rPr>
        <w:t xml:space="preserve">copy </w:t>
      </w:r>
      <w:r>
        <w:rPr>
          <w:rStyle w:val="34"/>
          <w:rFonts w:hint="eastAsia" w:ascii="思源黑体 CN Regular" w:hAnsi="思源黑体 CN Regular" w:eastAsia="思源黑体 CN Regular" w:cs="思源黑体 CN Regular"/>
          <w:color w:val="00FF00"/>
        </w:rPr>
        <w:t>(SELECT * FROM customer_t);</w:t>
      </w:r>
    </w:p>
    <w:p>
      <w:pPr>
        <w:pStyle w:val="35"/>
        <w:shd w:val="clear" w:fill="FFFFFF" w:themeFill="background1"/>
        <w:bidi w:val="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3、删除原始表。</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TABLE customer_t;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4、使用ALTER TABLE语句将副本重命名为原始表名称。</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ALTER TABLE customer_t_copy RENAME TO customer_t;</w:t>
      </w:r>
    </w:p>
    <w:bookmarkEnd w:id="958"/>
    <w:p>
      <w:pPr>
        <w:pStyle w:val="5"/>
        <w:bidi w:val="0"/>
        <w:ind w:left="720" w:leftChars="0" w:hanging="720" w:firstLineChars="0"/>
        <w:rPr>
          <w:rFonts w:hint="eastAsia" w:ascii="思源黑体 CN Regular" w:hAnsi="思源黑体 CN Regular" w:eastAsia="思源黑体 CN Regular" w:cs="思源黑体 CN Regular"/>
        </w:rPr>
      </w:pPr>
      <w:bookmarkStart w:id="959" w:name="_Toc17176"/>
      <w:bookmarkStart w:id="960" w:name="_Toc7485"/>
      <w:bookmarkStart w:id="961" w:name="_Toc8664"/>
      <w:bookmarkStart w:id="962" w:name="_Toc18037"/>
      <w:bookmarkStart w:id="963" w:name="_Toc20107"/>
      <w:bookmarkStart w:id="964" w:name="_Toc19072"/>
      <w:bookmarkStart w:id="965" w:name="X72f53d0aa944530f9032d765b1cc499c3aba267"/>
      <w:r>
        <w:rPr>
          <w:rFonts w:hint="eastAsia" w:ascii="思源黑体 CN Regular" w:hAnsi="思源黑体 CN Regular" w:eastAsia="思源黑体 CN Regular" w:cs="思源黑体 CN Regular"/>
        </w:rPr>
        <w:t>使用CREATE TABLE LIKE执行深层复制</w:t>
      </w:r>
      <w:bookmarkEnd w:id="959"/>
      <w:bookmarkEnd w:id="960"/>
      <w:bookmarkEnd w:id="961"/>
      <w:bookmarkEnd w:id="962"/>
      <w:bookmarkEnd w:id="963"/>
      <w:bookmarkEnd w:id="96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该方法使用CREATE TABLE LIKE语句创建原始表的副本，将原始表的数据填充至副本并重命名副本，完成原始表的复制。该方法不继承父表的主键属性，您可以使用ALTER TABLE语句来添加它们。</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1、使用CREATE TABLE LIKE语句创建表customer_t的副本customer_t_copy。</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CREATE </w:t>
      </w:r>
      <w:r>
        <w:rPr>
          <w:rFonts w:hint="eastAsia" w:ascii="思源黑体 CN Regular" w:hAnsi="思源黑体 CN Regular" w:eastAsia="思源黑体 CN Regular" w:cs="思源黑体 CN Regular"/>
        </w:rPr>
        <w:t xml:space="preserve">TABLE </w:t>
      </w:r>
      <w:r>
        <w:rPr>
          <w:rStyle w:val="34"/>
          <w:rFonts w:hint="eastAsia" w:ascii="思源黑体 CN Regular" w:hAnsi="思源黑体 CN Regular" w:eastAsia="思源黑体 CN Regular" w:cs="思源黑体 CN Regular"/>
          <w:color w:val="00FF00"/>
        </w:rPr>
        <w:t>customer_t_copy (LIKE customer_t);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2、使用INSERT INTO…SELECT语句向副本填充原始表中的数据。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INSERT INTO </w:t>
      </w:r>
      <w:r>
        <w:rPr>
          <w:rFonts w:hint="eastAsia" w:ascii="思源黑体 CN Regular" w:hAnsi="思源黑体 CN Regular" w:eastAsia="思源黑体 CN Regular" w:cs="思源黑体 CN Regular"/>
        </w:rPr>
        <w:t>customer</w:t>
      </w:r>
      <w:r>
        <w:rPr>
          <w:rStyle w:val="34"/>
          <w:rFonts w:hint="eastAsia" w:ascii="思源黑体 CN Regular" w:hAnsi="思源黑体 CN Regular" w:eastAsia="思源黑体 CN Regular" w:cs="思源黑体 CN Regular"/>
          <w:color w:val="00FF00"/>
        </w:rPr>
        <w:t>_t_copy (SELECT * FROM customer_t);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3、删除原始表。</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DROP TABLE </w:t>
      </w:r>
      <w:r>
        <w:rPr>
          <w:rFonts w:hint="eastAsia" w:ascii="思源黑体 CN Regular" w:hAnsi="思源黑体 CN Regular" w:eastAsia="思源黑体 CN Regular" w:cs="思源黑体 CN Regular"/>
        </w:rPr>
        <w:t>customer</w:t>
      </w:r>
      <w:r>
        <w:rPr>
          <w:rStyle w:val="34"/>
          <w:rFonts w:hint="eastAsia" w:ascii="思源黑体 CN Regular" w:hAnsi="思源黑体 CN Regular" w:eastAsia="思源黑体 CN Regular" w:cs="思源黑体 CN Regular"/>
          <w:color w:val="00FF00"/>
        </w:rPr>
        <w:t>_t;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4、使用ALTER TABLE语句将副本重命名为原始表名称。</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ALTER TABLE customer_t_copy RENAME TO customer_t;</w:t>
      </w:r>
    </w:p>
    <w:bookmarkEnd w:id="965"/>
    <w:p>
      <w:pPr>
        <w:pStyle w:val="5"/>
        <w:bidi w:val="0"/>
        <w:ind w:left="720" w:leftChars="0" w:hanging="720" w:firstLineChars="0"/>
        <w:rPr>
          <w:rFonts w:hint="eastAsia" w:ascii="思源黑体 CN Regular" w:hAnsi="思源黑体 CN Regular" w:eastAsia="思源黑体 CN Regular" w:cs="思源黑体 CN Regular"/>
        </w:rPr>
      </w:pPr>
      <w:bookmarkStart w:id="966" w:name="_Toc6121"/>
      <w:bookmarkStart w:id="967" w:name="_Toc3516"/>
      <w:bookmarkStart w:id="968" w:name="_Toc28526"/>
      <w:bookmarkStart w:id="969" w:name="_Toc9808"/>
      <w:bookmarkStart w:id="970" w:name="_Toc23626"/>
      <w:bookmarkStart w:id="971" w:name="_Toc5675"/>
      <w:bookmarkStart w:id="972" w:name="X21180c4c5cc44b7ab13daf29c00abedfc24afb9"/>
      <w:r>
        <w:rPr>
          <w:rFonts w:hint="eastAsia" w:ascii="思源黑体 CN Regular" w:hAnsi="思源黑体 CN Regular" w:eastAsia="思源黑体 CN Regular" w:cs="思源黑体 CN Regular"/>
        </w:rPr>
        <w:t>通过创建临时表并截断原始表来执行深层复制</w:t>
      </w:r>
      <w:bookmarkEnd w:id="966"/>
      <w:bookmarkEnd w:id="967"/>
      <w:bookmarkEnd w:id="968"/>
      <w:bookmarkEnd w:id="969"/>
      <w:bookmarkEnd w:id="970"/>
      <w:bookmarkEnd w:id="97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该方法使用CREATE TABLE AS语句创建原始表的临时表，然后截断原始表并从临时表填充它完成原始表的深层复制。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在新建表需要保留父表的主键属性，或如果父表具有依赖项的情况下，建议使用此方法。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1、使用CREATE TABLE AS语句创建表customer_t的临时表副本customer_t_temp。</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TEMP TABLE customer_t_temp AS SELECT * FROM customer_t;</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1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与使用永久表相比，使用临时表可以提高性能，但存在丢失数据的风险。临时表只在当前会话可见，本会话结束后将自动删除。如果数据丢失是不可接受的，请使用永久表。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2、截断当前表customer_t。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TRUNCATE customer_t;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3、使用INSERT INTO…SELECT语句从副本中向原始表中填充数据。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INSERT INTO </w:t>
      </w:r>
      <w:r>
        <w:rPr>
          <w:rFonts w:hint="eastAsia" w:ascii="思源黑体 CN Regular" w:hAnsi="思源黑体 CN Regular" w:eastAsia="思源黑体 CN Regular" w:cs="思源黑体 CN Regular"/>
        </w:rPr>
        <w:t>customer</w:t>
      </w:r>
      <w:r>
        <w:rPr>
          <w:rStyle w:val="34"/>
          <w:rFonts w:hint="eastAsia" w:ascii="思源黑体 CN Regular" w:hAnsi="思源黑体 CN Regular" w:eastAsia="思源黑体 CN Regular" w:cs="思源黑体 CN Regular"/>
          <w:color w:val="00FF00"/>
        </w:rPr>
        <w:t>_t (SELECT * FROM customer_t_temp);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4、删除临时表副本customer_t_temp。</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DROP TABLE </w:t>
      </w:r>
      <w:r>
        <w:rPr>
          <w:rFonts w:hint="eastAsia" w:ascii="思源黑体 CN Regular" w:hAnsi="思源黑体 CN Regular" w:eastAsia="思源黑体 CN Regular" w:cs="思源黑体 CN Regular"/>
        </w:rPr>
        <w:t>customer</w:t>
      </w:r>
      <w:r>
        <w:rPr>
          <w:rStyle w:val="34"/>
          <w:rFonts w:hint="eastAsia" w:ascii="思源黑体 CN Regular" w:hAnsi="思源黑体 CN Regular" w:eastAsia="思源黑体 CN Regular" w:cs="思源黑体 CN Regular"/>
          <w:color w:val="00FF00"/>
        </w:rPr>
        <w:t>_t_temp;</w:t>
      </w:r>
    </w:p>
    <w:bookmarkEnd w:id="951"/>
    <w:bookmarkEnd w:id="972"/>
    <w:p>
      <w:pPr>
        <w:pStyle w:val="4"/>
        <w:bidi w:val="0"/>
        <w:ind w:left="575" w:leftChars="0" w:hanging="575" w:firstLineChars="0"/>
        <w:rPr>
          <w:rFonts w:hint="eastAsia" w:ascii="思源黑体 CN Regular" w:hAnsi="思源黑体 CN Regular" w:eastAsia="思源黑体 CN Regular" w:cs="思源黑体 CN Regular"/>
        </w:rPr>
      </w:pPr>
      <w:bookmarkStart w:id="973" w:name="_Toc22119"/>
      <w:bookmarkStart w:id="974" w:name="_Toc32332"/>
      <w:bookmarkStart w:id="975" w:name="_Toc5594"/>
      <w:bookmarkStart w:id="976" w:name="_Toc11847"/>
      <w:bookmarkStart w:id="977" w:name="_Toc9717"/>
      <w:bookmarkStart w:id="978" w:name="_Toc20419"/>
      <w:bookmarkStart w:id="979" w:name="_Toc22781"/>
      <w:bookmarkStart w:id="980" w:name="分析表a-namezh-cntopic0242370296a"/>
      <w:r>
        <w:rPr>
          <w:rFonts w:hint="eastAsia" w:ascii="思源黑体 CN Regular" w:hAnsi="思源黑体 CN Regular" w:eastAsia="思源黑体 CN Regular" w:cs="思源黑体 CN Regular"/>
        </w:rPr>
        <w:t>分析表</w:t>
      </w:r>
      <w:bookmarkEnd w:id="973"/>
      <w:bookmarkEnd w:id="974"/>
      <w:bookmarkEnd w:id="975"/>
      <w:bookmarkEnd w:id="976"/>
      <w:bookmarkEnd w:id="977"/>
      <w:bookmarkEnd w:id="978"/>
      <w:bookmarkEnd w:id="97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执行计划生成器需要使用表的统计信息，以生成最有效的查询执行计划，提高查询性能。因此数据导入完成后，建议执行ANALYZE语句生成最新的表统计信息。统计结果存储在系统表PG_STATISTIC中。</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分析表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ANALYZE支持的表类型有行/列存表。ANALYZE同时也支持对本地表的指定列进行信息统计。下面以表的ANALYZE为例，更多关于ANALYZE的信息，请参见《[VASTDATA]Vastbase G100 V2.2开发者指南-&gt;SQL语法参考-&gt;SQL语法-&gt;ANALYZE | ANALYSE》章节。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更新表统计信息。</w:t>
      </w:r>
    </w:p>
    <w:p>
      <w:pPr>
        <w:pStyle w:val="3"/>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以表product_info为例，ANALYZE命令如下：</w:t>
      </w:r>
    </w:p>
    <w:p>
      <w:pPr>
        <w:pStyle w:val="38"/>
        <w:shd w:val="clear" w:fill="000000" w:themeFill="text1"/>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ANALYZE product_info;</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或者</w:t>
      </w:r>
    </w:p>
    <w:p>
      <w:pPr>
        <w:pStyle w:val="38"/>
        <w:shd w:val="clear" w:fill="000000" w:themeFill="text1"/>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ANALYZE</w:t>
      </w:r>
    </w:p>
    <w:p>
      <w:pPr>
        <w:pStyle w:val="35"/>
        <w:shd w:val="clear" w:fill="FFFFFF" w:themeFill="background1"/>
        <w:bidi w:val="0"/>
        <w:rPr>
          <w:rStyle w:val="34"/>
          <w:rFonts w:hint="eastAsia" w:ascii="思源黑体 CN Regular" w:hAnsi="思源黑体 CN Regular" w:eastAsia="思源黑体 CN Regular" w:cs="思源黑体 CN Regular"/>
          <w:color w:val="00FF00"/>
        </w:rPr>
      </w:pP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表自动分析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Vastbase提供了GUC参数autovacuum用于控制数据库自动清理功能的启动，具体请参考《[VASTDATA]Vastbase G100 V2.2开发者指南-&gt;GUC参数说明-&gt;自动清理》章节。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autovacuum设置为on时，系统定时启动autovacuum线程来进行表自动分析，如果表中数据量发生较大变化达到阈值时，会触发表自动分析，即autoanalyze。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对于空表而言，当表中插入数据的行数大于50时，会触发表自动进行ANALYZE。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对于表中已有数据的情况，阈值设定为50+10%*reltuples，其中reltuples是表的总行数。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autovacuum自动清理功能的生效还依赖于下面两个GUC参数：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track_counts参数需要设置为on，表示开启收集收据库统计数据功能。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autovacuum_max_workers参数需要大于0，该参数表示能同时运行的自动清理线程的最大数量。</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32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autoanalyze只支持默认采样方式，不支持百分比采样方式。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多列统计信息仅支持百分比采样，因此autoanalyze不收集多列统计信息。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autoanalyze支持行存表和列存表，不支持外表、临时表、unlogged表和toast表。 </w:t>
      </w:r>
    </w:p>
    <w:bookmarkEnd w:id="980"/>
    <w:p>
      <w:pPr>
        <w:pStyle w:val="4"/>
        <w:bidi w:val="0"/>
        <w:ind w:left="575" w:leftChars="0" w:hanging="575" w:firstLineChars="0"/>
        <w:rPr>
          <w:rFonts w:hint="eastAsia" w:ascii="思源黑体 CN Regular" w:hAnsi="思源黑体 CN Regular" w:eastAsia="思源黑体 CN Regular" w:cs="思源黑体 CN Regular"/>
        </w:rPr>
      </w:pPr>
      <w:bookmarkStart w:id="981" w:name="_Toc16689"/>
      <w:bookmarkStart w:id="982" w:name="_Toc5097"/>
      <w:bookmarkStart w:id="983" w:name="_Toc27239"/>
      <w:bookmarkStart w:id="984" w:name="_Toc29849"/>
      <w:bookmarkStart w:id="985" w:name="_Toc12491"/>
      <w:bookmarkStart w:id="986" w:name="_Toc11732"/>
      <w:bookmarkStart w:id="987" w:name="_Toc17305"/>
      <w:bookmarkStart w:id="988" w:name="对表执行vacuuma-namezh-cntopic0242370297a"/>
      <w:r>
        <w:rPr>
          <w:rFonts w:hint="eastAsia" w:ascii="思源黑体 CN Regular" w:hAnsi="思源黑体 CN Regular" w:eastAsia="思源黑体 CN Regular" w:cs="思源黑体 CN Regular"/>
        </w:rPr>
        <w:t>对表执行VACUUM</w:t>
      </w:r>
      <w:bookmarkEnd w:id="981"/>
      <w:bookmarkEnd w:id="982"/>
      <w:bookmarkEnd w:id="983"/>
      <w:bookmarkEnd w:id="984"/>
      <w:bookmarkEnd w:id="985"/>
      <w:bookmarkEnd w:id="986"/>
      <w:bookmarkEnd w:id="98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如果导入过程中，进行了大量的更新或删除行时，应运行VACUUM FULL命令，然后运行ANALYZE命令。大量的更新和删除操作，会产生大量的磁盘页面碎片，从而逐渐降低查询的效率。VACUUM FULL可以将磁盘页面碎片恢复并交还操作系统。</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对表执行VACUUM FULL。</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以表product_info为例，VACUUM FULL命令如下：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VACUUM FULL product_info</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或者</w:t>
      </w:r>
    </w:p>
    <w:p>
      <w:pPr>
        <w:pStyle w:val="38"/>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VACUUM</w:t>
      </w:r>
    </w:p>
    <w:bookmarkEnd w:id="988"/>
    <w:p>
      <w:pPr>
        <w:pStyle w:val="4"/>
        <w:bidi w:val="0"/>
        <w:ind w:left="575" w:leftChars="0" w:hanging="575" w:firstLineChars="0"/>
        <w:rPr>
          <w:rFonts w:hint="eastAsia" w:ascii="思源黑体 CN Regular" w:hAnsi="思源黑体 CN Regular" w:eastAsia="思源黑体 CN Regular" w:cs="思源黑体 CN Regular"/>
        </w:rPr>
      </w:pPr>
      <w:bookmarkStart w:id="989" w:name="_Toc19318"/>
      <w:bookmarkStart w:id="990" w:name="_Toc11640"/>
      <w:bookmarkStart w:id="991" w:name="_Toc1855"/>
      <w:bookmarkStart w:id="992" w:name="_Toc19895"/>
      <w:bookmarkStart w:id="993" w:name="_Toc16492"/>
      <w:bookmarkStart w:id="994" w:name="_Toc16110"/>
      <w:bookmarkStart w:id="995" w:name="_Toc18072"/>
      <w:bookmarkStart w:id="996" w:name="管理并发写入操作"/>
      <w:r>
        <w:rPr>
          <w:rFonts w:hint="eastAsia" w:ascii="思源黑体 CN Regular" w:hAnsi="思源黑体 CN Regular" w:eastAsia="思源黑体 CN Regular" w:cs="思源黑体 CN Regular"/>
        </w:rPr>
        <w:t>管理并发写入操作</w:t>
      </w:r>
      <w:bookmarkEnd w:id="989"/>
      <w:bookmarkEnd w:id="990"/>
      <w:bookmarkEnd w:id="991"/>
      <w:bookmarkEnd w:id="992"/>
      <w:bookmarkEnd w:id="993"/>
      <w:bookmarkEnd w:id="994"/>
      <w:bookmarkEnd w:id="995"/>
    </w:p>
    <w:p>
      <w:pPr>
        <w:pStyle w:val="5"/>
        <w:bidi w:val="0"/>
        <w:ind w:left="720" w:leftChars="0" w:hanging="720" w:firstLineChars="0"/>
        <w:rPr>
          <w:rFonts w:hint="eastAsia" w:ascii="思源黑体 CN Regular" w:hAnsi="思源黑体 CN Regular" w:eastAsia="思源黑体 CN Regular" w:cs="思源黑体 CN Regular"/>
        </w:rPr>
      </w:pPr>
      <w:bookmarkStart w:id="997" w:name="_Toc29234"/>
      <w:bookmarkStart w:id="998" w:name="_Toc18180"/>
      <w:bookmarkStart w:id="999" w:name="_Toc10170"/>
      <w:bookmarkStart w:id="1000" w:name="_Toc29577"/>
      <w:bookmarkStart w:id="1001" w:name="_Toc7672"/>
      <w:bookmarkStart w:id="1002" w:name="_Toc25443"/>
      <w:bookmarkStart w:id="1003" w:name="事务隔离说明a-namezh-cntopic0242370299a"/>
      <w:r>
        <w:rPr>
          <w:rFonts w:hint="eastAsia" w:ascii="思源黑体 CN Regular" w:hAnsi="思源黑体 CN Regular" w:eastAsia="思源黑体 CN Regular" w:cs="思源黑体 CN Regular"/>
        </w:rPr>
        <w:t>事务隔离说明</w:t>
      </w:r>
      <w:bookmarkEnd w:id="997"/>
      <w:bookmarkEnd w:id="998"/>
      <w:bookmarkEnd w:id="999"/>
      <w:bookmarkEnd w:id="1000"/>
      <w:bookmarkEnd w:id="1001"/>
      <w:bookmarkEnd w:id="100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Vastbase基于MVCC</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多版本并发控制）并结合两阶段锁的方式进行事务管理，其特点是读写之间不阻塞。SELECT是纯读操作，UPDATE和DELETE是读写操作。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读写操作和纯读操作之间并不会发生冲突，读写操作之间也不会发生冲突。每个并发事务在事务开始时创建事务快照，并发事务之间不能检测到对方的更改。</w:t>
      </w:r>
    </w:p>
    <w:p>
      <w:pPr>
        <w:numPr>
          <w:ilvl w:val="0"/>
          <w:numId w:val="5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读已提交隔离级别中，如果事务T1提交后，事务T2就可以看到事务T1更改的结果。</w:t>
      </w:r>
    </w:p>
    <w:p>
      <w:pPr>
        <w:numPr>
          <w:ilvl w:val="0"/>
          <w:numId w:val="5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可重复读级别中，如果事务T1提交事务前事务T2开始执行，则事务T1提交后，事务T2依旧看不到事务T1更改的结果，保证了一个事务开始后，查询的结果前后一致，不受其他事务的影响。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读写操作，支持的是行级锁，不同的事务可以并发更新同一个表，只有更新同一行时才需等待，后发生的事务会等待先发生的事务提交后，再执行更新操作。</w:t>
      </w:r>
    </w:p>
    <w:p>
      <w:pPr>
        <w:numPr>
          <w:ilvl w:val="0"/>
          <w:numId w:val="5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READ COMMITTED：读已提交隔离级别，事务只能读到已提交的数据而不会读到未提交的数据，这是缺省值。</w:t>
      </w:r>
    </w:p>
    <w:p>
      <w:pPr>
        <w:numPr>
          <w:ilvl w:val="0"/>
          <w:numId w:val="5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REPEATABLE READ：事务只能读到事务开始之前已提交的数据，不能读到未提交的数据以及事务执行期间其它并发事务提交的修改。</w:t>
      </w:r>
    </w:p>
    <w:bookmarkEnd w:id="1003"/>
    <w:p>
      <w:pPr>
        <w:pStyle w:val="5"/>
        <w:bidi w:val="0"/>
        <w:ind w:left="720" w:leftChars="0" w:hanging="720" w:firstLineChars="0"/>
        <w:rPr>
          <w:rFonts w:hint="eastAsia" w:ascii="思源黑体 CN Regular" w:hAnsi="思源黑体 CN Regular" w:eastAsia="思源黑体 CN Regular" w:cs="思源黑体 CN Regular"/>
        </w:rPr>
      </w:pPr>
      <w:bookmarkStart w:id="1004" w:name="_Toc25335"/>
      <w:bookmarkStart w:id="1005" w:name="_Toc29914"/>
      <w:bookmarkStart w:id="1006" w:name="_Toc24817"/>
      <w:bookmarkStart w:id="1007" w:name="_Toc1018"/>
      <w:bookmarkStart w:id="1008" w:name="_Toc32540"/>
      <w:bookmarkStart w:id="1009" w:name="_Toc27597"/>
      <w:bookmarkStart w:id="1010" w:name="写入和读写操作a-namezh-cntopic0242370300a"/>
      <w:r>
        <w:rPr>
          <w:rFonts w:hint="eastAsia" w:ascii="思源黑体 CN Regular" w:hAnsi="思源黑体 CN Regular" w:eastAsia="思源黑体 CN Regular" w:cs="思源黑体 CN Regular"/>
        </w:rPr>
        <w:t>写入和读写操作</w:t>
      </w:r>
      <w:bookmarkEnd w:id="1004"/>
      <w:bookmarkEnd w:id="1005"/>
      <w:bookmarkEnd w:id="1006"/>
      <w:bookmarkEnd w:id="1007"/>
      <w:bookmarkEnd w:id="1008"/>
      <w:bookmarkEnd w:id="100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关于写入和读写操作的命令：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INSERT，可向表中插入一行或多行数据。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UPDATE，可修改表中现有数据。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DELETE，可删除表中现有数据。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COPY，导入数据。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INSERT和COPY是纯写入的操作。并发写入操作，需要等待，对同一个表的操作，当事务T1的INSERT或COPY未解除锁定时，事务T2的INSERT或COPY需等待，事务T1解除锁定时，事务T2正常继续。</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UPDATE和DELETE是读写操作</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先查询出要操作的行）。UPDATE和DELETE执行前需要先查询数据，由于并发事务彼此不可见，所以UPDATE和DELETE操作是读取事务发生前提交的数据的快照。写入操作，是行级锁，当事务T1和事务T2并发更新同一行时，后发生的事务T2会等待，根据设置的等待时长，若超时事务T1未提交则事务T2执行失败；当事务T1和事务T2并发更新的行不同时，事务T1和事务2都会执行成功。</w:t>
      </w:r>
    </w:p>
    <w:bookmarkEnd w:id="1010"/>
    <w:p>
      <w:pPr>
        <w:pStyle w:val="5"/>
        <w:bidi w:val="0"/>
        <w:ind w:left="720" w:leftChars="0" w:hanging="720" w:firstLineChars="0"/>
        <w:rPr>
          <w:rFonts w:hint="eastAsia" w:ascii="思源黑体 CN Regular" w:hAnsi="思源黑体 CN Regular" w:eastAsia="思源黑体 CN Regular" w:cs="思源黑体 CN Regular"/>
        </w:rPr>
      </w:pPr>
      <w:bookmarkStart w:id="1011" w:name="_Toc25306"/>
      <w:bookmarkStart w:id="1012" w:name="_Toc26432"/>
      <w:bookmarkStart w:id="1013" w:name="_Toc19681"/>
      <w:bookmarkStart w:id="1014" w:name="_Toc32014"/>
      <w:bookmarkStart w:id="1015" w:name="_Toc863"/>
      <w:bookmarkStart w:id="1016" w:name="_Toc26548"/>
      <w:bookmarkStart w:id="1017" w:name="并发写入事务的潜在死锁情况a-namezh-cntopic0242370301a"/>
      <w:r>
        <w:rPr>
          <w:rFonts w:hint="eastAsia" w:ascii="思源黑体 CN Regular" w:hAnsi="思源黑体 CN Regular" w:eastAsia="思源黑体 CN Regular" w:cs="思源黑体 CN Regular"/>
        </w:rPr>
        <w:t>并发写入事务的潜在死锁情况</w:t>
      </w:r>
      <w:bookmarkEnd w:id="1011"/>
      <w:bookmarkEnd w:id="1012"/>
      <w:bookmarkEnd w:id="1013"/>
      <w:bookmarkEnd w:id="1014"/>
      <w:bookmarkEnd w:id="1015"/>
      <w:bookmarkEnd w:id="101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只要事务涉及多个表的或者同一个表相同行的更新时，同时运行的事务就可能在同时尝试写入时变为死锁状态。事务会在提交或回滚时一次性解除其所有锁定，而不会逐一放弃锁定。例如，假设事务T1和T2在大致相同的时间开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T1开始对表A进行写入且T2开始对表B进行写入，则两个事务均可继续而不会发生冲突；但是，如果T1完成了对表A的写入操作并需要开始对表B进行写入，此时操作的行数正好与T2一致，它将无法继续，因为T2仍保持对表B对应行的锁定，此时T2开始更新表A中与T1相同的行数，此时也将无法继续，产生死锁，在锁等待超时内，前面事务提交释放锁，后面的事务可以继续执行更新，等待时间超时后，事务抛错，有一个事务退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T1，T2都对表A进行写入，此时T1更新1-5行的数据，T2更新6-10行的数据，两个事务不会发生冲突，但是，如果T1完成后开始对表A的6-10行数据进行更新，T2完成后开始更新1-5行的数据，此时两个事务无法继续，在锁等待超时内，前面事务提交释放锁，后面的事务可以继续执行更新，等待时间超时后，事务抛错，有一个事务退出。</w:t>
      </w:r>
    </w:p>
    <w:bookmarkEnd w:id="1017"/>
    <w:p>
      <w:pPr>
        <w:pStyle w:val="5"/>
        <w:bidi w:val="0"/>
        <w:ind w:left="720" w:leftChars="0" w:hanging="720" w:firstLineChars="0"/>
        <w:rPr>
          <w:rFonts w:hint="eastAsia" w:ascii="思源黑体 CN Regular" w:hAnsi="思源黑体 CN Regular" w:eastAsia="思源黑体 CN Regular" w:cs="思源黑体 CN Regular"/>
        </w:rPr>
      </w:pPr>
      <w:bookmarkStart w:id="1018" w:name="_Toc32555"/>
      <w:bookmarkStart w:id="1019" w:name="_Toc23304"/>
      <w:bookmarkStart w:id="1020" w:name="_Toc32101"/>
      <w:bookmarkStart w:id="1021" w:name="_Toc31772"/>
      <w:bookmarkStart w:id="1022" w:name="_Toc15676"/>
      <w:bookmarkStart w:id="1023" w:name="_Toc8484"/>
      <w:bookmarkStart w:id="1024" w:name="并发写入示例a-namezh-cntopic0242370302a"/>
      <w:r>
        <w:rPr>
          <w:rFonts w:hint="eastAsia" w:ascii="思源黑体 CN Regular" w:hAnsi="思源黑体 CN Regular" w:eastAsia="思源黑体 CN Regular" w:cs="思源黑体 CN Regular"/>
        </w:rPr>
        <w:t>并发写入示例</w:t>
      </w:r>
      <w:bookmarkEnd w:id="1018"/>
      <w:bookmarkEnd w:id="1019"/>
      <w:bookmarkEnd w:id="1020"/>
      <w:bookmarkEnd w:id="1021"/>
      <w:bookmarkEnd w:id="1022"/>
      <w:bookmarkEnd w:id="102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本章节以表test为例，分别介绍相同表的INSERT和DELETE并发，相同表的并发INSERT，相同表的并发UPDATE，以及数据导入和查询的并发的执行详情。</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test(id int, name char(50), address varchar(255));</w:t>
      </w:r>
    </w:p>
    <w:p>
      <w:pPr>
        <w:pStyle w:val="6"/>
        <w:bidi w:val="0"/>
        <w:ind w:left="864" w:leftChars="0" w:hanging="864" w:firstLineChars="0"/>
        <w:rPr>
          <w:rFonts w:hint="eastAsia" w:ascii="思源黑体 CN Regular" w:hAnsi="思源黑体 CN Regular" w:eastAsia="思源黑体 CN Regular" w:cs="思源黑体 CN Regular"/>
        </w:rPr>
      </w:pPr>
      <w:bookmarkStart w:id="1025" w:name="_Toc30119"/>
      <w:bookmarkStart w:id="1026" w:name="X71b5a92daaf81486766457d0f40ffc41f6c452b"/>
      <w:r>
        <w:rPr>
          <w:rFonts w:hint="eastAsia" w:ascii="思源黑体 CN Regular" w:hAnsi="思源黑体 CN Regular" w:eastAsia="思源黑体 CN Regular" w:cs="思源黑体 CN Regular"/>
        </w:rPr>
        <w:t>相同表的INSERT和DELETE并发</w:t>
      </w:r>
      <w:bookmarkEnd w:id="102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事务T1：</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START </w:t>
      </w:r>
      <w:r>
        <w:rPr>
          <w:rFonts w:hint="eastAsia" w:ascii="思源黑体 CN Regular" w:hAnsi="思源黑体 CN Regular" w:eastAsia="思源黑体 CN Regular" w:cs="思源黑体 CN Regular"/>
        </w:rPr>
        <w:t>TRANSACTION</w:t>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test VALUES(1,'test1','test123');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事务T2：</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START TRANSACTION;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DELETE test WHERE NAME='test1';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场景1：</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开启事务T1，不提交的同时开启事务T2，事务T1执行INSERT完成后，执行事务T2的DELETE，此时显示DELETE 0，由于事务T1未提交，事务2看不到事务插入的数据；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场景2：</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READ COMMITTED级别</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开启事务T1，不提交的同时开启事务T2，事务T1执行INSERT完成后，提交事务T1，事务T2再执行DELETE语句时，此时显示DELETE 1，事务T1提交完成后，事务T2可以看到此条数据，可以删除成功。</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REPEATABLE READ级别</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开启事务T1，不提交的同时开启事务T2，事务T1执行INSERT完成后，提交事务T1，事务T2再执行DELETE语句时，此时显示DELETE 0，事务T1提交完成后，事务T2依旧看不到事务T1的数据，一个事务中前后查询到的数据是一致的。</w:t>
      </w:r>
    </w:p>
    <w:bookmarkEnd w:id="1026"/>
    <w:p>
      <w:pPr>
        <w:pStyle w:val="6"/>
        <w:bidi w:val="0"/>
        <w:ind w:left="864" w:leftChars="0" w:hanging="864" w:firstLineChars="0"/>
        <w:rPr>
          <w:rFonts w:hint="eastAsia" w:ascii="思源黑体 CN Regular" w:hAnsi="思源黑体 CN Regular" w:eastAsia="思源黑体 CN Regular" w:cs="思源黑体 CN Regular"/>
        </w:rPr>
      </w:pPr>
      <w:bookmarkStart w:id="1027" w:name="_Toc10648"/>
      <w:bookmarkStart w:id="1028" w:name="相同表的并发inserta-namezh-cntopic0242370304a"/>
      <w:r>
        <w:rPr>
          <w:rFonts w:hint="eastAsia" w:ascii="思源黑体 CN Regular" w:hAnsi="思源黑体 CN Regular" w:eastAsia="思源黑体 CN Regular" w:cs="思源黑体 CN Regular"/>
        </w:rPr>
        <w:t>相同表的并发INSERT</w:t>
      </w:r>
      <w:bookmarkEnd w:id="102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事务T1：</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START TRANSACTION;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test VALUES(2,'test2','test123');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事务T2：</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START TRANSACTION;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test VALUES(3,'test3','test123');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场景1：</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执行INSERT完成后，执行事务T2的INSERT语句，可以执行成功，读已提交和可重复读隔离级别下，此时在事务T1中执行SELECT语句，看不到事务T2中插入的数据，事务T2中执行查询语句看不到事务T1中插入的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场景2：</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READ COMMITTED级别</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开启事务T1，不提交的同时开启事务T2，事务T1执行INSERT完成后直接提交，事务T2中执行INSERT语句后执行查询语句，可以看到事务T1中插入的数据。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REPEATABLE READ级别</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开启事务T1，不提交的同时开启事务T2，事务T1执行INSERT完成后直接提交，事务T2中执行INSERT语句后执行查询语句，看不到事务T1中插入的数据。</w:t>
      </w:r>
    </w:p>
    <w:bookmarkEnd w:id="1028"/>
    <w:p>
      <w:pPr>
        <w:pStyle w:val="6"/>
        <w:bidi w:val="0"/>
        <w:ind w:left="864" w:leftChars="0" w:hanging="864" w:firstLineChars="0"/>
        <w:rPr>
          <w:rFonts w:hint="eastAsia" w:ascii="思源黑体 CN Regular" w:hAnsi="思源黑体 CN Regular" w:eastAsia="思源黑体 CN Regular" w:cs="思源黑体 CN Regular"/>
        </w:rPr>
      </w:pPr>
      <w:bookmarkStart w:id="1029" w:name="_Toc2184"/>
      <w:bookmarkStart w:id="1030" w:name="相同表的并发updatea-namezh-cntopic0242370305a"/>
      <w:r>
        <w:rPr>
          <w:rFonts w:hint="eastAsia" w:ascii="思源黑体 CN Regular" w:hAnsi="思源黑体 CN Regular" w:eastAsia="思源黑体 CN Regular" w:cs="思源黑体 CN Regular"/>
        </w:rPr>
        <w:t>相同表的并发UPDATE</w:t>
      </w:r>
      <w:bookmarkEnd w:id="102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事务T1：</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START TRANSACTION;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UPDATE test SET address='test1234' WHERE name='test1';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事务T2：</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START TRANSACTION;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UPDATE test SET address='test1234' WHERE name='test2';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事务T3：</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START TRANSACTION;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UPDATE test SET address='test1234' WHERE name='test1';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场景1：</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开启事务T1，不提交的同时开启事务T2，事务T1开始执行UPDATE，事务T2开始执行UPDATE，事务T1和事务T2都执行成功。更新不同行时，更新操作拿的是行级锁，不会发生冲突，两个事务都可以执行成功。</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场景2：</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开启事务T1，不提交的同时开启事务T3，事务T1开始执行UPDATE，事务T3开始执行UPDATE，事务T1执行成功，事务T3等待超时后会出错。更新相同行时，事务T1未提交时，未释放锁，导致事务T3执行不成功。</w:t>
      </w:r>
    </w:p>
    <w:bookmarkEnd w:id="1030"/>
    <w:p>
      <w:pPr>
        <w:pStyle w:val="6"/>
        <w:bidi w:val="0"/>
        <w:ind w:left="864" w:leftChars="0" w:hanging="864" w:firstLineChars="0"/>
        <w:rPr>
          <w:rFonts w:hint="eastAsia" w:ascii="思源黑体 CN Regular" w:hAnsi="思源黑体 CN Regular" w:eastAsia="思源黑体 CN Regular" w:cs="思源黑体 CN Regular"/>
        </w:rPr>
      </w:pPr>
      <w:bookmarkStart w:id="1031" w:name="_Toc3555"/>
      <w:bookmarkStart w:id="1032" w:name="数据导入和查询的并发a-namezh-cntopic0242370306a"/>
      <w:r>
        <w:rPr>
          <w:rFonts w:hint="eastAsia" w:ascii="思源黑体 CN Regular" w:hAnsi="思源黑体 CN Regular" w:eastAsia="思源黑体 CN Regular" w:cs="思源黑体 CN Regular"/>
        </w:rPr>
        <w:t>数据导入和查询的并发</w:t>
      </w:r>
      <w:bookmarkEnd w:id="103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事务T1：</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START TRANSACTION;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COPY test FROM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事务T2：</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START TRANSACTION;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SELECT * </w:t>
      </w:r>
      <w:r>
        <w:rPr>
          <w:rFonts w:hint="eastAsia" w:ascii="思源黑体 CN Regular" w:hAnsi="思源黑体 CN Regular" w:eastAsia="思源黑体 CN Regular" w:cs="思源黑体 CN Regular"/>
        </w:rPr>
        <w:t xml:space="preserve">FROM </w:t>
      </w:r>
      <w:r>
        <w:rPr>
          <w:rStyle w:val="34"/>
          <w:rFonts w:hint="eastAsia" w:ascii="思源黑体 CN Regular" w:hAnsi="思源黑体 CN Regular" w:eastAsia="思源黑体 CN Regular" w:cs="思源黑体 CN Regular"/>
          <w:color w:val="00FF00"/>
        </w:rPr>
        <w:t>test;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COMMIT;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场景1：</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开启事务T1，不提交的同时开启事务T2，事务T1开始执行COPY，事务T2开始执行SELECT，事务T1和事务T2都执行成功。事务T2中查询看不到事务T1新COPY进来的数据。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场景2：</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READ COMMITTED级别</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开启事务T1，不提交的同时开启事务T2，事务T1开始执行COPY，然后提交，事务T2查询，可以看到事务T1中COPY的数据。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REPEATABLE READ级别</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开启事务T1，不提交的同时开启事务T2，事务T1开始执行COPY，然后提交，事务T2 查询，看不到事务T1中COPY的数据。</w:t>
      </w:r>
    </w:p>
    <w:bookmarkEnd w:id="996"/>
    <w:bookmarkEnd w:id="1024"/>
    <w:bookmarkEnd w:id="1032"/>
    <w:p>
      <w:pPr>
        <w:pStyle w:val="4"/>
        <w:bidi w:val="0"/>
        <w:ind w:left="575" w:leftChars="0" w:hanging="575" w:firstLineChars="0"/>
        <w:rPr>
          <w:rFonts w:hint="eastAsia" w:ascii="思源黑体 CN Regular" w:hAnsi="思源黑体 CN Regular" w:eastAsia="思源黑体 CN Regular" w:cs="思源黑体 CN Regular"/>
        </w:rPr>
      </w:pPr>
      <w:bookmarkStart w:id="1033" w:name="_Toc15792"/>
      <w:bookmarkStart w:id="1034" w:name="_Toc8194"/>
      <w:bookmarkStart w:id="1035" w:name="_Toc20661"/>
      <w:bookmarkStart w:id="1036" w:name="_Toc12124"/>
      <w:bookmarkStart w:id="1037" w:name="_Toc15551"/>
      <w:bookmarkStart w:id="1038" w:name="_Toc15041"/>
      <w:bookmarkStart w:id="1039" w:name="_Toc8048"/>
      <w:bookmarkStart w:id="1040" w:name="pgbulkload导入"/>
      <w:r>
        <w:rPr>
          <w:rFonts w:hint="eastAsia" w:ascii="思源黑体 CN Regular" w:hAnsi="思源黑体 CN Regular" w:eastAsia="思源黑体 CN Regular" w:cs="思源黑体 CN Regular"/>
        </w:rPr>
        <w:t>pg_bulkload导入</w:t>
      </w:r>
      <w:bookmarkEnd w:id="1033"/>
      <w:bookmarkEnd w:id="1034"/>
      <w:bookmarkEnd w:id="1035"/>
      <w:bookmarkEnd w:id="1036"/>
      <w:bookmarkEnd w:id="1037"/>
      <w:bookmarkEnd w:id="1038"/>
      <w:bookmarkEnd w:id="103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可以使用pg_bulkload命令进行数据导入操作，提供高速数据加载能力。</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pg_bulkload [ OPTIONS ] [ controlfile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执行此命令的用户需被赋予导出文件目录的读写权限。</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 参数支持通配符，暂时不支持使用正则表达式。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支持客户端使用加载工具，非数据库端。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支持导入错误的数据放到一个文件。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源数据文件需要支持可以使用纯文本格式的文件，字符集支持gbk、utf-8。</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跳过数据库shared buffer ，快速写文件到数据库。</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支持并发导入功能。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支持导入前设置是否对目标表truncate的参数。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在鲲鹏64核256GB服务器、存储选用SSD或NVME类型，网络无瓶颈的配置下，使用接口调用bulkload或工具远程使用bulkload功能可达到100M/s导入速度。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支持使用控制文件，可以把要使用的参数放入控制文件中。</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支持指定单/双字节分隔符，例如特殊分隔符'∈'、'&lt;|&gt;'、'$|$'、'|'、'∈∈'。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支持为每个日期、时间字段指定格式。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选择源文件支持通配符导入多个文件至一个目标表。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支持跳过错误数据继续入库，达到阈值提交已入库数据。错误数据输出到文件，并生成导入报告，报告中显示导入成功与失败的记录数。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支持向一级分区表导入数据。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性能指标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 G100 V2.2版本对pg_bulkload功能相关性能做了大幅提升。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以鲲鹏64核256GB服务器，4*600G，RAID 5服务器配置为例，在网络无瓶颈的配置下，不同场景中可以达到相应的性能指标如下表：</w:t>
      </w:r>
    </w:p>
    <w:tbl>
      <w:tblPr>
        <w:tblStyle w:val="44"/>
        <w:tblW w:w="0" w:type="auto"/>
        <w:tblInd w:w="0" w:type="dxa"/>
        <w:tblLayout w:type="autofit"/>
        <w:tblCellMar>
          <w:top w:w="0" w:type="dxa"/>
          <w:left w:w="108" w:type="dxa"/>
          <w:bottom w:w="0" w:type="dxa"/>
          <w:right w:w="108" w:type="dxa"/>
        </w:tblCellMar>
      </w:tblPr>
      <w:tblGrid>
        <w:gridCol w:w="1923"/>
        <w:gridCol w:w="6599"/>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场景</w:t>
            </w:r>
          </w:p>
        </w:tc>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性能指标</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无索引表入库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使用装载工具bulkload和Java API方式，在不论多文件同时导入还是单个文件导入的情况下，向无任何索引的单表(包括分区表)，入库速度达到100M/s以上。</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有索引入库</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有索引下入库性能 &gt; 5W(万行)/s，支持分区表且索引为全局索引的情况下也要保持这个入库速度。</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创建索引性能提升</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针对已经创建好，并且已有入库数据的表，创建索引的速度能处理数据的速度达到30MB/s，这个速度是指索引体积的大小/创建索引的消耗时间。例如索引体积大小为300M，10秒内可以完成索引创建，即可满足要求。</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全表扫描</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执行全表扫描时，顺序读、物理读的IO性能 &gt; 400MB/s，允许使用并行技术。</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bulkload入库数据的I/O有写放大现象</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bulkload和Java API做大量数据导入时，真正在操作系统上产生的写入IO的量与导入的数据表的体积大小的比例，不能超过1.5倍，期望能控制在1.3倍以内。操作系统中IO写入总量可以用iostat等方法获取写入的总数量的估值。</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入库完成后读表</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在bulkload导入了大量数据之后，已得到提示“导入成功”的前提下，做目标表的查询操作，数据库进程在操作系统层面给不能有大量写IO的表现。</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1、创建测试表。</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drop table if exists blk_test;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blk_test(id int,col text);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2、创建导入文件。</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 bulkload.txt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1,张三</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2,李四</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3、导入数据。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pg_bulkload -i bulkload.txt -O blk_test -l output.log -o "TYPE=CSV" -o "DELIMITER=," -o "ENCODING=UTF8" -d vastbase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4、验证结果。</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blk_test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当结果显示如下信息，则表示数据库导入完成。</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id | col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 张三</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 李四</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p>
    <w:bookmarkEnd w:id="1040"/>
    <w:p>
      <w:pPr>
        <w:pStyle w:val="4"/>
        <w:bidi w:val="0"/>
        <w:ind w:left="575" w:leftChars="0" w:hanging="575" w:firstLineChars="0"/>
        <w:rPr>
          <w:rFonts w:hint="eastAsia" w:ascii="思源黑体 CN Regular" w:hAnsi="思源黑体 CN Regular" w:eastAsia="思源黑体 CN Regular" w:cs="思源黑体 CN Regular"/>
        </w:rPr>
      </w:pPr>
      <w:bookmarkStart w:id="1041" w:name="_Toc684"/>
      <w:bookmarkStart w:id="1042" w:name="_Toc14674"/>
      <w:bookmarkStart w:id="1043" w:name="_Toc27272"/>
      <w:bookmarkStart w:id="1044" w:name="_Toc27601"/>
      <w:bookmarkStart w:id="1045" w:name="_Toc18036"/>
      <w:bookmarkStart w:id="1046" w:name="_Toc10497"/>
      <w:bookmarkStart w:id="1047" w:name="_Toc17394"/>
      <w:bookmarkStart w:id="1048" w:name="bulkload出错清理"/>
      <w:r>
        <w:rPr>
          <w:rFonts w:hint="eastAsia" w:ascii="思源黑体 CN Regular" w:hAnsi="思源黑体 CN Regular" w:eastAsia="思源黑体 CN Regular" w:cs="思源黑体 CN Regular"/>
          <w:lang w:val="en-US" w:eastAsia="zh-CN"/>
        </w:rPr>
        <w:t>b</w:t>
      </w:r>
      <w:r>
        <w:rPr>
          <w:rFonts w:hint="eastAsia" w:ascii="思源黑体 CN Regular" w:hAnsi="思源黑体 CN Regular" w:eastAsia="思源黑体 CN Regular" w:cs="思源黑体 CN Regular"/>
        </w:rPr>
        <w:t>ulkload出错清理</w:t>
      </w:r>
      <w:bookmarkEnd w:id="1041"/>
      <w:bookmarkEnd w:id="1042"/>
      <w:bookmarkEnd w:id="1043"/>
      <w:bookmarkEnd w:id="1044"/>
      <w:bookmarkEnd w:id="1045"/>
      <w:bookmarkEnd w:id="1046"/>
      <w:bookmarkEnd w:id="104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vb_bulkload就是批量加载工具，可以加载表数据，批量加载可以提升加载的效率和性能。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在使用vb_bulkload工具导入出错之后，本次导入的数据都要进行回滚，所以需要将本次导入数据清理，防止这些数据被访问，造成查询、执行计划不准确等问题。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vb_bulkload -r options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options支持列表如下：</w:t>
      </w:r>
    </w:p>
    <w:tbl>
      <w:tblPr>
        <w:tblStyle w:val="44"/>
        <w:tblW w:w="0" w:type="auto"/>
        <w:tblInd w:w="0" w:type="dxa"/>
        <w:tblLayout w:type="autofit"/>
        <w:tblCellMar>
          <w:top w:w="0" w:type="dxa"/>
          <w:left w:w="108" w:type="dxa"/>
          <w:bottom w:w="0" w:type="dxa"/>
          <w:right w:w="108" w:type="dxa"/>
        </w:tblCellMar>
      </w:tblPr>
      <w:tblGrid>
        <w:gridCol w:w="3605"/>
        <w:gridCol w:w="4917"/>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Options选项</w:t>
            </w:r>
          </w:p>
        </w:tc>
        <w:tc>
          <w:tcPr>
            <w:tcBorders>
              <w:top w:val="single" w:color="auto" w:sz="4" w:space="0"/>
              <w:left w:val="single" w:color="auto" w:sz="4" w:space="0"/>
              <w:bottom w:val="single" w:color="auto" w:sz="4" w:space="0"/>
              <w:right w:val="single" w:color="auto" w:sz="4" w:space="0"/>
            </w:tcBorders>
          </w:tcPr>
          <w:p>
            <w:pPr>
              <w:pStyle w:val="37"/>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说明</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 "DIRS=val"--option="DIRS=val"</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val可指定含.loadstatus为后缀的文件目录。</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 dbname--dbname dbname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要连接的数据库的名称。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 host--host host</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正在运行服务器的计算机的主机名。</w:t>
            </w:r>
          </w:p>
        </w:tc>
      </w:tr>
      <w:t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 port--port port</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服务器侦听连接的TCP端口。</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 username--username username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连接的用户名。</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-W--password</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强制vb_bulkload在连接到数据库之前提示输入密码。</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-e--echo</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显示发送到服务端的命令。</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--help</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显示帮助信息。</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--version</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显示版本信息。</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使用此功能需安装pg_bulkload插件。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实现vb_bulkload导入时，将在导入报错时清理本次导入数据，需要指定-o “ERROR_RECOVERY=YES”,该参数默认值为NO。</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vb_bulkload不支持ustore表格式。</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1、创建vb_bulkload插件。</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extension vb_bulkload;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2、创建目标数据库表。</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tb_evt(begintime  varchar(32),usernum varchar(32),imei varchar(32),calltype text,netid varchar(32),lai varchar(32),ci varchar(32),imsi varchar(32));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tb_evt values(20210101133519,17100022821,46003824071220,'JQ',18900005401,960221,94352844,35382407122);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3、退出数据库。</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\q</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4、执行命令。</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vb_bulkload -o "INFILE=/data/inputdata/file" -O tb_evt -o "TYPE=CSV" -o "DELIMITER=,"-o "SET_COMMITTED=YES" -o "FILTER=DATETIME_FORMAT</w:t>
      </w:r>
      <w:r>
        <w:rPr>
          <w:rStyle w:val="34"/>
          <w:rFonts w:hint="eastAsia" w:ascii="思源黑体 CN Regular" w:hAnsi="思源黑体 CN Regular" w:eastAsia="思源黑体 CN Regular" w:cs="思源黑体 CN Regular"/>
          <w:color w:val="00FF00"/>
          <w:lang w:eastAsia="zh-CN"/>
        </w:rPr>
        <w:t>(</w:t>
      </w:r>
      <w:r>
        <w:rPr>
          <w:rStyle w:val="34"/>
          <w:rFonts w:hint="eastAsia" w:ascii="思源黑体 CN Regular" w:hAnsi="思源黑体 CN Regular" w:eastAsia="思源黑体 CN Regular" w:cs="思源黑体 CN Regular"/>
          <w:color w:val="00FF00"/>
        </w:rPr>
        <w:t>1，YYYYMMDDHH24MISS）" -o "ERROR_RECOVERY=YES" -d vastbase  -Ujq229_7173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5、中途退出ctl+c，查看执行时间。</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6、进入数据，查看数据库文件大小。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7、查询数据。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count(*) from tb_evt;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8、查看pg_log日志。</w:t>
      </w:r>
    </w:p>
    <w:bookmarkEnd w:id="1048"/>
    <w:p>
      <w:pPr>
        <w:pStyle w:val="4"/>
        <w:bidi w:val="0"/>
        <w:ind w:left="575" w:leftChars="0" w:hanging="575" w:firstLineChars="0"/>
        <w:rPr>
          <w:rFonts w:hint="eastAsia" w:ascii="思源黑体 CN Regular" w:hAnsi="思源黑体 CN Regular" w:eastAsia="思源黑体 CN Regular" w:cs="思源黑体 CN Regular"/>
        </w:rPr>
      </w:pPr>
      <w:bookmarkStart w:id="1049" w:name="_Toc7708"/>
      <w:bookmarkStart w:id="1050" w:name="_Toc13757"/>
      <w:bookmarkStart w:id="1051" w:name="_Toc10656"/>
      <w:bookmarkStart w:id="1052" w:name="_Toc21410"/>
      <w:bookmarkStart w:id="1053" w:name="_Toc2596"/>
      <w:bookmarkStart w:id="1054" w:name="_Toc12259"/>
      <w:bookmarkStart w:id="1055" w:name="_Toc6945"/>
      <w:bookmarkStart w:id="1056" w:name="并行导入"/>
      <w:r>
        <w:rPr>
          <w:rFonts w:hint="eastAsia" w:ascii="思源黑体 CN Regular" w:hAnsi="思源黑体 CN Regular" w:eastAsia="思源黑体 CN Regular" w:cs="思源黑体 CN Regular"/>
        </w:rPr>
        <w:t>并行导入</w:t>
      </w:r>
      <w:bookmarkEnd w:id="1049"/>
      <w:bookmarkEnd w:id="1050"/>
      <w:bookmarkEnd w:id="1051"/>
      <w:bookmarkEnd w:id="1052"/>
      <w:bookmarkEnd w:id="1053"/>
      <w:bookmarkEnd w:id="1054"/>
      <w:bookmarkEnd w:id="105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Vastbase提供了并行导入功能，以快速、高效地完成大量数据导入。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vb_restore -p port -U username -W password -d dbname -e -c -s [-j jobs];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-j：导出并发数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选填）。</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其他参数说明可参考“使用vb_restore命令导入数据”</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执行此命令的用户需被赋予导出文件目录的读写权限。</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数据库相关参数如下表所示：</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2"/>
        <w:gridCol w:w="4200"/>
        <w:gridCol w:w="2160"/>
        <w:gridCol w:w="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492" w:type="dxa"/>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参数</w:t>
            </w:r>
          </w:p>
        </w:tc>
        <w:tc>
          <w:tcPr>
            <w:tcW w:w="4200" w:type="dxa"/>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说明</w:t>
            </w:r>
          </w:p>
        </w:tc>
        <w:tc>
          <w:tcPr>
            <w:tcW w:w="2160" w:type="dxa"/>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取值范围</w:t>
            </w:r>
          </w:p>
        </w:tc>
        <w:tc>
          <w:tcPr>
            <w:tcW w:w="998" w:type="dxa"/>
          </w:tcPr>
          <w:p>
            <w:pPr>
              <w:pStyle w:val="37"/>
              <w:jc w:val="center"/>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2"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raise_errors_if_no_files</w:t>
            </w:r>
          </w:p>
        </w:tc>
        <w:tc>
          <w:tcPr>
            <w:tcW w:w="4200"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导入时是否区分“导入文件记录数为空”和“导入文件不存在”。raise_errors_if_no_files=TRUE，则“导入文件不存在”的时候，Vastbase将抛出“文件不存在的”错误。该参数属于SUSET类型参数。</w:t>
            </w:r>
          </w:p>
        </w:tc>
        <w:tc>
          <w:tcPr>
            <w:tcW w:w="2160"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布尔型</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 on表示导入时区分“导入文件记录数为空”和“导入文件不存在”。</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off表示导入时不区分“导入文件记录数为空”和“导入文件不存在”。</w:t>
            </w:r>
          </w:p>
        </w:tc>
        <w:tc>
          <w:tcPr>
            <w:tcW w:w="998"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2"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partition_mem_batch</w:t>
            </w:r>
          </w:p>
        </w:tc>
        <w:tc>
          <w:tcPr>
            <w:tcW w:w="4200"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优化对列存分区表的批量插入，在批量插入过程中会对数据进行缓存后再批量写盘。通过partition_mem_batch可指定缓存个数。该值设置过大，将消耗较多系统内存资源；设置过小，将降低系统列存分区表批量插入性能。该参数属于USERSET类型参数。</w:t>
            </w:r>
          </w:p>
        </w:tc>
        <w:tc>
          <w:tcPr>
            <w:tcW w:w="2160"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65535</w:t>
            </w:r>
          </w:p>
        </w:tc>
        <w:tc>
          <w:tcPr>
            <w:tcW w:w="998"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2"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partition_max_cache_size</w:t>
            </w:r>
          </w:p>
        </w:tc>
        <w:tc>
          <w:tcPr>
            <w:tcW w:w="4200"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优化对列存分区表的批量插入，在批量插入过程中会对数据进行缓存后再批量写盘。通过partition_max_cache_size可指定数据缓存区大小。该值设置过大，将消耗较多系统内存资源；设置过小，将降低列存分区表批量插入性能。该参数属于USERSET类型参数。</w:t>
            </w:r>
          </w:p>
        </w:tc>
        <w:tc>
          <w:tcPr>
            <w:tcW w:w="2160"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列存分区表：4096~ INT_MAX / 2，最小单位为KB。</w:t>
            </w:r>
          </w:p>
        </w:tc>
        <w:tc>
          <w:tcPr>
            <w:tcW w:w="998"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2"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enable_delta_store</w:t>
            </w:r>
          </w:p>
        </w:tc>
        <w:tc>
          <w:tcPr>
            <w:tcW w:w="4200"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增强列存单条数据导入的性能和解决磁盘冗余问题，可通过此参数选择是否开启支持列存delta表功能。该参数开启时，数据导入列存表，会根据表定义时指定的DELTAROW_THRESHOLD决定数据进入delta表存储还是主表CU存储，当数据量小于DELTAROW_THRESHOLD时，数据进入delta表。该参数影响的操作包括insert，copy，vacuum，vacuum full，vacuum deltamerge重分布等所有涉及列存表数据移动的操作。该参数属于POSTMASTER类型参数。</w:t>
            </w:r>
          </w:p>
        </w:tc>
        <w:tc>
          <w:tcPr>
            <w:tcW w:w="2160"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on表示开启列存delta表功能。</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off表示不开启列存delta表功能。</w:t>
            </w:r>
          </w:p>
        </w:tc>
        <w:tc>
          <w:tcPr>
            <w:tcW w:w="998" w:type="dxa"/>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off</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1、参考“并行导出”示例获取测试备份文件。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2、进入数据库创建恢复目标库restore。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DATABASE restore;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3、退出数据库在操作系统命令行执行vb_restore进行恢复。</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vb_restore test.tar -p5432 -d restore -j4</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4、进入数据库切换至restore库。</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 restore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5、查看恢复数据。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test;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当结果显示如下信息，则表示数据库导入完成。</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id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rows)</w:t>
      </w:r>
    </w:p>
    <w:bookmarkEnd w:id="862"/>
    <w:bookmarkEnd w:id="1056"/>
    <w:p>
      <w:pPr>
        <w:pStyle w:val="2"/>
        <w:bidi w:val="0"/>
        <w:ind w:left="432" w:leftChars="0" w:hanging="432" w:firstLineChars="0"/>
        <w:rPr>
          <w:rFonts w:hint="eastAsia" w:ascii="思源黑体 CN Regular" w:hAnsi="思源黑体 CN Regular" w:eastAsia="思源黑体 CN Regular" w:cs="思源黑体 CN Regular"/>
        </w:rPr>
      </w:pPr>
      <w:bookmarkStart w:id="1057" w:name="_Toc18602"/>
      <w:bookmarkStart w:id="1058" w:name="_Toc25591"/>
      <w:bookmarkStart w:id="1059" w:name="_Toc14053"/>
      <w:bookmarkStart w:id="1060" w:name="_Toc26075"/>
      <w:bookmarkStart w:id="1061" w:name="_Toc26108"/>
      <w:bookmarkStart w:id="1062" w:name="_Toc29675"/>
      <w:bookmarkStart w:id="1063" w:name="_Toc26265"/>
      <w:bookmarkStart w:id="1064" w:name="导出数据"/>
      <w:r>
        <w:rPr>
          <w:rFonts w:hint="eastAsia" w:ascii="思源黑体 CN Regular" w:hAnsi="思源黑体 CN Regular" w:eastAsia="思源黑体 CN Regular" w:cs="思源黑体 CN Regular"/>
        </w:rPr>
        <w:t>导出数据</w:t>
      </w:r>
      <w:bookmarkEnd w:id="1057"/>
      <w:bookmarkEnd w:id="1058"/>
      <w:bookmarkEnd w:id="1059"/>
      <w:bookmarkEnd w:id="1060"/>
      <w:bookmarkEnd w:id="1061"/>
      <w:bookmarkEnd w:id="1062"/>
      <w:bookmarkEnd w:id="1063"/>
    </w:p>
    <w:p>
      <w:pPr>
        <w:pStyle w:val="4"/>
        <w:bidi w:val="0"/>
        <w:ind w:left="575" w:leftChars="0" w:hanging="575" w:firstLineChars="0"/>
        <w:rPr>
          <w:rFonts w:hint="eastAsia" w:ascii="思源黑体 CN Regular" w:hAnsi="思源黑体 CN Regular" w:eastAsia="思源黑体 CN Regular" w:cs="思源黑体 CN Regular"/>
        </w:rPr>
      </w:pPr>
      <w:bookmarkStart w:id="1065" w:name="_Toc26012"/>
      <w:bookmarkStart w:id="1066" w:name="_Toc23679"/>
      <w:bookmarkStart w:id="1067" w:name="_Toc9327"/>
      <w:bookmarkStart w:id="1068" w:name="_Toc25234"/>
      <w:bookmarkStart w:id="1069" w:name="_Toc6153"/>
      <w:bookmarkStart w:id="1070" w:name="_Toc24349"/>
      <w:bookmarkStart w:id="1071" w:name="_Toc29015"/>
      <w:bookmarkStart w:id="1072" w:name="无权限角色导出数据a-namezh-cntopic0289899959a"/>
      <w:r>
        <w:rPr>
          <w:rFonts w:hint="eastAsia" w:ascii="思源黑体 CN Regular" w:hAnsi="思源黑体 CN Regular" w:eastAsia="思源黑体 CN Regular" w:cs="思源黑体 CN Regular"/>
        </w:rPr>
        <w:t>无权限角色导出数据</w:t>
      </w:r>
      <w:bookmarkEnd w:id="1065"/>
      <w:bookmarkEnd w:id="1066"/>
      <w:bookmarkEnd w:id="1067"/>
      <w:bookmarkEnd w:id="1068"/>
      <w:bookmarkEnd w:id="1069"/>
      <w:bookmarkEnd w:id="1070"/>
      <w:bookmarkEnd w:id="107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b_dump和vb_dumpall通过-U指定执行导出的用户帐户。如果当前使用的帐户不具备导出所要求的权限时，会无法导出数据。此时，需要将有权限的用户赋权给无权限用户，然后可在导出命令中设置--role参数来指定具备权限的角色。在执行命令后，vb_dump和vb_dumpall会使用--role参数指定的角色，完成导出动作。</w:t>
      </w:r>
    </w:p>
    <w:p>
      <w:pPr>
        <w:pStyle w:val="3"/>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1、以操作系统用户vastbase登录数据库主节点。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2、使用vb_dump导出human_resource数据库数据。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jack不具备导出数据库human_resource的权限，而角色role1具备该权限，要实现导出数据库human_resource，需要将role1赋权给jack，然后可以在导出命令中设置--role角色为role1，使用role1的权限，完成导出目的。导出文件格式为tar归档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-U jack -f /home/backup/MPPDB_backup.tar -p 5432 human_resource --role role1 --rolepassword  abc@1234 -F 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Password: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常用参数说明</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8"/>
        <w:gridCol w:w="4784"/>
        <w:gridCol w:w="2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8"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参数</w:t>
            </w:r>
          </w:p>
        </w:tc>
        <w:tc>
          <w:tcPr>
            <w:tcW w:w="4784"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参数说明
</w:t>
            </w:r>
          </w:p>
        </w:tc>
        <w:tc>
          <w:tcPr>
            <w:tcW w:w="2444"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-U</w:t>
            </w:r>
          </w:p>
        </w:tc>
        <w:tc>
          <w:tcPr>
            <w:tcW w:w="47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连接数据库的用户名。</w:t>
            </w:r>
          </w:p>
        </w:tc>
        <w:tc>
          <w:tcPr>
            <w:tcW w:w="244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-U jack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-W
</w:t>
            </w:r>
          </w:p>
        </w:tc>
        <w:tc>
          <w:tcPr>
            <w:tcW w:w="47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指定用户连接的密码。</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如果主机的认证策略是trust，则不会对数据库管理员进行密码验证，即无需输入-W选项。</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如果没有-W选项，并且不是数据库管理员，会提示用户输入密码。</w:t>
            </w:r>
          </w:p>
        </w:tc>
        <w:tc>
          <w:tcPr>
            <w:tcW w:w="244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-W abcd@123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-f</w:t>
            </w:r>
          </w:p>
        </w:tc>
        <w:tc>
          <w:tcPr>
            <w:tcW w:w="47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将导出文件发送至指定目录文件夹。如果这里省略，则使用标准输出。</w:t>
            </w:r>
          </w:p>
        </w:tc>
        <w:tc>
          <w:tcPr>
            <w:tcW w:w="244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-f /home//backup/MPPDB_backup.tar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-p</w:t>
            </w:r>
          </w:p>
        </w:tc>
        <w:tc>
          <w:tcPr>
            <w:tcW w:w="47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指定服务器所侦听的TCP端口或本地Unix域套接字后缀，以确保连接。</w:t>
            </w:r>
          </w:p>
        </w:tc>
        <w:tc>
          <w:tcPr>
            <w:tcW w:w="244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-p 5432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dbname</w:t>
            </w:r>
          </w:p>
        </w:tc>
        <w:tc>
          <w:tcPr>
            <w:tcW w:w="47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需要导出的数据库名称。</w:t>
            </w:r>
          </w:p>
        </w:tc>
        <w:tc>
          <w:tcPr>
            <w:tcW w:w="244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human_resource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--role</w:t>
            </w:r>
          </w:p>
        </w:tc>
        <w:tc>
          <w:tcPr>
            <w:tcW w:w="47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指定导出使用的角色名。选择该选项，会使导出工具连接数据库后，发起一个SET ROLE角色名命令。当所授权用户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由-U指定）没有导出工具要求的权限时，该选项会起到作用，即切换到具备相应权限的角色。</w:t>
            </w:r>
          </w:p>
        </w:tc>
        <w:tc>
          <w:tcPr>
            <w:tcW w:w="244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-r role1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8"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--rolepassword</w:t>
            </w:r>
          </w:p>
        </w:tc>
        <w:tc>
          <w:tcPr>
            <w:tcW w:w="478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指定具体角色用户的角色密码。</w:t>
            </w:r>
          </w:p>
        </w:tc>
        <w:tc>
          <w:tcPr>
            <w:tcW w:w="2444"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--rolepassword  abc@1234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8"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w:t>
            </w:r>
          </w:p>
        </w:tc>
        <w:tc>
          <w:tcPr>
            <w:tcW w:w="4784"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选择导出文件格式。-F参数值如下：
    p：纯文本格式</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c：自定义归档</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d：目录归档格式</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t：tar归档格式</w:t>
            </w:r>
          </w:p>
        </w:tc>
        <w:tc>
          <w:tcPr>
            <w:tcW w:w="2444"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-F t
  </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前置步骤：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1、创建用户并授权</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jack IDENTIFIED BY "1234@abc";</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ROLE role1 SYSADMIN PASSWORD 'Vastbase@123';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role1 TO jack;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2、创建存放备份文件的目录。</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cd /home/vastbase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mkdir bak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r>
        <w:rPr>
          <w:rFonts w:hint="eastAsia" w:ascii="思源黑体 CN Regular" w:hAnsi="思源黑体 CN Regular" w:eastAsia="思源黑体 CN Regular" w:cs="思源黑体 CN Regular"/>
          <w:color w:val="000000" w:themeColor="text1"/>
          <w:lang w:val="en-US" w:eastAsia="zh-CN"/>
        </w:rPr>
        <w:t>1</w:t>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vb_dump导出数据，用户jack不具备导出数据库vastbase的权限，而角色role1具备该权限，要实现导出数据库vastbase，可以在导出命令中设置--role角色为role1，使用role1的权限，完成导出目的。导出文件格式为tar归档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-U jack -p "1234@abc"-f bak/MPPDB_backup11.tar -p 5432 vastbase --role role1 --rolepassword Vastbase@123 -F 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r>
        <w:rPr>
          <w:rFonts w:hint="eastAsia" w:ascii="思源黑体 CN Regular" w:hAnsi="思源黑体 CN Regular" w:eastAsia="思源黑体 CN Regular" w:cs="思源黑体 CN Regular"/>
          <w:color w:val="000000" w:themeColor="text1"/>
          <w:lang w:val="en-US" w:eastAsia="zh-CN"/>
        </w:rPr>
        <w:t>2</w:t>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执行vb_dump导出数据，用户jack不具备导出模式public的权限，而角色role1具备该权限，要实现导出模式public，可以在导出命令中设置--role角色为role1，使用role1的权限，完成导出目的。导出文件格式为tar归档格式。</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-U jack -f bak/MPPDB_backup12.tar -p 5432 vastbase -n public --role role1 --rolepassword Vastbase@123 -F 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r>
        <w:rPr>
          <w:rFonts w:hint="eastAsia" w:ascii="思源黑体 CN Regular" w:hAnsi="思源黑体 CN Regular" w:eastAsia="思源黑体 CN Regular" w:cs="思源黑体 CN Regular"/>
          <w:color w:val="000000" w:themeColor="text1"/>
          <w:lang w:val="en-US" w:eastAsia="zh-CN"/>
        </w:rPr>
        <w:t>3</w:t>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执行vb_dumpall导出数据，用户jack不具备导出所有数据库的权限，而角色role1</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管理员）具备该权限，要实现导出所有数据库，可以在导出命令中设置--role角色为role1，使用role1的权限，完成导出目的。导出文件格式为文本归档格式。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vb_dumpall -U jack -f bak/MPPDB_backup.sql -p 5432 --role role1 --rolepassword Vastbase@123</w:t>
      </w:r>
    </w:p>
    <w:bookmarkEnd w:id="1072"/>
    <w:p>
      <w:pPr>
        <w:pStyle w:val="4"/>
        <w:bidi w:val="0"/>
        <w:ind w:left="575" w:leftChars="0" w:hanging="575" w:firstLineChars="0"/>
        <w:rPr>
          <w:rFonts w:hint="eastAsia" w:ascii="思源黑体 CN Regular" w:hAnsi="思源黑体 CN Regular" w:eastAsia="思源黑体 CN Regular" w:cs="思源黑体 CN Regular"/>
        </w:rPr>
      </w:pPr>
      <w:bookmarkStart w:id="1073" w:name="_Toc951"/>
      <w:bookmarkStart w:id="1074" w:name="_Toc17730"/>
      <w:bookmarkStart w:id="1075" w:name="_Toc4697"/>
      <w:bookmarkStart w:id="1076" w:name="_Toc16664"/>
      <w:bookmarkStart w:id="1077" w:name="_Toc18633"/>
      <w:bookmarkStart w:id="1078" w:name="_Toc14574"/>
      <w:bookmarkStart w:id="1079" w:name="_Toc20985"/>
      <w:bookmarkStart w:id="1080" w:name="并行导出"/>
      <w:r>
        <w:rPr>
          <w:rFonts w:hint="eastAsia" w:ascii="思源黑体 CN Regular" w:hAnsi="思源黑体 CN Regular" w:eastAsia="思源黑体 CN Regular" w:cs="思源黑体 CN Regular"/>
        </w:rPr>
        <w:t>并行导出</w:t>
      </w:r>
      <w:bookmarkEnd w:id="1073"/>
      <w:bookmarkEnd w:id="1074"/>
      <w:bookmarkEnd w:id="1075"/>
      <w:bookmarkEnd w:id="1076"/>
      <w:bookmarkEnd w:id="1077"/>
      <w:bookmarkEnd w:id="1078"/>
      <w:bookmarkEnd w:id="107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Vastbase提供了并行导出功能，以快速高效的完成大量数据导出。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-h hostname -p port -U username -W password dbname -f path+filename [-j jobs];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-j：导出并发数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选填）。</w:t>
      </w:r>
    </w:p>
    <w:p>
      <w:pPr>
        <w:pStyle w:val="13"/>
        <w:numPr>
          <w:ilvl w:val="0"/>
          <w:numId w:val="0"/>
        </w:numPr>
        <w:ind w:right="480" w:righ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1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ind w:left="0" w:leftChars="0" w:firstLine="0" w:firstLineChars="0"/>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其他参数说明可根据需求参考“导出数据库”，“导出模式”，“导出表”等章节内容</w:t>
      </w:r>
      <w:r>
        <w:rPr>
          <w:rFonts w:hint="eastAsia" w:ascii="思源黑体 CN Regular" w:hAnsi="思源黑体 CN Regular" w:eastAsia="思源黑体 CN Regular" w:cs="思源黑体 CN Regular"/>
          <w:color w:val="000000" w:themeColor="text1"/>
          <w:lang w:eastAsia="zh-CN"/>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执行此命令的用户需赋予导出文件目录的读写权限。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1、创建测试库baktest并创建测试数据</w:t>
      </w:r>
      <w:r>
        <w:rPr>
          <w:rFonts w:hint="eastAsia" w:ascii="思源黑体 CN Regular" w:hAnsi="思源黑体 CN Regular" w:eastAsia="思源黑体 CN Regular" w:cs="思源黑体 CN Regular"/>
          <w:color w:val="000000" w:themeColor="text1"/>
          <w:lang w:eastAsia="zh-CN"/>
        </w:rPr>
        <w: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DATABASE baktest;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 baktest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test(id int);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test(id) values(1);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test(id) values(2);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test(id) values(3);</w:t>
      </w:r>
    </w:p>
    <w:p>
      <w:pPr>
        <w:pStyle w:val="39"/>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2、退出数据库在操作系统命令行使用vb_dump导出数据</w:t>
      </w:r>
      <w:r>
        <w:rPr>
          <w:rFonts w:hint="eastAsia" w:ascii="思源黑体 CN Regular" w:hAnsi="思源黑体 CN Regular" w:eastAsia="思源黑体 CN Regular" w:cs="思源黑体 CN Regular"/>
          <w:color w:val="000000" w:themeColor="text1"/>
          <w:lang w:eastAsia="zh-CN"/>
        </w:rPr>
        <w:t>。</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vb_dump -F d baktest -f test.tar -j4</w:t>
      </w:r>
    </w:p>
    <w:p>
      <w:pPr>
        <w:pStyle w:val="39"/>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当结果显示如下信息，则表示数据库导出完成</w:t>
      </w:r>
      <w:r>
        <w:rPr>
          <w:rFonts w:hint="eastAsia" w:ascii="思源黑体 CN Regular" w:hAnsi="思源黑体 CN Regular" w:eastAsia="思源黑体 CN Regular" w:cs="思源黑体 CN Regular"/>
          <w:color w:val="000000" w:themeColor="text1"/>
          <w:lang w:eastAsia="zh-CN"/>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rPr>
        <w:drawing>
          <wp:inline distT="0" distB="0" distL="114300" distR="114300">
            <wp:extent cx="5271135" cy="640715"/>
            <wp:effectExtent l="0" t="0" r="571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5"/>
                    <a:stretch>
                      <a:fillRect/>
                    </a:stretch>
                  </pic:blipFill>
                  <pic:spPr>
                    <a:xfrm>
                      <a:off x="0" y="0"/>
                      <a:ext cx="5271135" cy="640715"/>
                    </a:xfrm>
                    <a:prstGeom prst="rect">
                      <a:avLst/>
                    </a:prstGeom>
                    <a:noFill/>
                    <a:ln>
                      <a:noFill/>
                    </a:ln>
                  </pic:spPr>
                </pic:pic>
              </a:graphicData>
            </a:graphic>
          </wp:inline>
        </w:drawing>
      </w:r>
    </w:p>
    <w:bookmarkEnd w:id="1080"/>
    <w:p>
      <w:pPr>
        <w:pStyle w:val="4"/>
        <w:bidi w:val="0"/>
        <w:ind w:left="575" w:leftChars="0" w:hanging="575" w:firstLineChars="0"/>
        <w:rPr>
          <w:rFonts w:hint="eastAsia" w:ascii="思源黑体 CN Regular" w:hAnsi="思源黑体 CN Regular" w:eastAsia="思源黑体 CN Regular" w:cs="思源黑体 CN Regular"/>
        </w:rPr>
      </w:pPr>
      <w:bookmarkStart w:id="1081" w:name="_Toc24893"/>
      <w:bookmarkStart w:id="1082" w:name="_Toc20318"/>
      <w:bookmarkStart w:id="1083" w:name="_Toc19610"/>
      <w:bookmarkStart w:id="1084" w:name="_Toc1700"/>
      <w:bookmarkStart w:id="1085" w:name="_Toc24998"/>
      <w:bookmarkStart w:id="1086" w:name="_Toc16319"/>
      <w:bookmarkStart w:id="1087" w:name="_Toc20913"/>
      <w:bookmarkStart w:id="1088" w:name="带有安全属性的用户数据输出"/>
      <w:r>
        <w:rPr>
          <w:rFonts w:hint="eastAsia" w:ascii="思源黑体 CN Regular" w:hAnsi="思源黑体 CN Regular" w:eastAsia="思源黑体 CN Regular" w:cs="思源黑体 CN Regular"/>
        </w:rPr>
        <w:t>带有安全属性的用户数据输出</w:t>
      </w:r>
      <w:bookmarkEnd w:id="1081"/>
      <w:bookmarkEnd w:id="1082"/>
      <w:bookmarkEnd w:id="1083"/>
      <w:bookmarkEnd w:id="1084"/>
      <w:bookmarkEnd w:id="1085"/>
      <w:bookmarkEnd w:id="1086"/>
      <w:bookmarkEnd w:id="108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确保用户数据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表）输出到数据库之外时，数据库安全功能应执行DAC和MAC</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如启用），且输出关联的行级敏感标记即隐藏的系统列ogmac_label</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如果存在）。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COPY { table_name [ ( column_name [, ...] )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TO { 'filename' | PROGRAM 'command' | STDOUT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 WITH ] ( option [, ...] )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option：敏感标签MAC_LABEL。</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MAC_LABEL选项仅支持copy table (column, ...) to ... 形式。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copy (select * from ) to ... 不支持with (MAC_LABEL) 选项。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copy to ... 不支持 FIXED FORMATTER ... with (MAC_LABEL)。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1、创建用户</w:t>
      </w:r>
      <w:r>
        <w:rPr>
          <w:rFonts w:hint="eastAsia" w:ascii="思源黑体 CN Regular" w:hAnsi="思源黑体 CN Regular" w:eastAsia="思源黑体 CN Regular" w:cs="思源黑体 CN Regular"/>
          <w:color w:val="000000" w:themeColor="text1"/>
          <w:lang w:eastAsia="zh-CN"/>
        </w:rPr>
        <w:t>。</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user user_select password 'Bigdata@123';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user user_insert password 'Bigdata@123';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t1(a int,b varchar2(20));</w:t>
      </w:r>
    </w:p>
    <w:p>
      <w:pPr>
        <w:pStyle w:val="39"/>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2、创建敏感标记</w:t>
      </w:r>
      <w:r>
        <w:rPr>
          <w:rFonts w:hint="eastAsia" w:ascii="思源黑体 CN Regular" w:hAnsi="思源黑体 CN Regular" w:eastAsia="思源黑体 CN Regular" w:cs="思源黑体 CN Regular"/>
          <w:color w:val="000000" w:themeColor="text1"/>
          <w:lang w:eastAsia="zh-CN"/>
        </w:rPr>
        <w:t>。</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security label label1 'L6:G1';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security label u_insert 'L3:G1';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security label u_select 'L5:G1';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TABLE t1 IS 'label1';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user_select IS 'u_select';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SECURITY LABEL ON ROLE user_insert IS 'u_insert';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user_select;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grant all on table t1 to user_insert;</w:t>
      </w:r>
    </w:p>
    <w:p>
      <w:pPr>
        <w:pStyle w:val="39"/>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3、切换到user_insert插入数据</w:t>
      </w:r>
      <w:r>
        <w:rPr>
          <w:rFonts w:hint="eastAsia" w:ascii="思源黑体 CN Regular" w:hAnsi="思源黑体 CN Regular" w:eastAsia="思源黑体 CN Regular" w:cs="思源黑体 CN Regular"/>
          <w:color w:val="000000" w:themeColor="text1"/>
          <w:lang w:eastAsia="zh-CN"/>
        </w:rPr>
        <w:t>。</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SET SESSION AUTHORIZATION user_insert PASSWORD 'Bigdata@123';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t1 values(1,'a');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insert into t1 values(2,'b');</w:t>
      </w:r>
    </w:p>
    <w:p>
      <w:pPr>
        <w:pStyle w:val="39"/>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4、切换到user_select导出数据</w:t>
      </w:r>
      <w:r>
        <w:rPr>
          <w:rFonts w:hint="eastAsia" w:ascii="思源黑体 CN Regular" w:hAnsi="思源黑体 CN Regular" w:eastAsia="思源黑体 CN Regular" w:cs="思源黑体 CN Regular"/>
          <w:color w:val="000000" w:themeColor="text1"/>
          <w:lang w:eastAsia="zh-CN"/>
        </w:rPr>
        <w: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SET SESSION AUTHORIZATION user_select PASSWORD 'Bigdata@123';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copy t1 to '/tmp/t1.txt' with (mac_label);</w:t>
      </w:r>
    </w:p>
    <w:bookmarkEnd w:id="1088"/>
    <w:p>
      <w:pPr>
        <w:pStyle w:val="4"/>
        <w:bidi w:val="0"/>
        <w:ind w:left="575" w:leftChars="0" w:hanging="575" w:firstLineChars="0"/>
        <w:rPr>
          <w:rFonts w:hint="eastAsia" w:ascii="思源黑体 CN Regular" w:hAnsi="思源黑体 CN Regular" w:eastAsia="思源黑体 CN Regular" w:cs="思源黑体 CN Regular"/>
        </w:rPr>
      </w:pPr>
      <w:bookmarkStart w:id="1089" w:name="_Toc4642"/>
      <w:bookmarkStart w:id="1090" w:name="_Toc4117"/>
      <w:bookmarkStart w:id="1091" w:name="_Toc21203"/>
      <w:bookmarkStart w:id="1092" w:name="_Toc23599"/>
      <w:bookmarkStart w:id="1093" w:name="_Toc7186"/>
      <w:bookmarkStart w:id="1094" w:name="_Toc25748"/>
      <w:bookmarkStart w:id="1095" w:name="_Toc6370"/>
      <w:bookmarkStart w:id="1096" w:name="高速导入导出transportable"/>
      <w:r>
        <w:rPr>
          <w:rFonts w:hint="eastAsia" w:ascii="思源黑体 CN Regular" w:hAnsi="思源黑体 CN Regular" w:eastAsia="思源黑体 CN Regular" w:cs="思源黑体 CN Regular"/>
        </w:rPr>
        <w:t>高速导入导出transportable</w:t>
      </w:r>
      <w:bookmarkEnd w:id="1089"/>
      <w:bookmarkEnd w:id="1090"/>
      <w:bookmarkEnd w:id="1091"/>
      <w:bookmarkEnd w:id="1092"/>
      <w:bookmarkEnd w:id="1093"/>
      <w:bookmarkEnd w:id="1094"/>
      <w:bookmarkEnd w:id="109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transportable table功能旨在提供一种通用的快速在线迁移方法，其可以最小支持到表级别的细粒度在线快速物理迁移。</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$vb_ttdump[]OPTION...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-?,--help</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导入</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$vb_ttdump[]OPTION...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--remap-schema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--tale-exists-action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-?,--help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导出</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-D：指定数据文件的输出路径，需要指定具有读写权限的操作系统全路径，并确保存储空间充足。 </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-F：指定输出格式</w:t>
      </w:r>
      <w:r>
        <w:rPr>
          <w:rFonts w:hint="eastAsia" w:ascii="思源黑体 CN Regular" w:hAnsi="思源黑体 CN Regular" w:eastAsia="思源黑体 CN Regular" w:cs="思源黑体 CN Regular"/>
          <w:color w:val="000000" w:themeColor="text1"/>
          <w:lang w:eastAsia="zh-CN"/>
        </w:rPr>
        <w:t>。</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-p</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原样输出）</w:t>
      </w:r>
      <w:r>
        <w:rPr>
          <w:rFonts w:hint="eastAsia" w:ascii="思源黑体 CN Regular" w:hAnsi="思源黑体 CN Regular" w:eastAsia="思源黑体 CN Regular" w:cs="思源黑体 CN Regular"/>
          <w:color w:val="000000" w:themeColor="text1"/>
          <w:lang w:eastAsia="zh-CN"/>
        </w:rPr>
        <w:t>。</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tar格式输出）。</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-f：指定元数据导出文件</w:t>
      </w:r>
      <w:r>
        <w:rPr>
          <w:rFonts w:hint="eastAsia" w:ascii="思源黑体 CN Regular" w:hAnsi="思源黑体 CN Regular" w:eastAsia="思源黑体 CN Regular" w:cs="思源黑体 CN Regular"/>
          <w:color w:val="000000" w:themeColor="text1"/>
          <w:lang w:eastAsia="zh-CN"/>
        </w:rPr>
        <w:t>。</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-t：指定要导出的表。可以通过schema_name.table_name来指定模式名，多张表可以通过多个-t来指定。</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-n：指定要导出的schema。当指定-n参数时，忽略-t参数，此时导出指定schema下的所有表。 </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-d：指定要导出的database。该参数不与-n，-t冲突，如果没有指定-n，-t参数，则导出整个database；否则按照更细粒度的制定进行导出。 </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-v：在导出时显示详细信息。 </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-V：查看该工具软件版本号。 </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-p：指定登录数据库的端口号。 </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-U：指定导出所使用的用户，该用户要求为具有管理员权限的用户。 </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-W：指定-U参数所指定的用户的密码。 </w:t>
      </w:r>
    </w:p>
    <w:p>
      <w:pPr>
        <w:pStyle w:val="39"/>
        <w:numPr>
          <w:ilvl w:val="0"/>
          <w:numId w:val="5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lang w:val="en-US" w:eastAsia="zh-CN"/>
        </w:rPr>
        <w:t>-</w:t>
      </w:r>
      <w:r>
        <w:rPr>
          <w:rFonts w:hint="eastAsia" w:ascii="思源黑体 CN Regular" w:hAnsi="思源黑体 CN Regular" w:eastAsia="思源黑体 CN Regular" w:cs="思源黑体 CN Regular"/>
          <w:color w:val="000000" w:themeColor="text1"/>
        </w:rPr>
        <w:t>?,--help：显示帮助信息。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导入</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-D：指定数据文件的输入路径，确保操作用户对该路径具有读写权限。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-f：指定元数据备份文件路径。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-t：指定要导入的表。可以将备份集中的部分指定表进行恢复，多张表可以通过多个-t来指定。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-n：指定要导入的schema。当指定-n参数时，忽略-t参数，此时导入指定schema下的所有表。指定的schema如果在目标库中存在，则恢复到该schema下；如果目标库中不存在该指定schema，则创建schema后进行导入。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-d：指定要导入的database。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--remap-schema：通过old_schema_name:new_schema_name的格式为转储对象重新指定schema。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--table-exists-action：指定导入对象已存在时的处理方式。可选项：skip，replace。默认值为skip，表示跳过该对象不进行导入；replace表示删除之前的对象后导入新对象。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-v：在导入时显示详细信息。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-V：查看该工具软件版本号。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-p：指定登录数据库的端口号。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-U：指定导入所使用的用户，该用户要求为具有管理员权限的用户。 </w:t>
      </w:r>
    </w:p>
    <w:p>
      <w:pPr>
        <w:pStyle w:val="39"/>
        <w:numPr>
          <w:ilvl w:val="0"/>
          <w:numId w:val="53"/>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-?,--help：显示帮助信息。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进行该迁移操作需确保源库及目标库软件版本一致。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确保待迁移的表上没有外键约束；对于有外键约束的表，需要将关联表同时导出；存在外键约束的情况下，如果不将父表一起进行迁移，则在导入子表时将报错，子表无法导入到目标库中。迁移工具在导出时不会检测外键约束，需要操作者先自行检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如果压迫迁移金庸的索引，需要操作者先取消其禁用状态。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该迁移工具仅支持astore存储引擎下无压缩的行存表，不支持全局分区索引，不支持interval分区，不支持物化视图。</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该迁移工具不迁移表空间，使用目标数据库的默认表空间。</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1、创建测试表test_1021。</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test_1021(id int,name varchar);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2、为数据库表中插入数据。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insert into test_1021 values(1, 'aaa'), (2, 'bbb');</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3、创建一个导入的测试数据库transtest。</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database transtest;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4、创建备份文件路径。</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mkdir -p /home/vastbase/bak/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5、导出表。</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vb_ttdump -D home/vastbase/bak/ -F p -f /home/vastbase/bak/1021.dmp -t test_1021 -d transtest -p $PGPORT;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6、修改导出文件的权限。</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chmod -R 777 home/vastbase/bak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7、使用系统管理员导入该表。</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vb_ttrestore -U vbadmin -W admin@123 -D /home/vastbase/bak/ -f /home/vastbase/bak/1021.dmp -t test_1021 -d transtest -p $PGPORT;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8、查看导入结果。</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 transtest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 from test_1021;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返回结果为：</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id |  name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aaa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bbb</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p>
    <w:bookmarkEnd w:id="1064"/>
    <w:bookmarkEnd w:id="1096"/>
    <w:p>
      <w:pPr>
        <w:pStyle w:val="2"/>
        <w:bidi w:val="0"/>
        <w:ind w:left="432" w:leftChars="0" w:hanging="432" w:firstLineChars="0"/>
        <w:rPr>
          <w:rFonts w:hint="eastAsia" w:ascii="思源黑体 CN Regular" w:hAnsi="思源黑体 CN Regular" w:eastAsia="思源黑体 CN Regular" w:cs="思源黑体 CN Regular"/>
        </w:rPr>
      </w:pPr>
      <w:bookmarkStart w:id="1097" w:name="_Toc817"/>
      <w:bookmarkStart w:id="1098" w:name="_Toc3797"/>
      <w:bookmarkStart w:id="1099" w:name="_Toc17264"/>
      <w:bookmarkStart w:id="1100" w:name="_Toc21606"/>
      <w:bookmarkStart w:id="1101" w:name="_Toc11142"/>
      <w:bookmarkStart w:id="1102" w:name="_Toc18854"/>
      <w:bookmarkStart w:id="1103" w:name="_Toc28455"/>
      <w:bookmarkStart w:id="1104" w:name="逻辑复制"/>
      <w:r>
        <w:rPr>
          <w:rFonts w:hint="eastAsia" w:ascii="思源黑体 CN Regular" w:hAnsi="思源黑体 CN Regular" w:eastAsia="思源黑体 CN Regular" w:cs="思源黑体 CN Regular"/>
        </w:rPr>
        <w:t>逻辑复制</w:t>
      </w:r>
      <w:bookmarkEnd w:id="1097"/>
      <w:bookmarkEnd w:id="1098"/>
      <w:bookmarkEnd w:id="1099"/>
      <w:bookmarkEnd w:id="1100"/>
      <w:bookmarkEnd w:id="1101"/>
      <w:bookmarkEnd w:id="1102"/>
      <w:bookmarkEnd w:id="1103"/>
    </w:p>
    <w:p>
      <w:pPr>
        <w:pStyle w:val="4"/>
        <w:bidi w:val="0"/>
        <w:ind w:left="575" w:leftChars="0" w:hanging="575" w:firstLineChars="0"/>
        <w:rPr>
          <w:rFonts w:hint="eastAsia" w:ascii="思源黑体 CN Regular" w:hAnsi="思源黑体 CN Regular" w:eastAsia="思源黑体 CN Regular" w:cs="思源黑体 CN Regular"/>
        </w:rPr>
      </w:pPr>
      <w:bookmarkStart w:id="1105" w:name="_Toc24194"/>
      <w:bookmarkStart w:id="1106" w:name="_Toc9378"/>
      <w:bookmarkStart w:id="1107" w:name="_Toc2522"/>
      <w:bookmarkStart w:id="1108" w:name="_Toc219"/>
      <w:bookmarkStart w:id="1109" w:name="_Toc435"/>
      <w:bookmarkStart w:id="1110" w:name="_Toc21772"/>
      <w:bookmarkStart w:id="1111" w:name="_Toc9813"/>
      <w:bookmarkStart w:id="1112" w:name="逻辑解码"/>
      <w:r>
        <w:rPr>
          <w:rFonts w:hint="eastAsia" w:ascii="思源黑体 CN Regular" w:hAnsi="思源黑体 CN Regular" w:eastAsia="思源黑体 CN Regular" w:cs="思源黑体 CN Regular"/>
        </w:rPr>
        <w:t>逻辑解码</w:t>
      </w:r>
      <w:bookmarkEnd w:id="1105"/>
      <w:bookmarkEnd w:id="1106"/>
      <w:bookmarkEnd w:id="1107"/>
      <w:bookmarkEnd w:id="1108"/>
      <w:bookmarkEnd w:id="1109"/>
      <w:bookmarkEnd w:id="1110"/>
      <w:bookmarkEnd w:id="1111"/>
    </w:p>
    <w:p>
      <w:pPr>
        <w:pStyle w:val="5"/>
        <w:bidi w:val="0"/>
        <w:ind w:left="720" w:leftChars="0" w:hanging="720" w:firstLineChars="0"/>
        <w:rPr>
          <w:rFonts w:hint="eastAsia" w:ascii="思源黑体 CN Regular" w:hAnsi="思源黑体 CN Regular" w:eastAsia="思源黑体 CN Regular" w:cs="思源黑体 CN Regular"/>
        </w:rPr>
      </w:pPr>
      <w:bookmarkStart w:id="1113" w:name="_Toc11111"/>
      <w:bookmarkStart w:id="1114" w:name="_Toc24892"/>
      <w:bookmarkStart w:id="1115" w:name="_Toc22095"/>
      <w:bookmarkStart w:id="1116" w:name="_Toc19520"/>
      <w:bookmarkStart w:id="1117" w:name="_Toc10342"/>
      <w:bookmarkStart w:id="1118" w:name="_Toc20753"/>
      <w:bookmarkStart w:id="1119" w:name="逻辑解码概述a-namezh-cntopic0289900926a"/>
      <w:r>
        <w:rPr>
          <w:rFonts w:hint="eastAsia" w:ascii="思源黑体 CN Regular" w:hAnsi="思源黑体 CN Regular" w:eastAsia="思源黑体 CN Regular" w:cs="思源黑体 CN Regular"/>
        </w:rPr>
        <w:t>逻辑解码概述</w:t>
      </w:r>
      <w:bookmarkEnd w:id="1113"/>
      <w:bookmarkEnd w:id="1114"/>
      <w:bookmarkEnd w:id="1115"/>
      <w:bookmarkEnd w:id="1116"/>
      <w:bookmarkEnd w:id="1117"/>
      <w:bookmarkEnd w:id="111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Vastbase对数据复制能力的支持情况为：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支持通过数据迁移工具定期向异构数据库</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如Oracle等）进行数据同步，不具备实时数据复制能力。不足以支撑与异构数据库间并网运行实时数据同步的诉求。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Vastbase提供了逻辑解码功能，通过反解xlog的方式生成逻辑日志。目标数据库解析逻辑日志以实时进行数据复制。具体如</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"X248bd104c034977d2d0078cfd501529f662a161"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图1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所示。逻辑复制降低了对目标数据库的形态限制，支持异构数据库、同构异形数据库对数据的同步，支持目标库进行数据同步期间的数据可读写，数据同步时延低。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图 1</w:t>
      </w:r>
      <w:r>
        <w:rPr>
          <w:rFonts w:hint="eastAsia" w:ascii="思源黑体 CN Regular" w:hAnsi="思源黑体 CN Regular" w:eastAsia="思源黑体 CN Regular" w:cs="思源黑体 CN Regular"/>
          <w:color w:val="000000" w:themeColor="text1"/>
        </w:rPr>
        <w:t xml:space="preserve"> 逻辑复制</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drawing>
          <wp:inline distT="0" distB="0" distL="114300" distR="114300">
            <wp:extent cx="5334000" cy="1275715"/>
            <wp:effectExtent l="0" t="0" r="0" b="0"/>
            <wp:docPr id="347" name="Picture" descr="逻辑复制"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descr="逻辑复制" title="fig:"/>
                    <pic:cNvPicPr>
                      <a:picLocks noChangeAspect="1" noChangeArrowheads="1"/>
                    </pic:cNvPicPr>
                  </pic:nvPicPr>
                  <pic:blipFill>
                    <a:blip r:embed="rId56"/>
                    <a:stretch>
                      <a:fillRect/>
                    </a:stretch>
                  </pic:blipFill>
                  <pic:spPr>
                    <a:xfrm>
                      <a:off x="0" y="0"/>
                      <a:ext cx="5334000" cy="1276201"/>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逻辑复制由两部分组成：逻辑解码和数据复制。逻辑解码会输出以事务为单位组织的逻辑日志。业务或数据库中间件将会对逻辑日志进行解析并最终实现数据复制。Vastbase当前只提供逻辑解码功能，因此本章节只涉及逻辑解码的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逻辑解码为逻辑复制提供事务解码的基础能力，Vastbase使用SQL函数接口进行逻辑解码。此方法调用方便，不需使用工具，对接外部工具接口也比较清晰，不需要额外适配。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由于逻辑日志是以事务为单位的，在事务提交后才能输出，且逻辑解码是由用户驱动的；因此为了防止事务开始时的xlog被系统回收，或所需的事务信息被VACUUM回收，Vastbase新增了逻辑复制槽，用于阻塞xlog的回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一个逻辑复制槽表示一个更改流，这些更改可以在其它数据库中以它们在原数据库上产生的顺序被重播。逻辑复制槽，由每个逻辑日志的获取者维护一个。</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不支持DDL语句解码，在执行特定的DDL语句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例如普通表truncate或分区表exchange）时，可能造成解码数据丢失。</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不支持列存、数据页复制的解码。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不支持级联备机进行逻辑解码。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当执行DDL语句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如alter table）后，该DDL语句前尚未解码的物理日志可能会丢失。</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单条元组大小不超过1GB，考虑解码结果可能大于插入数据，因此建议单条元组大小不超过500MB。</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Vastbase支持解码的数据类型为：INTEGER、BIGINT、SMALLINT、TINYINT、SERIAL、SMALLSERIAL、BIGSERIAL、FLOAT、DOUBLE PRECISION、DATE、TIMEVastbase[WITHOUT TIME ZONEVastbase]、TIMESTAMPVastbase[WITHOUT TIME ZONEVastbase]、CHARVastbase(nVastbase)、VARCHARVastbase(nVastbase)、TEXT。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如果需要ssl连接需要保证前置设置GUC参数ssl=on。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逻辑复制槽名称必须小于64个字符，且只包含小写字母、数字或者下划线中的一种或几种。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当前逻辑复制不支持MOT特性。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当逻辑复制槽所在数据库被删除后，这些复制槽变为不可用状态，需要用户手动删除。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仅支持utf-8字符集。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对多库的解码需要分别在库内创建流复制槽并开始解码，每个库的解码都需要单独扫一遍日志。</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不支持强起，强起后需要重新全量导出数据。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备机解码时，switchover和failover时可能出现解码数据变多，需用户手动过滤。Qurem协议下，switchover和failover选择升主的备机，需要与当前主机日志同步。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不允许主备，多个备机同时使用同一个复制槽解码，否则会产生数据不一致。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只支持主机创建删除复制槽。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数据库故障重启或逻辑复制进程重启后，解码数据存在重复，用户需自己过滤。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计算机内核故障后，解码存在乱码，需手动或自动过滤。</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当前备机逻辑解码，不支持开启极致RTO。</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请确保在创建逻辑复制槽过程中长事务未启动，启动长事务会阻塞逻辑复制槽的创建。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不支持interval partition表复制。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不支持全局临时表。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在事务中执行DDL语句后，该DDL语句与之后的语句不会被解码。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如需进行备机解码，需在对应主机上设置guc参数enableVastbase_slotVastbase_log = on。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禁止在使用逻辑复制槽时在其他节点对该复制槽进行操作，删除复制槽进行操作的操作需在该复制槽停止解码后执行。</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性能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在Benchmarksql-5.0的100warehouse场景下，采用pgVastbase_logicalVastbase_slotVastbase_getVastbase_changes时：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单次解码数据量4K行</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对应约5MB～10MB日志），解码性能0.3MB/s～0.5 MB/s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单次解码数据量32K行</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对应约40MB～80MB日志），解码性能3MB/s～5MB/s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单次解码数据量256K行</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对应约320MB～640MB日志），解码性能3MB/s～5MB/s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单次解码数据量再增大，解码性能无明显提升。</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如果采用pgVastbase_logicalVastbase_slotVastbase_peekVastbase_changes + pgVastbase_replicationVastbase_slotVastbase_advance 方式，解码性能相比采用pgVastbase_logicalVastbase_slotVastbase_getVastbase_changes时要下降30%～50%。</w:t>
      </w:r>
    </w:p>
    <w:bookmarkEnd w:id="1119"/>
    <w:p>
      <w:pPr>
        <w:pStyle w:val="5"/>
        <w:bidi w:val="0"/>
        <w:ind w:left="720" w:leftChars="0" w:hanging="720" w:firstLineChars="0"/>
        <w:rPr>
          <w:rFonts w:hint="eastAsia" w:ascii="思源黑体 CN Regular" w:hAnsi="思源黑体 CN Regular" w:eastAsia="思源黑体 CN Regular" w:cs="思源黑体 CN Regular"/>
        </w:rPr>
      </w:pPr>
      <w:bookmarkStart w:id="1120" w:name="_Toc22659"/>
      <w:bookmarkStart w:id="1121" w:name="_Toc9723"/>
      <w:bookmarkStart w:id="1122" w:name="_Toc2508"/>
      <w:bookmarkStart w:id="1123" w:name="_Toc8131"/>
      <w:bookmarkStart w:id="1124" w:name="_Toc8930"/>
      <w:bookmarkStart w:id="1125" w:name="_Toc2776"/>
      <w:bookmarkStart w:id="1126" w:name="X6c9489c2ade6c5f52037045fc78e3a54bc76b8f"/>
      <w:r>
        <w:rPr>
          <w:rFonts w:hint="eastAsia" w:ascii="思源黑体 CN Regular" w:hAnsi="思源黑体 CN Regular" w:eastAsia="思源黑体 CN Regular" w:cs="思源黑体 CN Regular"/>
        </w:rPr>
        <w:t>使用SQL函数接口进行逻辑解码</w:t>
      </w:r>
      <w:bookmarkEnd w:id="1120"/>
      <w:bookmarkEnd w:id="1121"/>
      <w:bookmarkEnd w:id="1122"/>
      <w:bookmarkEnd w:id="1123"/>
      <w:bookmarkEnd w:id="1124"/>
      <w:bookmarkEnd w:id="112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Vastbase可以通过调用SQL函数，进行创建、删除、推进逻辑复制槽，获取解码后的事务日志。</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逻辑日志目前从主机节点中抽取，默认关闭SSL连接，如果进行逻辑复制，需要先上配置GUC参数ssl=on。</w:t>
      </w:r>
    </w:p>
    <w:p>
      <w:pPr>
        <w:pStyle w:val="13"/>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5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为避免安全风险，请保证启用SSL连接。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设置GUC参数wal_level=logical。</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设置GUC参数max_replication_slots每个节点所需的</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物理流复制槽数+逻辑复制槽数）。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物理流复制槽提供了一种自动化的方法来确保主节点在所有备节点或从备节点收到xlog之前，xlog不会被移除。也就是说物理流复制槽用于支撑主备节点HA。数据库所需要的物理流复制槽数为：备节点加从备的和与主节点之间的比例。例如，假设数据库的高可用方案为1主、1备、1从备，则所需物理流复制槽数为2。</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关于逻辑复制槽数，请按如下规则考虑。</w:t>
      </w:r>
    </w:p>
    <w:p>
      <w:pPr>
        <w:numPr>
          <w:ilvl w:val="0"/>
          <w:numId w:val="5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一个逻辑复制槽只能解码一个Database的修改，如果需要解码多个Database，则需要创建多个逻辑复制槽。</w:t>
      </w:r>
    </w:p>
    <w:p>
      <w:pPr>
        <w:numPr>
          <w:ilvl w:val="0"/>
          <w:numId w:val="5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如果需要多路逻辑复制同步给多个目标数据库，在源端数据库需要创建多个逻辑复制槽，每个逻辑复制槽对应一条逻辑复制链路。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仅限初始用户和拥有REPLICATION权限的用户进行操作。三权分立关闭时数据库管理员可进行逻辑复制操作，三权分立开启时不允许数据库管理员进行逻辑复制操作。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目前默认不支持主备从部署模式。</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1、以数据库安装用户登录</w:t>
      </w:r>
      <w:r>
        <w:rPr>
          <w:rFonts w:hint="eastAsia" w:ascii="思源黑体 CN Regular" w:hAnsi="思源黑体 CN Regular" w:eastAsia="思源黑体 CN Regular" w:cs="思源黑体 CN Regular"/>
          <w:color w:val="000000" w:themeColor="text1"/>
          <w:lang w:val="en-US" w:eastAsia="zh-CN"/>
        </w:rPr>
        <w:t>v</w:t>
      </w:r>
      <w:r>
        <w:rPr>
          <w:rFonts w:hint="eastAsia" w:ascii="思源黑体 CN Regular" w:hAnsi="思源黑体 CN Regular" w:eastAsia="思源黑体 CN Regular" w:cs="思源黑体 CN Regular"/>
          <w:color w:val="000000" w:themeColor="text1"/>
        </w:rPr>
        <w:t>astbase数据库主节点。</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2、使用如下命令通过连接默认数据库</w:t>
      </w:r>
      <w:r>
        <w:rPr>
          <w:rFonts w:hint="eastAsia" w:ascii="思源黑体 CN Regular" w:hAnsi="思源黑体 CN Regular" w:eastAsia="思源黑体 CN Regular" w:cs="思源黑体 CN Regular"/>
          <w:color w:val="000000" w:themeColor="text1"/>
          <w:lang w:val="en-US" w:eastAsia="zh-CN"/>
        </w:rPr>
        <w:t>v</w:t>
      </w:r>
      <w:r>
        <w:rPr>
          <w:rFonts w:hint="eastAsia" w:ascii="思源黑体 CN Regular" w:hAnsi="思源黑体 CN Regular" w:eastAsia="思源黑体 CN Regular" w:cs="思源黑体 CN Regular"/>
          <w:color w:val="000000" w:themeColor="text1"/>
        </w:rPr>
        <w:t>astbase。</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vsql -d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-p 5432 -r</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其中，5432为数据库端口号，用户可根据实际情况替换。</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3、创建名称为slot1的逻辑复制槽。</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 FROM pg_create_logical_replication_slot('slot1', 'mppdb_decoding');</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slotname | xlog_position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slot1    | 0/601C150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4、在数据库中创建表t，并向表t中插入数据。</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CREATE TABLE t(a int PRIMARY KEY, b int);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INSERT INTO t VALUES(3,3);</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5、读取复制槽slot1解码结果，解码条数为4096。</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SELECT * FROM pg_logical_slot_peek_changes('slot1', NULL, 4096);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location  |  xid  | data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0/601C188 | 1010023 | BEGIN 1010023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0/601ED60 | 1010023 | COMMIT 1010023 CSN 1010022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0/601ED60 | 1010024 | BEGIN 1010024</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0/601ED60 | 1010024 | {"table_name":"public.t","op_type":"INSERT","columns_name":["a","b"],"columns_type":["integer","integer"],"columns_val":["3","3"],"old_keys_name":[],"old_keys_type":[],"old_keys_val":[]}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0/601EED8 | 1010024 | COMMIT 1010024 CSN 1010023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6、删除逻辑复制槽slot1。</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vastbase=#  SELECT * FROM pg_drop_replication_slot('slot1');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pg_drop_replication_slot</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bookmarkEnd w:id="1112"/>
    <w:bookmarkEnd w:id="1126"/>
    <w:p>
      <w:pPr>
        <w:pStyle w:val="4"/>
        <w:bidi w:val="0"/>
        <w:ind w:left="575" w:leftChars="0" w:hanging="575" w:firstLineChars="0"/>
        <w:rPr>
          <w:rFonts w:hint="eastAsia" w:ascii="思源黑体 CN Regular" w:hAnsi="思源黑体 CN Regular" w:eastAsia="思源黑体 CN Regular" w:cs="思源黑体 CN Regular"/>
        </w:rPr>
      </w:pPr>
      <w:bookmarkStart w:id="1127" w:name="_Toc25319"/>
      <w:bookmarkStart w:id="1128" w:name="_Toc383"/>
      <w:bookmarkStart w:id="1129" w:name="_Toc21398"/>
      <w:bookmarkStart w:id="1130" w:name="_Toc24631"/>
      <w:bookmarkStart w:id="1131" w:name="_Toc31168"/>
      <w:bookmarkStart w:id="1132" w:name="_Toc31781"/>
      <w:bookmarkStart w:id="1133" w:name="_Toc16368"/>
      <w:bookmarkStart w:id="1134" w:name="发布订阅a-namezh-cntopic0264264805a"/>
      <w:r>
        <w:rPr>
          <w:rFonts w:hint="eastAsia" w:ascii="思源黑体 CN Regular" w:hAnsi="思源黑体 CN Regular" w:eastAsia="思源黑体 CN Regular" w:cs="思源黑体 CN Regular"/>
        </w:rPr>
        <w:t>发布订阅</w:t>
      </w:r>
      <w:bookmarkEnd w:id="1127"/>
      <w:bookmarkEnd w:id="1128"/>
      <w:bookmarkEnd w:id="1129"/>
      <w:bookmarkEnd w:id="1130"/>
      <w:bookmarkEnd w:id="1131"/>
      <w:bookmarkEnd w:id="1132"/>
      <w:bookmarkEnd w:id="113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发布和订阅基于逻辑复制实现，其中有一个或者更多订阅者订阅一个发布者节点上的一个或者更多发布。订阅者从它们所订阅的发布拉取数据。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发布者上的更改会被实时发送给订阅者。订阅者以与发布者相同的顺序应用那些数据，这样在一个订阅中能够保证发布的事务一致性。这种数据复制的方法有时候也被称为事务性复制。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发布订阅的典型用法是：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在一个数据库或者一个数据库的子集中发生更改时，把增量的改变发送给订阅者。</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在更改到达订阅者时引发触发器。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把多个数据库联合到单一数据库中</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例如用于分析目的）。</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订阅者数据库的行为与任何其他Vastbase实例相同，并且可以被用作其他数据库的发布者，只需要定义它自己的发布。当订阅者被应用当作只读时，单一的订阅中不会有冲突。在另一方面，如果应用或者对相同表集合的订阅者执行了其他的写动作，冲突可能会发生。</w:t>
      </w:r>
    </w:p>
    <w:p>
      <w:pPr>
        <w:pStyle w:val="5"/>
        <w:bidi w:val="0"/>
        <w:ind w:left="720" w:leftChars="0" w:hanging="720" w:firstLineChars="0"/>
        <w:rPr>
          <w:rFonts w:hint="eastAsia" w:ascii="思源黑体 CN Regular" w:hAnsi="思源黑体 CN Regular" w:eastAsia="思源黑体 CN Regular" w:cs="思源黑体 CN Regular"/>
        </w:rPr>
      </w:pPr>
      <w:bookmarkStart w:id="1135" w:name="_Toc31904"/>
      <w:bookmarkStart w:id="1136" w:name="_Toc10419"/>
      <w:bookmarkStart w:id="1137" w:name="_Toc27314"/>
      <w:bookmarkStart w:id="1138" w:name="_Toc20566"/>
      <w:bookmarkStart w:id="1139" w:name="_Toc17048"/>
      <w:bookmarkStart w:id="1140" w:name="_Toc11788"/>
      <w:bookmarkStart w:id="1141" w:name="发布a-namezh-cntopic0289900926a"/>
      <w:r>
        <w:rPr>
          <w:rFonts w:hint="eastAsia" w:ascii="思源黑体 CN Regular" w:hAnsi="思源黑体 CN Regular" w:eastAsia="思源黑体 CN Regular" w:cs="思源黑体 CN Regular"/>
        </w:rPr>
        <w:t>发布</w:t>
      </w:r>
      <w:bookmarkEnd w:id="1135"/>
      <w:bookmarkEnd w:id="1136"/>
      <w:bookmarkEnd w:id="1137"/>
      <w:bookmarkEnd w:id="1138"/>
      <w:bookmarkEnd w:id="1139"/>
      <w:bookmarkEnd w:id="114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发布可以被定义在任何物理复制的主服务器上。定义有发布的节点被称为发布者。发布是从一个表或者一组表生成的改变的集合，也可以被描述为更改集合或者复制集合。每个发布都只存在于一个数据库中。</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发布与模式不同，不会影响表的访问方式。如果需要，每个表都可以被加入到多个发布。当前，发布只能包含表。对象必须被明确地加入到发布，除非发布是用ALL TABLES创建的。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发布可以选择把它们产生的更改限制为INSERT、UPDATE、DELETE的任意组合，类似于触发器如何被特定事件类型触发的方式。默认情况下，所有操作类型都会被复制。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为了能够复制UPDATE和DELETE操作，被发布的表必须配置有一个“复制标识”，这样在订阅者那一端才能标识对于更新或删除合适的行。默认情况下，复制标识就是主键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如果有主键）。也可以在复制标识上设置另一个唯一索引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有特定的额外要求）。如果表没有合适的键，那么可以设置成复制标识“full”，它表示整个行都成为那个键。不过，这样做效率很低，只有在没有其他方案的情况下才应该使用。如果在发布者端设置了“full”之外的复制标识，在订阅者端也必须设置一个复制标识，它应该由相同的或者少一些的列组成。如何设置复制标识的细节请参考REPLICA IDENTITY。如果在复制UPDATE或DELETE操作的发布中加入了没有复制标识的表，那么订阅者上后续的UPDATE或DELETE操作将导致错误。不管有没有复制标识，INSERT操作都能继续下去。</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每一个发布都可以有多个订阅者。</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Publication通过使用CREATE PUBLICATION命令创建并且可以在之后使用相应的命令进行修改或者删除。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表可以使用ALTER PUBLICATION动态地增加或者移除。ADD TABLE以及DROP TABLE操作都是事务性的，因此一旦该事务提交，该表将以正确的快照开始或者停止复制。</w:t>
      </w:r>
    </w:p>
    <w:bookmarkEnd w:id="1141"/>
    <w:p>
      <w:pPr>
        <w:pStyle w:val="5"/>
        <w:bidi w:val="0"/>
        <w:ind w:left="720" w:leftChars="0" w:hanging="720" w:firstLineChars="0"/>
        <w:rPr>
          <w:rFonts w:hint="eastAsia" w:ascii="思源黑体 CN Regular" w:hAnsi="思源黑体 CN Regular" w:eastAsia="思源黑体 CN Regular" w:cs="思源黑体 CN Regular"/>
        </w:rPr>
      </w:pPr>
      <w:bookmarkStart w:id="1142" w:name="_Toc31179"/>
      <w:bookmarkStart w:id="1143" w:name="_Toc19620"/>
      <w:bookmarkStart w:id="1144" w:name="_Toc29043"/>
      <w:bookmarkStart w:id="1145" w:name="_Toc14996"/>
      <w:bookmarkStart w:id="1146" w:name="_Toc22117"/>
      <w:bookmarkStart w:id="1147" w:name="_Toc31560"/>
      <w:bookmarkStart w:id="1148" w:name="订阅a-namezh-cntopic0289900926a"/>
      <w:r>
        <w:rPr>
          <w:rFonts w:hint="eastAsia" w:ascii="思源黑体 CN Regular" w:hAnsi="思源黑体 CN Regular" w:eastAsia="思源黑体 CN Regular" w:cs="思源黑体 CN Regular"/>
        </w:rPr>
        <w:t>订阅</w:t>
      </w:r>
      <w:bookmarkEnd w:id="1142"/>
      <w:bookmarkEnd w:id="1143"/>
      <w:bookmarkEnd w:id="1144"/>
      <w:bookmarkEnd w:id="1145"/>
      <w:bookmarkEnd w:id="1146"/>
      <w:bookmarkEnd w:id="114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订阅是逻辑复制的下游端。订阅被定义在其中的节点被称为订阅者。一个订阅会定义到另一个数据库的连接以及它想要订阅的发布集合</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一个或者多个）。</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订阅者数据库的行为与任何其他Vastbase实例相同，并且可以被用作其他数据库的发布者，只需要定义它自己的发布。</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如果需要，一个订阅者节点可以有多个订阅。可以在一对发布者-订阅者之间定义多个订阅，在这种情况下要确保被订阅的发布对象不会重叠。</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每一个订阅都将通过一个复制槽接收更改。预先存在的表的初始数据暂时不支持同步。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如果当前用户是一个具有SYSADMIN权限用户，则订阅会被gs_dump转储。否则订阅会被跳过并且写出一个警告，因为不具有SYSADMIN权限用户不能从pg_subscription目录中读取所有的订阅信息。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可以使用CREATE SUBSCRIPTION(《[VASTDATA]Vastbase G100 V2.2开发者指南-&gt;SQL语法参考-&gt;SQL语法-&gt;CREATE SUBSCRIPTION》章节)增加订阅，并且使用ALTER SUBSCRIPTION(《[VASTDATA]Vastbase G100 V2.2开发者指南-&gt;SQL语法参考-&gt;SQL语法-&gt;ALTER SUBSCRIPTION》章节)在任何时刻修改订阅，还可以使用DROP SUBSCRIPTION(《[VASTDATA]Vastbase G100 V2.2开发者指南-&gt;SQL语法参考-&gt;SQL语法-&gt;DROP SUBSCRIPTION》章节)删除订阅。</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在一个订阅被删除并且重建时，同步信息会丢失。这意味着数据必须被重新同步。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模式定义不会被复制，并且被发布的表必须在订阅者上存在。只有常规表可以成为复制的目标。例如，不能复制视图。</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表在发布者和订阅者之间使用完全限定的表名进行匹配。不支持复制到订阅者上命名不同的表。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表的列也通过名称匹配。订阅表中的列顺序不需要与发布表中的顺序一样。 列的数据类型也不需要一样，只要可以将数据的文本表示形式转换为目标类型即可。 例如，您可以从integer类型的列复制到bigint类型的列。 目标表还可以具有发布表中不存在的额外列。额外列都将使用目标表的定义中指定的默认值填充。</w:t>
      </w:r>
    </w:p>
    <w:bookmarkEnd w:id="1148"/>
    <w:p>
      <w:pPr>
        <w:pStyle w:val="5"/>
        <w:bidi w:val="0"/>
        <w:ind w:left="720" w:leftChars="0" w:hanging="720" w:firstLineChars="0"/>
        <w:rPr>
          <w:rFonts w:hint="eastAsia" w:ascii="思源黑体 CN Regular" w:hAnsi="思源黑体 CN Regular" w:eastAsia="思源黑体 CN Regular" w:cs="思源黑体 CN Regular"/>
        </w:rPr>
      </w:pPr>
      <w:bookmarkStart w:id="1149" w:name="_Toc18121"/>
      <w:bookmarkStart w:id="1150" w:name="_Toc25330"/>
      <w:bookmarkStart w:id="1151" w:name="_Toc25838"/>
      <w:bookmarkStart w:id="1152" w:name="_Toc27354"/>
      <w:bookmarkStart w:id="1153" w:name="_Toc10652"/>
      <w:bookmarkStart w:id="1154" w:name="_Toc5619"/>
      <w:bookmarkStart w:id="1155" w:name="冲突处理a-namezh-cntopic0289900926a"/>
      <w:r>
        <w:rPr>
          <w:rFonts w:hint="eastAsia" w:ascii="思源黑体 CN Regular" w:hAnsi="思源黑体 CN Regular" w:eastAsia="思源黑体 CN Regular" w:cs="思源黑体 CN Regular"/>
        </w:rPr>
        <w:t>冲突处理</w:t>
      </w:r>
      <w:bookmarkEnd w:id="1149"/>
      <w:bookmarkEnd w:id="1150"/>
      <w:bookmarkEnd w:id="1151"/>
      <w:bookmarkEnd w:id="1152"/>
      <w:bookmarkEnd w:id="1153"/>
      <w:bookmarkEnd w:id="115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逻辑复制的行为类似于正常的DML操作，即便数据在订阅者节点本地被修改，逻辑复制也会根据收到的更改来更新数据。如果流入的数据违背了任何约束，复制将停止。这种情况被称为一个冲突。在复制UPDATE或DELETE操作时，缺失的数据将不会产生冲突并且这类操作将被简单地跳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冲突将会产生错误并且停止复制，它必须由用户手工解决。在订阅者的服务器日志中可以找到有关冲突的详细情况。</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通过更改订阅者上的数据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这样它就不会与到来的数据发生冲突）或者跳过与已有数据冲突的事务可以解决这种冲突。通过调用pg_replication_origin_advance()函数可以跳过该事务，函数的参数是对应于该订阅名称的node_name以及一个位置。复制源头的当前位置可以在pg_replication_origin_status系统视图中看到。</w:t>
      </w:r>
    </w:p>
    <w:bookmarkEnd w:id="1155"/>
    <w:p>
      <w:pPr>
        <w:pStyle w:val="5"/>
        <w:bidi w:val="0"/>
        <w:ind w:left="720" w:leftChars="0" w:hanging="720" w:firstLineChars="0"/>
        <w:rPr>
          <w:rFonts w:hint="eastAsia" w:ascii="思源黑体 CN Regular" w:hAnsi="思源黑体 CN Regular" w:eastAsia="思源黑体 CN Regular" w:cs="思源黑体 CN Regular"/>
        </w:rPr>
      </w:pPr>
      <w:bookmarkStart w:id="1156" w:name="_Toc17039"/>
      <w:bookmarkStart w:id="1157" w:name="_Toc5578"/>
      <w:bookmarkStart w:id="1158" w:name="_Toc345"/>
      <w:bookmarkStart w:id="1159" w:name="_Toc30685"/>
      <w:bookmarkStart w:id="1160" w:name="_Toc1211"/>
      <w:bookmarkStart w:id="1161" w:name="_Toc4936"/>
      <w:bookmarkStart w:id="1162" w:name="限制a-namezh-cntopic0289900926a"/>
      <w:r>
        <w:rPr>
          <w:rFonts w:hint="eastAsia" w:ascii="思源黑体 CN Regular" w:hAnsi="思源黑体 CN Regular" w:eastAsia="思源黑体 CN Regular" w:cs="思源黑体 CN Regular"/>
        </w:rPr>
        <w:t>限制</w:t>
      </w:r>
      <w:bookmarkEnd w:id="1156"/>
      <w:bookmarkEnd w:id="1157"/>
      <w:bookmarkEnd w:id="1158"/>
      <w:bookmarkEnd w:id="1159"/>
      <w:bookmarkEnd w:id="1160"/>
      <w:bookmarkEnd w:id="116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发布订阅基于逻辑复制实现，继承所有逻辑复制的限制，同时发布订阅还有下列额外的限制或者缺失的功能。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数据库模式和DDL命令不会被复制。初始模式可以手工使用vb_dump --schema-only进行拷贝。后续的模式改变需要手工保持同步。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序列数据不被复制。后台由序列支撑的serial或者标识列中的数据当然将被作为表的一部分复制，但是序列本身在订阅者上仍将显示开始值。如果订阅者被用作一个只读数据库，那么这通常不会是什么问题。不过，如果订阅者数据库预期有某种转换或者容错，那么序列需要被更新到最后的值，要么通过从发布者拷贝当前数据的防范</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也许使用vb_dump），要么从表本身决定一个足够高的值。</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只有表支持复制，包括分区表。试图复制其他类型的关系，例如视图、物化视图或外部表，将会导致错误。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同一数据库内的多个订阅不应当订阅内容重复的发布</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指发布相同的表），否则会产生数据重复或者主键冲突。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如果被发布的表中包含不支持btree/hash索引的数据类型</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如地理类型等），那么该表需要有主键，才能成功的复制UPDATE/DELETE操作到订阅端。否则复制会失败，同时订阅端会出现“FATAL: could not identify an equality operator for type xx”的日志。</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前vb_probackup工具已支持备份发布订阅的逻辑复制槽，因此可使用vb_probackup或vb_basebackup工具备份发布端。注意当恢复到非最新时间点时，由于订阅端复制源记录的remote_lsn可能大于发布端当前的wal日志插入位置，因此在这之间提交的事务无法被解码复制，在remote_lsn之后提交的事务才被解码。</w:t>
      </w:r>
    </w:p>
    <w:bookmarkEnd w:id="1162"/>
    <w:p>
      <w:pPr>
        <w:pStyle w:val="5"/>
        <w:bidi w:val="0"/>
        <w:ind w:left="720" w:leftChars="0" w:hanging="720" w:firstLineChars="0"/>
        <w:rPr>
          <w:rFonts w:hint="eastAsia" w:ascii="思源黑体 CN Regular" w:hAnsi="思源黑体 CN Regular" w:eastAsia="思源黑体 CN Regular" w:cs="思源黑体 CN Regular"/>
        </w:rPr>
      </w:pPr>
      <w:bookmarkStart w:id="1163" w:name="_Toc4871"/>
      <w:bookmarkStart w:id="1164" w:name="_Toc10879"/>
      <w:bookmarkStart w:id="1165" w:name="_Toc31938"/>
      <w:bookmarkStart w:id="1166" w:name="_Toc13303"/>
      <w:bookmarkStart w:id="1167" w:name="_Toc28505"/>
      <w:bookmarkStart w:id="1168" w:name="_Toc23917"/>
      <w:bookmarkStart w:id="1169" w:name="架构a-namezh-cntopic0289900926a"/>
      <w:r>
        <w:rPr>
          <w:rFonts w:hint="eastAsia" w:ascii="思源黑体 CN Regular" w:hAnsi="思源黑体 CN Regular" w:eastAsia="思源黑体 CN Regular" w:cs="思源黑体 CN Regular"/>
        </w:rPr>
        <w:t>架构</w:t>
      </w:r>
      <w:bookmarkEnd w:id="1163"/>
      <w:bookmarkEnd w:id="1164"/>
      <w:bookmarkEnd w:id="1165"/>
      <w:bookmarkEnd w:id="1166"/>
      <w:bookmarkEnd w:id="1167"/>
      <w:bookmarkEnd w:id="116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发布者上的更改会在它们发生时实时传送给订阅者。订阅者按照数据在发布者上被提交的顺序应用数据，这样任意单一订阅中的发布的事务一致性才能得到保证。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逻辑复制被构建在一种类似于物理流复制的架构上。它由“walsender”和“apply”进程实现。walsender进程开始对WAL的逻辑解码并且载入标准逻辑解码插件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goutput）。该插件把从WAL中读取的更改转换成逻辑复制协议并且根据发布说明过滤数据。然后数据会被连续地使用流复制协议传输到应用工作者，应用工作者会把数据映射到本地表并且以正确的事务顺序应用它们接收到的更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订阅者数据库上的应用进程总是将session_replication_role设置为replica运行，这会产生触发器和约束上通常的效果。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逻辑复制应用进程当前仅会引发行触发器，而不会引发语句触发器。不过，初始的表同步是以类似一个COPY命令的方式实现的，因此会引发INSERT的行触发器和语句触发器。</w:t>
      </w:r>
    </w:p>
    <w:bookmarkEnd w:id="1169"/>
    <w:p>
      <w:pPr>
        <w:pStyle w:val="5"/>
        <w:bidi w:val="0"/>
        <w:ind w:left="720" w:leftChars="0" w:hanging="720" w:firstLineChars="0"/>
        <w:rPr>
          <w:rFonts w:hint="eastAsia" w:ascii="思源黑体 CN Regular" w:hAnsi="思源黑体 CN Regular" w:eastAsia="思源黑体 CN Regular" w:cs="思源黑体 CN Regular"/>
        </w:rPr>
      </w:pPr>
      <w:bookmarkStart w:id="1170" w:name="_Toc19795"/>
      <w:bookmarkStart w:id="1171" w:name="_Toc29786"/>
      <w:bookmarkStart w:id="1172" w:name="_Toc27542"/>
      <w:bookmarkStart w:id="1173" w:name="_Toc25009"/>
      <w:bookmarkStart w:id="1174" w:name="_Toc6665"/>
      <w:bookmarkStart w:id="1175" w:name="_Toc16952"/>
      <w:bookmarkStart w:id="1176" w:name="监控a-namezh-cntopic0289900926a"/>
      <w:r>
        <w:rPr>
          <w:rFonts w:hint="eastAsia" w:ascii="思源黑体 CN Regular" w:hAnsi="思源黑体 CN Regular" w:eastAsia="思源黑体 CN Regular" w:cs="思源黑体 CN Regular"/>
        </w:rPr>
        <w:t>监控</w:t>
      </w:r>
      <w:bookmarkEnd w:id="1170"/>
      <w:bookmarkEnd w:id="1171"/>
      <w:bookmarkEnd w:id="1172"/>
      <w:bookmarkEnd w:id="1173"/>
      <w:bookmarkEnd w:id="1174"/>
      <w:bookmarkEnd w:id="117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因为逻辑复制是基于与物理流复制相似的架构的，一个发布节点上的监控也类似于对物理复制主节点的监控。</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有关订阅的监控信息在pg_stat_subscription中可以看到。 每一个订阅工作者在这个视图都有一行。一个订阅能有零个或者多个活跃订阅工作者取决于它的状态。</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通常，对于一个已启用的订阅会有单一的应用进程运行。一个被禁用的订阅或者崩溃的订阅在这个视图中不会有行存在。如果有任何表的数据同步正在进行，对正在被同步的表会有额外的工作者。</w:t>
      </w:r>
    </w:p>
    <w:bookmarkEnd w:id="1176"/>
    <w:p>
      <w:pPr>
        <w:pStyle w:val="5"/>
        <w:bidi w:val="0"/>
        <w:ind w:left="720" w:leftChars="0" w:hanging="720" w:firstLineChars="0"/>
        <w:rPr>
          <w:rFonts w:hint="eastAsia" w:ascii="思源黑体 CN Regular" w:hAnsi="思源黑体 CN Regular" w:eastAsia="思源黑体 CN Regular" w:cs="思源黑体 CN Regular"/>
        </w:rPr>
      </w:pPr>
      <w:bookmarkStart w:id="1177" w:name="_Toc18474"/>
      <w:bookmarkStart w:id="1178" w:name="_Toc11373"/>
      <w:bookmarkStart w:id="1179" w:name="_Toc28451"/>
      <w:bookmarkStart w:id="1180" w:name="_Toc9226"/>
      <w:bookmarkStart w:id="1181" w:name="_Toc4171"/>
      <w:bookmarkStart w:id="1182" w:name="_Toc22407"/>
      <w:bookmarkStart w:id="1183" w:name="安全性a-namezh-cntopic0289900926a-2"/>
      <w:r>
        <w:rPr>
          <w:rFonts w:hint="eastAsia" w:ascii="思源黑体 CN Regular" w:hAnsi="思源黑体 CN Regular" w:eastAsia="思源黑体 CN Regular" w:cs="思源黑体 CN Regular"/>
        </w:rPr>
        <w:t>安全性</w:t>
      </w:r>
      <w:bookmarkEnd w:id="1177"/>
      <w:bookmarkEnd w:id="1178"/>
      <w:bookmarkEnd w:id="1179"/>
      <w:bookmarkEnd w:id="1180"/>
      <w:bookmarkEnd w:id="1181"/>
      <w:bookmarkEnd w:id="118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用于复制连接的角色必须具有REPLICATION属性(或者是具有SYSADMIN权限用户)。 如果角色缺少SUPERUSER 和 BYPASSRLS，发布者的行安全策略可以执行。 角色的访问权限必须在pg_hba.conf中配置，并且必须具有LOGIN属性。</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要创建发布，用户必须在数据库中有CREATE特权。</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要把表加入到一个发布，用户必须在该表上有拥有权。要创建一个自动发布所有表的发布，用户必须是一个具有SYSADMIN权限用户。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要创建订阅，用户必须是一个具有SYSADMIN权限用户。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订阅的应用过程将在本地数据库上以具有SYSADMIN权限用户的特权运行。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特权检查仅在复制连接开始时被执行一次。在从发布者读到每一个更改记录时不会重新检查特权，在每一个更改被应用时也不会重新检查特权。</w:t>
      </w:r>
    </w:p>
    <w:bookmarkEnd w:id="1183"/>
    <w:p>
      <w:pPr>
        <w:pStyle w:val="5"/>
        <w:bidi w:val="0"/>
        <w:ind w:left="720" w:leftChars="0" w:hanging="720" w:firstLineChars="0"/>
        <w:rPr>
          <w:rFonts w:hint="eastAsia" w:ascii="思源黑体 CN Regular" w:hAnsi="思源黑体 CN Regular" w:eastAsia="思源黑体 CN Regular" w:cs="思源黑体 CN Regular"/>
        </w:rPr>
      </w:pPr>
      <w:bookmarkStart w:id="1184" w:name="_Toc5814"/>
      <w:bookmarkStart w:id="1185" w:name="_Toc23441"/>
      <w:bookmarkStart w:id="1186" w:name="_Toc26174"/>
      <w:bookmarkStart w:id="1187" w:name="_Toc11136"/>
      <w:bookmarkStart w:id="1188" w:name="_Toc14465"/>
      <w:bookmarkStart w:id="1189" w:name="_Toc21155"/>
      <w:bookmarkStart w:id="1190" w:name="配置设置a-namezh-cntopic0289900926a"/>
      <w:r>
        <w:rPr>
          <w:rFonts w:hint="eastAsia" w:ascii="思源黑体 CN Regular" w:hAnsi="思源黑体 CN Regular" w:eastAsia="思源黑体 CN Regular" w:cs="思源黑体 CN Regular"/>
        </w:rPr>
        <w:t>配置设置</w:t>
      </w:r>
      <w:bookmarkEnd w:id="1184"/>
      <w:bookmarkEnd w:id="1185"/>
      <w:bookmarkEnd w:id="1186"/>
      <w:bookmarkEnd w:id="1187"/>
      <w:bookmarkEnd w:id="1188"/>
      <w:bookmarkEnd w:id="118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发布订阅要求设置一些配置选项。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发布者端，wal_level必须被设置为logical，而max_replication_slots中设置的值必须至少是预期要连接的订阅数加上保留给表同步的连接数。max_wal_senders应该至少被设置为max_replication_slots加上同时连接的物理复制体的数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订阅者还要求max_replication_slots被设置。在这种情况下，它必须至少被设置为将被加入到该订阅者的订阅数。max_logical_replication_workers必须至少被设置为订阅数加上保留给表同步的连接数。</w:t>
      </w:r>
    </w:p>
    <w:bookmarkEnd w:id="1190"/>
    <w:p>
      <w:pPr>
        <w:pStyle w:val="5"/>
        <w:bidi w:val="0"/>
        <w:ind w:left="720" w:leftChars="0" w:hanging="720" w:firstLineChars="0"/>
        <w:rPr>
          <w:rFonts w:hint="eastAsia" w:ascii="思源黑体 CN Regular" w:hAnsi="思源黑体 CN Regular" w:eastAsia="思源黑体 CN Regular" w:cs="思源黑体 CN Regular"/>
        </w:rPr>
      </w:pPr>
      <w:bookmarkStart w:id="1191" w:name="_Toc14082"/>
      <w:bookmarkStart w:id="1192" w:name="_Toc25161"/>
      <w:bookmarkStart w:id="1193" w:name="_Toc21482"/>
      <w:bookmarkStart w:id="1194" w:name="_Toc6473"/>
      <w:bookmarkStart w:id="1195" w:name="_Toc18848"/>
      <w:bookmarkStart w:id="1196" w:name="_Toc29940"/>
      <w:bookmarkStart w:id="1197" w:name="快速设置a-namezh-cntopic0289900926a"/>
      <w:r>
        <w:rPr>
          <w:rFonts w:hint="eastAsia" w:ascii="思源黑体 CN Regular" w:hAnsi="思源黑体 CN Regular" w:eastAsia="思源黑体 CN Regular" w:cs="思源黑体 CN Regular"/>
        </w:rPr>
        <w:t>快速设置</w:t>
      </w:r>
      <w:bookmarkEnd w:id="1191"/>
      <w:bookmarkEnd w:id="1192"/>
      <w:bookmarkEnd w:id="1193"/>
      <w:bookmarkEnd w:id="1194"/>
      <w:bookmarkEnd w:id="1195"/>
      <w:bookmarkEnd w:id="119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首先在postgresql.conf中设置配置选项：</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wal_level = logical</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对于一个基础设置来说，其他所需的设置使用默认值就足够了。</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需要调整pg_hba.conf以允许复制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这里的值取决于实际的网络配置以及用于连接的用户）：</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host     all     repuser     0.0.0.0/0     sha256</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然后在发布者数据库上：</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PUBLICATION mypub FOR TABLE users, departments;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并且在订阅者数据库上：</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SUBSCRIPTION mysub CONNECTION 'dbname=foo host=bar user=repuser' PUBLICATION mypub;</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上面的语句将开始复制过程，复制对那些表的增量更改。</w:t>
      </w:r>
    </w:p>
    <w:bookmarkEnd w:id="1104"/>
    <w:bookmarkEnd w:id="1134"/>
    <w:bookmarkEnd w:id="1197"/>
    <w:p>
      <w:pPr>
        <w:pStyle w:val="2"/>
        <w:bidi w:val="0"/>
        <w:ind w:left="432" w:leftChars="0" w:hanging="432" w:firstLineChars="0"/>
        <w:rPr>
          <w:rFonts w:hint="eastAsia" w:ascii="思源黑体 CN Regular" w:hAnsi="思源黑体 CN Regular" w:eastAsia="思源黑体 CN Regular" w:cs="思源黑体 CN Regular"/>
        </w:rPr>
      </w:pPr>
      <w:bookmarkStart w:id="1198" w:name="_Toc13409"/>
      <w:bookmarkStart w:id="1199" w:name="_Toc21464"/>
      <w:bookmarkStart w:id="1200" w:name="_Toc8945"/>
      <w:bookmarkStart w:id="1201" w:name="_Toc5044"/>
      <w:bookmarkStart w:id="1202" w:name="_Toc18179"/>
      <w:bookmarkStart w:id="1203" w:name="_Toc19992"/>
      <w:bookmarkStart w:id="1204" w:name="_Toc26877"/>
      <w:bookmarkStart w:id="1205" w:name="性能调优"/>
      <w:r>
        <w:rPr>
          <w:rFonts w:hint="eastAsia" w:ascii="思源黑体 CN Regular" w:hAnsi="思源黑体 CN Regular" w:eastAsia="思源黑体 CN Regular" w:cs="思源黑体 CN Regular"/>
        </w:rPr>
        <w:t>性能调优</w:t>
      </w:r>
      <w:bookmarkEnd w:id="1198"/>
      <w:bookmarkEnd w:id="1199"/>
      <w:bookmarkEnd w:id="1200"/>
      <w:bookmarkEnd w:id="1201"/>
      <w:bookmarkEnd w:id="1202"/>
      <w:bookmarkEnd w:id="1203"/>
      <w:bookmarkEnd w:id="1204"/>
    </w:p>
    <w:p>
      <w:pPr>
        <w:pStyle w:val="4"/>
        <w:bidi w:val="0"/>
        <w:ind w:left="575" w:leftChars="0" w:hanging="575" w:firstLineChars="0"/>
        <w:rPr>
          <w:rFonts w:hint="eastAsia" w:ascii="思源黑体 CN Regular" w:hAnsi="思源黑体 CN Regular" w:eastAsia="思源黑体 CN Regular" w:cs="思源黑体 CN Regular"/>
        </w:rPr>
      </w:pPr>
      <w:bookmarkStart w:id="1206" w:name="_Toc32634"/>
      <w:bookmarkStart w:id="1207" w:name="_Toc31320"/>
      <w:bookmarkStart w:id="1208" w:name="_Toc1321"/>
      <w:bookmarkStart w:id="1209" w:name="_Toc28866"/>
      <w:bookmarkStart w:id="1210" w:name="_Toc7123"/>
      <w:bookmarkStart w:id="1211" w:name="_Toc3498"/>
      <w:bookmarkStart w:id="1212" w:name="_Toc4189"/>
      <w:bookmarkStart w:id="1213" w:name="总体调优思路a-namezh-cntopic0245374518a"/>
      <w:r>
        <w:rPr>
          <w:rFonts w:hint="eastAsia" w:ascii="思源黑体 CN Regular" w:hAnsi="思源黑体 CN Regular" w:eastAsia="思源黑体 CN Regular" w:cs="思源黑体 CN Regular"/>
        </w:rPr>
        <w:t>总体调优思路</w:t>
      </w:r>
      <w:bookmarkEnd w:id="1206"/>
      <w:bookmarkEnd w:id="1207"/>
      <w:bookmarkEnd w:id="1208"/>
      <w:bookmarkEnd w:id="1209"/>
      <w:bookmarkEnd w:id="1210"/>
      <w:bookmarkEnd w:id="1211"/>
      <w:bookmarkEnd w:id="121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Vastbase的总体性能调优思路为性能瓶颈点分析、关键参数调整以及SQL调优。在调优过程中，通过系统资源、吞吐量、负载等因素来帮助定位和分析性能问题，使系统性能达到可接受的范围。</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Vastbase性能调优过程需要综合考虑多方面因素，因此，调优人员应对系统软件架构、软硬件配置、数据库配置参数、并发控制、查询处理和数据库应用有广泛而深刻的理解。</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36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性能调优过程有时候需要重启Vastbase，可能会中断当前业务。因此，业务上线后，当性能调优操作需要重启Vastbase时，操作窗口时间需向管理部门提出申请，经批准后方可执行。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调优流程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调优流程如</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"Xbb390282b0e021664023ed3de7c20c49c82c9b3"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图1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所示。</w:t>
      </w:r>
    </w:p>
    <w:p>
      <w:pPr>
        <w:pStyle w:val="3"/>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图 1</w:t>
      </w:r>
      <w:r>
        <w:rPr>
          <w:rFonts w:hint="eastAsia" w:ascii="思源黑体 CN Regular" w:hAnsi="思源黑体 CN Regular" w:eastAsia="思源黑体 CN Regular" w:cs="思源黑体 CN Regular"/>
          <w:color w:val="000000" w:themeColor="text1"/>
        </w:rPr>
        <w:t xml:space="preserve"> Vastbase性能调优流程</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drawing>
          <wp:inline distT="0" distB="0" distL="114300" distR="114300">
            <wp:extent cx="3984625" cy="3811270"/>
            <wp:effectExtent l="0" t="0" r="0" b="0"/>
            <wp:docPr id="368" name="Picture" descr="Vastbase性能调优流程"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descr="Vastbase性能调优流程" title="fig:"/>
                    <pic:cNvPicPr>
                      <a:picLocks noChangeAspect="1" noChangeArrowheads="1"/>
                    </pic:cNvPicPr>
                  </pic:nvPicPr>
                  <pic:blipFill>
                    <a:blip r:embed="rId57"/>
                    <a:stretch>
                      <a:fillRect/>
                    </a:stretch>
                  </pic:blipFill>
                  <pic:spPr>
                    <a:xfrm>
                      <a:off x="0" y="0"/>
                      <a:ext cx="3984858" cy="3811604"/>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调优各阶段说明，如</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"X87313096a7577e7eaa9d46230a1fd78494df90b"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所示。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Vastbase性能调优流程说明</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8"/>
        <w:gridCol w:w="6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阶段</w:t>
            </w:r>
          </w:p>
        </w:tc>
        <w:tc>
          <w:tcPr>
            <w:tcW w:w="6561"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确定性能调优范围</w:t>
            </w:r>
          </w:p>
        </w:tc>
        <w:tc>
          <w:tcPr>
            <w:tcW w:w="656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获取Vastbase节点的CPU、内存、I/O和网络资源使用情况，确认这些资源是否已被充分利用，是否存在瓶颈点。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系统调优指南</w:t>
            </w:r>
          </w:p>
        </w:tc>
        <w:tc>
          <w:tcPr>
            <w:tcW w:w="656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进行操作系统级以及数据库系统级的调优，更充分地利用机器的CPU、内存、I/O和网络资源，避免资源冲突，提升整个系统查询的吞吐量。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SQL调优指南</w:t>
            </w:r>
          </w:p>
        </w:tc>
        <w:tc>
          <w:tcPr>
            <w:tcW w:w="6561"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审视业务所用SQL语句是否存在可优化空间，包括：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通过ANALYZE语句生成表统计信息：ANALYZE语句可收集与数据库中表内容相关的统计信息，统计结果存储在系统表PG_STATISTIC中。执行计划生成器会使用这些统计数据，以确定最有效的执行计划。</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分析执行计划：EXPLAIN语句可显示SQL语句的执行计划，EXPLAIN PERFORMANCE语句可显示SQL语句中各算子的执行时间。</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查找问题根因并进行调优：通过分析执行计划，找到可能存在的原因，进行针对性的调优，通常为调整数据库级SQL调优参数。</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编写更优的SQL：介绍一些复杂查询中的中间临时数据缓存、结果集缓存、结果集合并等场景中的更优SQL语法。
</w:t>
            </w:r>
          </w:p>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r>
    </w:tbl>
    <w:p>
      <w:pPr>
        <w:pStyle w:val="3"/>
        <w:rPr>
          <w:rFonts w:hint="eastAsia" w:ascii="思源黑体 CN Regular" w:hAnsi="思源黑体 CN Regular" w:eastAsia="思源黑体 CN Regular" w:cs="思源黑体 CN Regular"/>
          <w:color w:val="000000" w:themeColor="text1"/>
        </w:rPr>
      </w:pPr>
    </w:p>
    <w:p>
      <w:pPr>
        <w:pStyle w:val="5"/>
        <w:bidi w:val="0"/>
        <w:ind w:left="720" w:leftChars="0" w:hanging="720" w:firstLineChars="0"/>
        <w:rPr>
          <w:rFonts w:hint="eastAsia" w:ascii="思源黑体 CN Regular" w:hAnsi="思源黑体 CN Regular" w:eastAsia="思源黑体 CN Regular" w:cs="思源黑体 CN Regular"/>
        </w:rPr>
      </w:pPr>
      <w:bookmarkStart w:id="1214" w:name="_Toc14928"/>
      <w:bookmarkStart w:id="1215" w:name="_Toc17056"/>
      <w:bookmarkStart w:id="1216" w:name="_Toc22748"/>
      <w:bookmarkStart w:id="1217" w:name="_Toc2503"/>
      <w:bookmarkStart w:id="1218" w:name="_Toc14837"/>
      <w:bookmarkStart w:id="1219" w:name="_Toc24984"/>
      <w:bookmarkStart w:id="1220" w:name="确定性能调优范围a-namezh-cntopic0245374519a"/>
      <w:r>
        <w:rPr>
          <w:rFonts w:hint="eastAsia" w:ascii="思源黑体 CN Regular" w:hAnsi="思源黑体 CN Regular" w:eastAsia="思源黑体 CN Regular" w:cs="思源黑体 CN Regular"/>
        </w:rPr>
        <w:t>确定性能调优范围</w:t>
      </w:r>
      <w:bookmarkEnd w:id="1214"/>
      <w:bookmarkEnd w:id="1215"/>
      <w:bookmarkEnd w:id="1216"/>
      <w:bookmarkEnd w:id="1217"/>
      <w:bookmarkEnd w:id="1218"/>
      <w:bookmarkEnd w:id="121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性能调优通常发生在用户对业务的执行效率不满意，期望通过调优加快业务执行的情况下。由于数据库性能受多因素影响，从而性能调优是一项复杂的工程，有些时候无法系统性地说明和解释，而是依赖于DBA的经验判断。尽管如此，此处还是期望能尽量系统性的对性能调优方法加以说明，方便应用开发人员和刚接触Vastbase的DBA参考。</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性能因素</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多个性能因素会影响数据库性能，了解这些因素可以帮助定位和分析性能问题。</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系统资源</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性能在很大程度上依赖于磁盘的I/O和内存使用情况。为了准确设置性能指标，用户需要了解Vastbase部署硬件的基本性能。CPU、硬盘、磁盘控制器、内存和网络接口等这些硬件性能将显著影响数据库的运行速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负载</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负载等于数据库系统的需求总量，它会随着时间变化。总体负载包含用户查询、应用程序、并行作业、事务以及数据库随时传递的系统命令。比如：多用户在执行多个查询时会提高负载。负载会显著地影响数据库的性能。了解工作负载高峰期可以帮助用户更合理地利用系统资源，更有效地完成系统任务。</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吞吐量</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使用系统的吞吐量来定义处理数据的整体能力。数据库的吞吐量以每秒的查询次数、每秒的处理事务数量或平均响应时间来测量。数据库的处理能力与底层系统</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磁盘I/O、CPU速度、存储器带宽等）有密切的关系，所以当设置数据库吞吐量目标时，需要提前了解硬件的性能。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竞争</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竞争是指两组或多组负载组件尝试使用冲突的方式使用系统的情况。比如，多条查询视图同一时间更新相同的数据，或者多个大量的负载争夺系统资源。随着竞争的增加，吞吐量下降。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优化</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数据库优化可以影响到整个系统的性能。在执行SQL制定、数据库配置参数、表设计、数据分布等操作时，启用数据库查询优化器打造最有效的执行计划。</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调优范围确定</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性能调优主要通过查看Vastbase节点的CPU、内存、I/O和网络这些硬件资源的使用情况，确认这些资源是否已被充分利用，是否存在瓶颈点，然后针对性调优。</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如果某个资源已达瓶颈，则：</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检查关键的操作系统参数和数据库参数是否合理设置，进行</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"系统调优指南"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系统调优指南</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通过查询最耗时的SQL语句、跑不出来的SQL语句，找出耗资源的SQL，进行</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"ZH-CN_TOPIC_0245374542"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SQL调优指南</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如果所有资源均未达瓶颈，则表明性能仍有提升潜力。可以查询最耗时的SQL语句，或者跑不出来的SQL语句，进行针对性的</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"ZH-CN_TOPIC_0245374542"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SQL调优指南</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9"/>
        <w:rPr>
          <w:rFonts w:hint="eastAsia" w:ascii="思源黑体 CN Regular" w:hAnsi="思源黑体 CN Regular" w:eastAsia="思源黑体 CN Regular" w:cs="思源黑体 CN Regular"/>
          <w:color w:val="000000" w:themeColor="text1"/>
        </w:rPr>
      </w:pPr>
    </w:p>
    <w:p>
      <w:pPr>
        <w:pStyle w:val="6"/>
        <w:bidi w:val="0"/>
        <w:ind w:left="864" w:leftChars="0" w:hanging="864" w:firstLineChars="0"/>
        <w:rPr>
          <w:rFonts w:hint="eastAsia" w:ascii="思源黑体 CN Regular" w:hAnsi="思源黑体 CN Regular" w:eastAsia="思源黑体 CN Regular" w:cs="思源黑体 CN Regular"/>
        </w:rPr>
      </w:pPr>
      <w:bookmarkStart w:id="1221" w:name="_Toc8785"/>
      <w:bookmarkStart w:id="1222" w:name="硬件瓶颈点分析a-namezh-cntopic0245374520a"/>
      <w:r>
        <w:rPr>
          <w:rFonts w:hint="eastAsia" w:ascii="思源黑体 CN Regular" w:hAnsi="思源黑体 CN Regular" w:eastAsia="思源黑体 CN Regular" w:cs="思源黑体 CN Regular"/>
        </w:rPr>
        <w:t>硬件瓶颈点分析</w:t>
      </w:r>
      <w:bookmarkEnd w:id="122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获取Vastbase节点的CPU、内存、I/O和网络资源使用情况，确认这些资源是否已被充分利用，是否存在瓶颈点。</w:t>
      </w:r>
    </w:p>
    <w:p>
      <w:pPr>
        <w:pStyle w:val="7"/>
        <w:bidi w:val="0"/>
        <w:ind w:left="1008" w:leftChars="0" w:hanging="1008" w:firstLineChars="0"/>
        <w:rPr>
          <w:rFonts w:hint="eastAsia" w:ascii="思源黑体 CN Regular" w:hAnsi="思源黑体 CN Regular" w:eastAsia="思源黑体 CN Regular" w:cs="思源黑体 CN Regular"/>
        </w:rPr>
      </w:pPr>
      <w:bookmarkStart w:id="1223" w:name="内存a-namezh-cntopic0245374522a"/>
      <w:r>
        <w:rPr>
          <w:rFonts w:hint="eastAsia" w:ascii="思源黑体 CN Regular" w:hAnsi="思源黑体 CN Regular" w:eastAsia="思源黑体 CN Regular" w:cs="思源黑体 CN Regular"/>
        </w:rPr>
        <w:t>内存</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通过top命令查看Vastbase节点内存使用情况，分析是否存在由于内存占用率过高导致的性能瓶颈。</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查看内存状况</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查询服务器内存的使用情况主要通过以下方式：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w:t>
      </w:r>
      <w:r>
        <w:rPr>
          <w:rFonts w:hint="eastAsia" w:ascii="思源黑体 CN Regular" w:hAnsi="思源黑体 CN Regular" w:eastAsia="思源黑体 CN Regular" w:cs="思源黑体 CN Regular"/>
          <w:b/>
          <w:bCs/>
          <w:color w:val="000000" w:themeColor="text1"/>
        </w:rPr>
        <w:t>top</w:t>
      </w:r>
      <w:r>
        <w:rPr>
          <w:rFonts w:hint="eastAsia" w:ascii="思源黑体 CN Regular" w:hAnsi="思源黑体 CN Regular" w:eastAsia="思源黑体 CN Regular" w:cs="思源黑体 CN Regular"/>
          <w:color w:val="000000" w:themeColor="text1"/>
        </w:rPr>
        <w:t>命令，查看内存占用情况。执行该命令后，按“Shift+M”键，可按照内存大小排序。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top - 11:38:26 up 2 days, 17:59, 10 users,  load average: 0.01, 0.05, 0.15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Tasks: 685 total,   1 running, 684 sleeping,   0 stopped,   0 zombie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%Cpu(s):  0.2 us,  0.2 sy,  0.0 ni, 99.7 id,  0.0 wa,  0.0 hi,  0.0 si,  0.0 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KiB Mem : 19740646+total, 23503420 free, 15947100 used, 15795595+buff/cache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KiB Swap:  8242172 total,  8242172 free,        0 used. 13366219+avail Mem</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PID USER PR  NI    VIRT    RES    SHR S  %CPU %MEM     TIME+ COMMAND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29838 vastbase  20   0 1373104 456904 175248 S   3.6  0.2  98:53.16 gaussdb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27789 vastbase  20   0  150732   4136   3216 S   0.0  0.0   0:00.00 vsql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45659 vastbase  20   0  117164   4052   1860 S   0.0  0.0   0:00.24 bash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8087 vastbase  20   0  117164   4000   1848 S   0.0  0.0   0:00.05 bash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27459 vastbase  20   0  117160   4000   1848 S   0.0  0.0   0:00.04 bash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33619 vastbase  20   0  117120   3852   1740 S   0.0  0.0   0:00.04 bash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27282 vastbase  20   0  117120   3840   1728 S   0.0  0.0   0:00.03 bash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9923 vastbase  20   0  158064   2932   1612 R   0.3  0.0   0:00.04 top</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分析时，请主要关注</w:t>
      </w:r>
      <w:r>
        <w:rPr>
          <w:rFonts w:hint="eastAsia" w:ascii="思源黑体 CN Regular" w:hAnsi="思源黑体 CN Regular" w:eastAsia="思源黑体 CN Regular" w:cs="思源黑体 CN Regular"/>
          <w:color w:val="000000" w:themeColor="text1"/>
          <w:lang w:val="en-US" w:eastAsia="zh-CN"/>
        </w:rPr>
        <w:t>vastbase</w:t>
      </w:r>
      <w:r>
        <w:rPr>
          <w:rFonts w:hint="eastAsia" w:ascii="思源黑体 CN Regular" w:hAnsi="思源黑体 CN Regular" w:eastAsia="思源黑体 CN Regular" w:cs="思源黑体 CN Regular"/>
          <w:color w:val="000000" w:themeColor="text1"/>
        </w:rPr>
        <w:t>进程占用的内存百分比</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%MEM）</w:t>
      </w:r>
      <w:r>
        <w:rPr>
          <w:rFonts w:hint="eastAsia" w:ascii="思源黑体 CN Regular" w:hAnsi="思源黑体 CN Regular" w:eastAsia="思源黑体 CN Regular" w:cs="思源黑体 CN Regular"/>
          <w:color w:val="000000" w:themeColor="text1"/>
          <w:lang w:val="en-US" w:eastAsia="zh-CN"/>
        </w:rPr>
        <w:t>和操作系统的剩余内存</w:t>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显示信息中的主要属性解释如下：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total：物理内存总量。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used：已使用的物理内存总量。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free：空闲内存总量。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buffers：进程使用的虚拟内存总量。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%MEM：进程占用的内存百分比。</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VIRT：进程使用的虚拟内存总量，VIRT=SWAP+RES。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SWAP：进程使用的虚拟内存中已被换出到交换分区的量。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RES：进程使用的虚拟内存中未被换出的量。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SHR：共享内存大小。</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性能参数分析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以root用户执行“free”命令查看cache的占用情况。</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free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查询结果如下所示：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total       used       free     shared    buffers     cached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Mem:       8038844    6336184    1702660          0     375896    2880912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 buffers/cache:    3079376    4959468</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Swap:      4192924          0    4192924</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若“cache”占用过高，请执行如下命令开启自动清除缓存功能。</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sh Vastbase-server/src/bin/scripts/run_drop_cache.sh</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其中，Vastbase-server为仓库代码，下载地址</w:t>
      </w:r>
      <w:r>
        <w:rPr>
          <w:rStyle w:val="34"/>
          <w:rFonts w:hint="eastAsia" w:ascii="思源黑体 CN Regular" w:hAnsi="思源黑体 CN Regular" w:eastAsia="思源黑体 CN Regular" w:cs="思源黑体 CN Regular"/>
          <w:color w:val="000000" w:themeColor="text1"/>
        </w:rPr>
        <w:t>https://gitee.com/Vastbase/Vastbase-server.git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若用户内存占用过高，需查看执行计划，重点分析以下内容。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是否有不合理的join顺序。例如，多表关联时，执行计划中优先关联的两表的中间结果集比较大，导致最终执行代价比较大。</w:t>
      </w:r>
    </w:p>
    <w:bookmarkEnd w:id="1223"/>
    <w:p>
      <w:pPr>
        <w:pStyle w:val="7"/>
        <w:bidi w:val="0"/>
        <w:ind w:left="1008" w:leftChars="0" w:hanging="1008" w:firstLineChars="0"/>
        <w:rPr>
          <w:rFonts w:hint="eastAsia" w:ascii="思源黑体 CN Regular" w:hAnsi="思源黑体 CN Regular" w:eastAsia="思源黑体 CN Regular" w:cs="思源黑体 CN Regular"/>
        </w:rPr>
      </w:pPr>
      <w:bookmarkStart w:id="1224" w:name="网络a-namezh-cntopic0245374524a"/>
      <w:r>
        <w:rPr>
          <w:rFonts w:hint="eastAsia" w:ascii="思源黑体 CN Regular" w:hAnsi="思源黑体 CN Regular" w:eastAsia="思源黑体 CN Regular" w:cs="思源黑体 CN Regular"/>
        </w:rPr>
        <w:t>网络</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通过sar或ifconfig命令查看Vastbase内节点网络使用情况，分析是否存在由于网络导致的性能瓶颈。</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查看网络状况</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查询服务器网络状况的方法主要有以下两种方式：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使用root用户身份登录服务器，执行如下命令查看服务器网络连接。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SIA1000056771:~ # ifconfig</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eth0      Link encap:Ethernet  HWaddr 28:6E:D4:86:7D:D5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inet addr:10.180.123.163  Bcast:10.180.123.255  Mask:255.255.254.0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inet6 addr: fe80::2a6e:d4ff:fe86:7dd5/64 Scope:Link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UP BROADCAST RUNNING MULTICAST  MTU:1500  Metric:1</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0000" w:themeColor="text1"/>
        </w:rPr>
        <w:t xml:space="preserve"> </w:t>
      </w:r>
      <w:r>
        <w:rPr>
          <w:rStyle w:val="34"/>
          <w:rFonts w:hint="eastAsia" w:ascii="思源黑体 CN Regular" w:hAnsi="思源黑体 CN Regular" w:eastAsia="思源黑体 CN Regular" w:cs="思源黑体 CN Regular"/>
          <w:color w:val="00FF00"/>
        </w:rPr>
        <w:t xml:space="preserve">             RX packets:5669314 errors:0 dropped:0 overruns:0 frame:0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TX packets:4955927 errors:0 dropped:0 overruns:0 carrier:0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collisions:0 txqueuelen:1000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RX bytes:508077795 (484.5 Mb)  TX bytes:818004366 (780.1 Mb)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lo        Link encap:Local Loopback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inet addr:127.0.0.1  Mask:255.0.0.0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inet6 addr: ::1/128 Scope:Host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UP LOOPBACK RUNNING  MTU:16436  Metric:1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RX packets:711938 errors:0 dropped:0 overruns:0 frame:0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TX packets:711938 errors:0 dropped:0 overruns:0 carrier:0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collisions:0 txqueuelen:0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RX bytes:164158862 (156.5 Mb)  TX bytes:164158862 (156.5 Mb)</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“errors”表示收包错误的总数量。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“dropped”表示数据包已经进入了Ring Buffer，但是由于内存不够等系统原因，导致在拷贝到内存的过程中被丢弃的总数量。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“overruns”表示Ring Buffer队列中被丢弃的报文数目，由于Ring Buffer(aka Driver Queue)传输的IO大于kernel能够处理的IO导致。</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分析时，如果发现上述三个值持续增长，则表示网络负载过大或者存在网卡、内存等硬件故障。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使用sar命令查看服务器网络连接。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sar -n DEV 1  //1为间隔时间</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IFACE  rxpck/s  txpck/s    rxkB/s    txkB/s rxcmp/s txcmp/s rxmcst/s %ifutil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lo  1926.94  1926.94  25573.92  25573.92    0.00    0.00     0.00    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A1-0     0.00     0.00      0.00      0.00    0.00    0.00     0.00    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A1-1     0.00     0.00      0.00      0.00    0.00    0.00     0.00    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NIC0     5.17     1.48      0.44      0.92    0.00    0.00     0.00    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NIC1     0.00     0.00      0.00      0.00    0.00    0.00     0.00    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A0-0  8173.06 92420.66  97102.22 133305.09    0.00    0.00     0.00    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A0-1 11431.37  9373.06 156950.45    494.40    0.00    0.00     0.00    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B3-0     0.00     0.00      0.00      0.00    0.00    0.00     0.00    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Average:  B3-1     0.00     0.00      0.00      0.00    0.00    0.00     0.00    0.00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“rxkB/s”为每秒接收的kB数，“txkB/s”为每秒发送的kB数。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分析时，请主要关注每个网卡的传输量和是否达到传输上限。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检查完后，按“Ctrl+Z”键退出查看。</w:t>
      </w:r>
    </w:p>
    <w:bookmarkEnd w:id="1224"/>
    <w:p>
      <w:pPr>
        <w:pStyle w:val="7"/>
        <w:bidi w:val="0"/>
        <w:ind w:left="1008" w:leftChars="0" w:hanging="1008" w:firstLineChars="0"/>
        <w:rPr>
          <w:rFonts w:hint="eastAsia" w:ascii="思源黑体 CN Regular" w:hAnsi="思源黑体 CN Regular" w:eastAsia="思源黑体 CN Regular" w:cs="思源黑体 CN Regular"/>
        </w:rPr>
      </w:pPr>
      <w:bookmarkStart w:id="1225" w:name="cpua-namezh-cntopic0245374521a"/>
      <w:r>
        <w:rPr>
          <w:rFonts w:hint="eastAsia" w:ascii="思源黑体 CN Regular" w:hAnsi="思源黑体 CN Regular" w:eastAsia="思源黑体 CN Regular" w:cs="思源黑体 CN Regular"/>
        </w:rPr>
        <w:t>CPU</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通过top命令查看Vastbase内节点CPU使用情况，分析是否存在由于CPU负载过高导致的性能瓶颈。</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查看CPU状况</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查询服务器CPU的使用情况主要通过以下方式：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在所有存储节点，逐一执行</w:t>
      </w:r>
      <w:r>
        <w:rPr>
          <w:rFonts w:hint="eastAsia" w:ascii="思源黑体 CN Regular" w:hAnsi="思源黑体 CN Regular" w:eastAsia="思源黑体 CN Regular" w:cs="思源黑体 CN Regular"/>
          <w:b/>
          <w:bCs/>
          <w:color w:val="000000" w:themeColor="text1"/>
        </w:rPr>
        <w:t>top</w:t>
      </w:r>
      <w:r>
        <w:rPr>
          <w:rFonts w:hint="eastAsia" w:ascii="思源黑体 CN Regular" w:hAnsi="思源黑体 CN Regular" w:eastAsia="思源黑体 CN Regular" w:cs="思源黑体 CN Regular"/>
          <w:color w:val="000000" w:themeColor="text1"/>
        </w:rPr>
        <w:t>命令，查看CPU占用情况。执行该命令后，按“1”键，可查看每个CPU核的使用率。</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top - 17:05:04 up 32 days, 20:34,  5 users,  load average: 0.02, 0.02, 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Tasks: 124 total,   1 running, 123 sleeping,   0 stopped,   0 zombie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Cpu0  :  0.0%us,  0.3%sy,  0.0%ni, 69.7%id,  0.0%wa,  0.0%hi,  0.0%si,  0.0%st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Cpu1  :  0.3%us,  0.3%sy,  0.0%ni, 69.3%id,  0.0%wa,  0.0%hi,  0.0%si,  0.0%st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Cpu2  :  0.3%us,  0.3%sy,  0.0%ni, 69.3%id,  0.0%wa,  0.0%hi,  0.0%si,  0.0%st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Cpu3  :  0.3%us,  0.3%sy,  0.0%ni, 69.3%id,  0.0%wa,  0.0%hi,  0.0%si,  0.0%st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Mem:   8038844k total,  7165272k used,   873572k free,   530444k buffers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Swap:  4192924k total,     4920k used,  4188004k free,  4742904k cached</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PID USER      PR  NI  VIRT  RES  SHR S %CPU %MEM    TIME+  COMMAND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35184 omm  20   0  822m 421m 128m S    0  5.4   5:28.15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root      20   0 13592  820  784 S    0  0.0   1:16.62 init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分析时，请主要关注进程占用的CPU利用率。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其中，统计信息中“us”表示用户空间占用CPU百分比，“sy”表示内核空间占用CPU百分比，“id”表示空闲CPU百分比。如果“id”低于10%，即表明CPU负载较高，可尝试通过降低本节点任务量等手段降低CPU负载。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性能参数分析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使用“top -H”命令查看CPU，显示内容如下所示。</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14 root      20   0     0    0    0 S    0  0.0   0:16.41 events/3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top - 14:22:49 up 5 days, 21:51,  2 users,  load average: 0.08, 0.08, 0.06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Tasks: 312 total,   1 running, 311 sleeping,   0 stopped,   0 zombie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Cpu(s):  1.3%us,  0.7%sy,  0.0%ni, 95.0%id,  2.4%wa,  0.5%hi,  0.2%si,  0.0%st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Mem:   8038844k total,  5317668k used,  2721176k free,   180268k buffers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Swap:  4192924k total,        0k used,  4192924k free,  2886860k cached</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PID USER      PR  NI  VIRT  RES  SHR S %CPU %MEM    TIME+  COMMAND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3105 root      20   0 50492  11m 2708 S    3  0.1  22:22.56 acc-snf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4015 gdm       20   0  232m  23m  11m S    0  0.3  11:34.70 gdm-simple-gree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51001 omm  20   0 12140 1484  948 R    0  0.0   0:00.94 top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54885 omm  20   0  615m 396m 116m S    0  5.1   0:09.44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root      20   0 13592  944  792 S    0  0.0   0:08.54 init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根据查询结果中“Cpu(s)”分析是系统CPU</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sy）还是用户CPU</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us）占用过高。</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如果是系统CPU占用过高，需要查找异常系统进程进行处理。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如果是“USER”为omm的Vastbase进程CPU占用过高，请根据目前运行的业务查询内容，对业务SQL进行优化。请根据以下步骤，并结合当前正在运行的业务特征进行分析，是否该程序处于死循环逻辑。</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 使用“top -H -p pid”查找进程内占用的CPU百分比较高的线程，进行分析。</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top -H -p 54952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查询结果如下所示，top中可以看到占用CPU很高的线程，下面以线程54775为主，分析其为何占用CPU过高。</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top - 14:23:27 up 5 days, 21:52,  2 users,  load average: 0.04, 0.07, 0.05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Tasks:  13 total,   0 running,  13 sleeping,   0 stopped,   0 zombie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Cpu(s):  0.9%us,  0.4%sy,  0.0%ni, 97.3%id,  1.1%wa,  0.2%hi,  0.1%si,  0.0%st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Mem:   8038844k total,  5322180k used,  2716664k free,   180316k buffers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Swap:  4192924k total,        0k used,  4192924k free,  2889860k cached</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PID USER      PR  NI  VIRT  RES  SHR S %CPU %MEM    TIME+  COMMAND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54775 omm  20   0  684m 424m 131m S    0  5.4   0:00.32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54951 omm  20   0  684m 424m 131m S    0  5.4   0:00.84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54732 omm  20   0  684m 424m 131m S    0  5.4   0:00.24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54758 omm  20   0  684m 424m 131m S    0  5.4   0:00.00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54759 omm  20   0  684m 424m 131m S    0  5.4   0:00.02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54773 omm  20   0  684m 424m 131m S    0  5.4   0:02.79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54780 omm  20   0  684m 424m 131m S    0  5.4   0:00.04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54781 omm  20   0  684m 424m 131m S    0  5.4   0:00.21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54782 omm  20   0  684m 424m 131m S    0  5.4   0:00.02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54798 omm  20   0  684m 424m 131m S    0  5.4   0:16.70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54952 omm  20   0  684m 424m 131m S    0  5.4   0:07.51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54953 omm  20   0  684m 424m 131m S    0  5.4   0:00.81 vastbase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54954 omm  20   0  684m 424m 131m S    0  5.4   0:06.54 vastbase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 使用“gstack ”查看进程内各线程的函数调用栈。查找上一步骤中占用CPU较高的线程ID对应的线程号。</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gstack  54954</w:t>
      </w:r>
    </w:p>
    <w:p>
      <w:pPr>
        <w:pStyle w:val="13"/>
        <w:rPr>
          <w:rFonts w:hint="eastAsia" w:ascii="思源黑体 CN Regular" w:hAnsi="思源黑体 CN Regular" w:eastAsia="思源黑体 CN Regular" w:cs="思源黑体 CN Regular"/>
          <w:color w:val="000000" w:themeColor="text1"/>
        </w:rPr>
      </w:pP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若操作系统中无gstack命令，使用时可按以下方法安装：</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1、以root用户登录</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2、下载gdb</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yum -y install gdb</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查询结果如下所示，其中线程ID54775对应线程号是10。</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192.168.0.11:~ # gstack 54954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Thread 10 (Thread 0x7f95a5fff710 (LWP 54775)):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  0x00007f95c41d63c6 in poll () from /lib64/libc.so.6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0x0000000000d3d2d3 in WaitLatchOrSocket(Latch volatile*, int, int, long)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0x000000000095ed25 in XLogPageRead(XLogRecPtr*, int, bool, bool)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0x000000000095f6dd in ReadRecord(XLogRecPtr*, int, bool)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#4  0x000000000096aef0 in StartupXLOG()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0x0000000000d5607a in StartupProcessMain()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#6  0x00000000009e19f9 in AuxiliaryProcessMain(int, char**)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#7  0x0000000000d50135 in SubPostmasterMain(int, char**)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#8  0x0000000000d504ec in MainStarterThreadFunc(void*)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#9  0x00007f95c79b85f0 in start_thread () from /lib64/libpthread.so.0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#10 0x00007f95c41df84d in clone () from /lib64/libc.so.6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#11 0x0000000000000000 in ?? ()</w:t>
      </w:r>
    </w:p>
    <w:bookmarkEnd w:id="1225"/>
    <w:p>
      <w:pPr>
        <w:pStyle w:val="7"/>
        <w:bidi w:val="0"/>
        <w:ind w:left="1008" w:leftChars="0" w:hanging="1008" w:firstLineChars="0"/>
        <w:rPr>
          <w:rFonts w:hint="eastAsia" w:ascii="思源黑体 CN Regular" w:hAnsi="思源黑体 CN Regular" w:eastAsia="思源黑体 CN Regular" w:cs="思源黑体 CN Regular"/>
        </w:rPr>
      </w:pPr>
      <w:bookmarkStart w:id="1226" w:name="io"/>
      <w:r>
        <w:rPr>
          <w:rFonts w:hint="eastAsia" w:ascii="思源黑体 CN Regular" w:hAnsi="思源黑体 CN Regular" w:eastAsia="思源黑体 CN Regular" w:cs="思源黑体 CN Regular"/>
        </w:rPr>
        <w:t>I/O</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通过iostat、pidstat命令或Vastbase健康检查工具查看Vastbase内节点I/O繁忙度和吞吐量，分析是否存在由于I/O导致的性能瓶颈。</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查看I/O状况</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iostat和pidstat属于sysstat软件包。可以使用如下命令直接安装：</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yum install sysstat -y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查询服务器I/O的方法主要有以下两种方式：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使用iostat命令查看I/O情况。此命令主要关注单个硬盘的I/O使用率和每秒读取、写入的数量。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iostat -xm 1   //1为间隔时间</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Device: rrqm/s wrqm/s r/s w/s rMB/s wMB/s avgrq-sz avgqu-sz await r_await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w_await svctm %util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sdc 0.01 519.62 2.35 44.10 0.31 2.17 109.66 0.68 14.62 2.80 15.25 0.31 1.42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sdb 0.01 515.95 5.84 44.78 0.89 2.16 123.51 0.72 14.19 1.55 15.84 0.31 1.55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sdd 0.02 519.93 2.36 43.91 0.32 2.17 110.16 0.65 14.12 2.58 14.74 0.30 1.38</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sde 0.02 520.26 2.34 45.17 0.31 2.18 107.46 0.80 16.86 2.92 17.58 0.34 1.63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sda 12.07 15.72 3.97 5.01 0.07 0.08 34.11 0.28 30.64 10.11 46.92 0.98 0.88</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“rMB/s”为每秒读取的MB数，“wMB/s”为每秒写入的MB数，“%util”为硬盘使用率。</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“rMB/s”为每秒读取的MB数，“wMB/s”为每秒写入的MB数，“%util”为硬盘使用率。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使用pidstat命令查看I/O情况。此命令主要关注单个进程每秒读取、写入的数量。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pidstat -d 1 10** //1表示查看时间间隔1秒，10表示查看次数10次</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03:17:12 PM UID PID kB_rd/s kB_wr/s kB_ccwr/s Command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03:17:13 PM 1006 36134 0.00 59436.00 0.00 gaussdb</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“kB_rd/s”为每秒读取的kB数，“kB_wr/s”为每秒写入的kB数。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性能参数分析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1、检查磁盘空间使用率，建议不要超过60%。</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df -T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2、若I/O持续过高，建议尝试以下方式降低I/O。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降低并发数。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对查询相关表做VACUUM FULL。</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vacuum full *tablename*;</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1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建议用户在系统空闲时进行VACUUM FULL操作，VACUUM FULL操作会造成短时间内I/O负载重，反而不利于降低I/O。</w:t>
      </w:r>
    </w:p>
    <w:bookmarkEnd w:id="1220"/>
    <w:bookmarkEnd w:id="1222"/>
    <w:bookmarkEnd w:id="1226"/>
    <w:p>
      <w:pPr>
        <w:pStyle w:val="5"/>
        <w:bidi w:val="0"/>
        <w:ind w:left="720" w:leftChars="0" w:hanging="720" w:firstLineChars="0"/>
        <w:rPr>
          <w:rFonts w:hint="eastAsia" w:ascii="思源黑体 CN Regular" w:hAnsi="思源黑体 CN Regular" w:eastAsia="思源黑体 CN Regular" w:cs="思源黑体 CN Regular"/>
        </w:rPr>
      </w:pPr>
      <w:bookmarkStart w:id="1227" w:name="_Toc21682"/>
      <w:bookmarkStart w:id="1228" w:name="_Toc24699"/>
      <w:bookmarkStart w:id="1229" w:name="_Toc6692"/>
      <w:bookmarkStart w:id="1230" w:name="_Toc12309"/>
      <w:bookmarkStart w:id="1231" w:name="_Toc18546"/>
      <w:bookmarkStart w:id="1232" w:name="_Toc23042"/>
      <w:bookmarkStart w:id="1233" w:name="查询最耗性能的sqla-namezh-cntopic0245374525a"/>
      <w:r>
        <w:rPr>
          <w:rFonts w:hint="eastAsia" w:ascii="思源黑体 CN Regular" w:hAnsi="思源黑体 CN Regular" w:eastAsia="思源黑体 CN Regular" w:cs="思源黑体 CN Regular"/>
        </w:rPr>
        <w:t>查询最耗性能的SQL</w:t>
      </w:r>
      <w:bookmarkEnd w:id="1227"/>
      <w:bookmarkEnd w:id="1228"/>
      <w:bookmarkEnd w:id="1229"/>
      <w:bookmarkEnd w:id="1230"/>
      <w:bookmarkEnd w:id="1231"/>
      <w:bookmarkEnd w:id="123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系统中有些SQL语句运行了很长时间还没有结束，这些语句会消耗很多的系统性能，请根据本章内容查询长时间运行的SQL语句。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以操作系统用户vastbase登录数据库节点。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使用如下命令连接数据库。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postgres -p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postgres为需要连接的数据库名称，5432为数据库节点的端口号。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连接成功后，系统显示类似如下信息：</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vsql ((Vastbase 1.0 build 290d125f) compiled at 2020-05-08 02:59:43 commit 2143 last mr 131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Non-SSL connection (SSL connection is recommended when requiring high-security)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Type "help" for help.</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vastbase=#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查询系统中长时间运行的查询语句。</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current_timestamp - query_start AS runtime, datname, usename, query FROM pg_stat_activity where state != 'idle' ORDER BY 1 desc;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查询后会按执行时间从长到短顺序返回查询语句列表，第一条结果就是当前系统中执行时间最长的查询语句。返回结果中包含了系统调用的SQL语句和用户执行SQL语句，请根据实际找到用户执行时间长的语句。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若当前系统较为繁忙，可以通过限制current_timestamp - query_start大于某一阈值来查看执行时间超过此阈值的查询语句。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query FROM pg_stat_activity WHERE current_timestamp - query_start &gt; interval '1 days';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 设置参数track_activities为on。</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SET track_activities = on;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当此参数为on时，数据库系统才会收集当前活动查询的运行信息。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 查看正在运行的查询语句。</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以查看视图pg_stat_activity为例：</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datname, usename, state FROM pg_stat_activity;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datname  | usename | state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postgres |   vastbase   | idle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postgres |   vastbase   | active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如果state字段显示为idle，则表明此连接处于空闲，等待用户输入命令。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如果仅需要查看非空闲的查询语句，则使用如下命令查看：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datname, usename, state FROM pg_stat_activity WHERE state != 'idle';</w:t>
      </w:r>
    </w:p>
    <w:p>
      <w:pPr>
        <w:pStyle w:val="39"/>
        <w:numPr>
          <w:ilvl w:val="0"/>
          <w:numId w:val="55"/>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分析长时间运行的查询语句状态。</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若查询语句处于正常状态，则等待其执行完毕。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若查询语句阻塞，则通过如下命令查看当前处于阻塞状态的查询语句：</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datname, usename, state, query FROM pg_stat_activity WHERE waiting = true;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查询结果中包含了当前被阻塞的查询语句，该查询语句所请求的锁资源可能被其他会话持有，正在等待持有会话释放锁资源。</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7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只有当查询阻塞在系统内部锁资源时，waiting字段才显示为true。尽管等待锁资源是数据库系统最常见的阻塞行为，但是在某些场景下查询也会阻塞在等待其他系统资源上，例如写文件、定时器等。但是这种情况的查询阻塞，不会在视图pg_stat_activity中体现。 </w:t>
      </w:r>
    </w:p>
    <w:p>
      <w:pPr>
        <w:pStyle w:val="39"/>
        <w:rPr>
          <w:rFonts w:hint="eastAsia" w:ascii="思源黑体 CN Regular" w:hAnsi="思源黑体 CN Regular" w:eastAsia="思源黑体 CN Regular" w:cs="思源黑体 CN Regular"/>
          <w:color w:val="000000" w:themeColor="text1"/>
        </w:rPr>
      </w:pPr>
    </w:p>
    <w:bookmarkEnd w:id="1233"/>
    <w:p>
      <w:pPr>
        <w:pStyle w:val="5"/>
        <w:bidi w:val="0"/>
        <w:ind w:left="720" w:leftChars="0" w:hanging="720" w:firstLineChars="0"/>
        <w:rPr>
          <w:rFonts w:hint="eastAsia" w:ascii="思源黑体 CN Regular" w:hAnsi="思源黑体 CN Regular" w:eastAsia="思源黑体 CN Regular" w:cs="思源黑体 CN Regular"/>
        </w:rPr>
      </w:pPr>
      <w:bookmarkStart w:id="1234" w:name="_Toc32238"/>
      <w:bookmarkStart w:id="1235" w:name="_Toc7987"/>
      <w:bookmarkStart w:id="1236" w:name="_Toc24680"/>
      <w:bookmarkStart w:id="1237" w:name="_Toc183"/>
      <w:bookmarkStart w:id="1238" w:name="_Toc30228"/>
      <w:bookmarkStart w:id="1239" w:name="_Toc11713"/>
      <w:bookmarkStart w:id="1240" w:name="分析作业是否被阻塞a-namezh-cntopic0245374526a"/>
      <w:r>
        <w:rPr>
          <w:rFonts w:hint="eastAsia" w:ascii="思源黑体 CN Regular" w:hAnsi="思源黑体 CN Regular" w:eastAsia="思源黑体 CN Regular" w:cs="思源黑体 CN Regular"/>
        </w:rPr>
        <w:t>分析作业是否被阻塞</w:t>
      </w:r>
      <w:bookmarkEnd w:id="1234"/>
      <w:bookmarkEnd w:id="1235"/>
      <w:bookmarkEnd w:id="1236"/>
      <w:bookmarkEnd w:id="1237"/>
      <w:bookmarkEnd w:id="1238"/>
      <w:bookmarkEnd w:id="123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数据库系统运行时，在某些业务场景下查询语句会被阻塞，导致语句运行时间过长，可以强制结束有问题的会话。</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以操作系统用户vastbase登录数据库节点。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使用如下命令连接数据库。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-d postgres -p 5432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postgres为需要连接的数据库名称，5432为数据库节点的端口号。</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连接成功后，系统显示类似如下信息：</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vsql ((Vastbase 1.0 build 290d125f) compiled at 2020-05-08 02:59:43 commit 2143 last mr 131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Non-SSL connection (SSL connection is recommended when requiring high-security)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Type "help" for help.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vastbase=#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查看阻塞的查询语句及阻塞查询的表.模式信息。</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w.query as waiting_query,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w.pid as w_pid,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w.usename as w_user,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l.query as locking_query,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l.pid as l_pid,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l.usename as l_user,</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t.schemaname || '.' || t.relname as tablename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pg_stat_activity w join pg_locks l1 on w.pid = l1.pid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and not l1.granted join pg_locks l2 on l1.relation = l2.relation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and l2.granted join pg_stat_activity l on l2.pid = l.pid join pg_stat_user_tables t on l1.relation = t.relid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w.waiting;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该查询返回线程ID.用户信息.查询状态，以及导致阻塞的表.模式信息。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 使用如下命令结束相应的会话。其中，139834762094352为线程ID。</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PG_TERMINATE_BACKEND(139834762094352);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显示类似如下信息，表示结束会话成功。</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PG_TERMINATE_BACKEND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显示类似如下信息，表示用户正在尝试结束当前会话，此时仅会重连会话，而不是结束会话。</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FATAL:  terminating connection due to administrator command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FATAL:  terminating connection due to administrator command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The connection to the server was lost. Attempting reset: Succeeded.</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7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vsql客户端使用PG_TERMINATE_BACKEND函数终止本会话后台线程时，客户端不会退出而是自动重连。</w:t>
      </w:r>
    </w:p>
    <w:bookmarkEnd w:id="1213"/>
    <w:bookmarkEnd w:id="1240"/>
    <w:p>
      <w:pPr>
        <w:pStyle w:val="4"/>
        <w:bidi w:val="0"/>
        <w:ind w:left="575" w:leftChars="0" w:hanging="575" w:firstLineChars="0"/>
        <w:rPr>
          <w:rFonts w:hint="eastAsia" w:ascii="思源黑体 CN Regular" w:hAnsi="思源黑体 CN Regular" w:eastAsia="思源黑体 CN Regular" w:cs="思源黑体 CN Regular"/>
        </w:rPr>
      </w:pPr>
      <w:bookmarkStart w:id="1241" w:name="_Toc28743"/>
      <w:bookmarkStart w:id="1242" w:name="_Toc24380"/>
      <w:bookmarkStart w:id="1243" w:name="_Toc9538"/>
      <w:bookmarkStart w:id="1244" w:name="_Toc22027"/>
      <w:bookmarkStart w:id="1245" w:name="_Toc27935"/>
      <w:bookmarkStart w:id="1246" w:name="_Toc5781"/>
      <w:bookmarkStart w:id="1247" w:name="_Toc17237"/>
      <w:bookmarkStart w:id="1248" w:name="系统调优指南a-name系统调优指南a"/>
      <w:r>
        <w:rPr>
          <w:rFonts w:hint="eastAsia" w:ascii="思源黑体 CN Regular" w:hAnsi="思源黑体 CN Regular" w:eastAsia="思源黑体 CN Regular" w:cs="思源黑体 CN Regular"/>
        </w:rPr>
        <w:t>系统调优指南</w:t>
      </w:r>
      <w:bookmarkEnd w:id="1241"/>
      <w:bookmarkEnd w:id="1242"/>
      <w:bookmarkEnd w:id="1243"/>
      <w:bookmarkEnd w:id="1244"/>
      <w:bookmarkEnd w:id="1245"/>
      <w:bookmarkEnd w:id="1246"/>
      <w:bookmarkEnd w:id="1247"/>
    </w:p>
    <w:p>
      <w:pPr>
        <w:pStyle w:val="5"/>
        <w:bidi w:val="0"/>
        <w:ind w:left="720" w:leftChars="0" w:hanging="720" w:firstLineChars="0"/>
        <w:rPr>
          <w:rFonts w:hint="eastAsia" w:ascii="思源黑体 CN Regular" w:hAnsi="思源黑体 CN Regular" w:eastAsia="思源黑体 CN Regular" w:cs="思源黑体 CN Regular"/>
        </w:rPr>
      </w:pPr>
      <w:bookmarkStart w:id="1249" w:name="_Toc8105"/>
      <w:bookmarkStart w:id="1250" w:name="_Toc22319"/>
      <w:bookmarkStart w:id="1251" w:name="_Toc19472"/>
      <w:bookmarkStart w:id="1252" w:name="_Toc7374"/>
      <w:bookmarkStart w:id="1253" w:name="_Toc5963"/>
      <w:bookmarkStart w:id="1254" w:name="_Toc20857"/>
      <w:bookmarkStart w:id="1255" w:name="数据库系统参数调优"/>
      <w:r>
        <w:rPr>
          <w:rFonts w:hint="eastAsia" w:ascii="思源黑体 CN Regular" w:hAnsi="思源黑体 CN Regular" w:eastAsia="思源黑体 CN Regular" w:cs="思源黑体 CN Regular"/>
        </w:rPr>
        <w:t>数据库系统参数调优</w:t>
      </w:r>
      <w:bookmarkEnd w:id="1249"/>
      <w:bookmarkEnd w:id="1250"/>
      <w:bookmarkEnd w:id="1251"/>
      <w:bookmarkEnd w:id="1252"/>
      <w:bookmarkEnd w:id="1253"/>
      <w:bookmarkEnd w:id="125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为了保证数据库尽可能高性能地运行，建议依据硬件资源情况和业务实际进行数据库系统参数——GUC参数的设置。这里主要介绍GUC参数对性能的影响，关于参数的详细设置方法请参见“《[VASTDATA]Vastbase G100 V2.2开发者指南-&gt;GUC参数说明》章节)。”。</w:t>
      </w:r>
    </w:p>
    <w:p>
      <w:pPr>
        <w:pStyle w:val="6"/>
        <w:bidi w:val="0"/>
        <w:ind w:left="864" w:leftChars="0" w:hanging="864" w:firstLineChars="0"/>
        <w:rPr>
          <w:rFonts w:hint="eastAsia" w:ascii="思源黑体 CN Regular" w:hAnsi="思源黑体 CN Regular" w:eastAsia="思源黑体 CN Regular" w:cs="思源黑体 CN Regular"/>
        </w:rPr>
      </w:pPr>
      <w:bookmarkStart w:id="1256" w:name="_Toc5430"/>
      <w:bookmarkStart w:id="1257" w:name="数据库内存参数调优a-namezh-cntopic0245374530a"/>
      <w:r>
        <w:rPr>
          <w:rFonts w:hint="eastAsia" w:ascii="思源黑体 CN Regular" w:hAnsi="思源黑体 CN Regular" w:eastAsia="思源黑体 CN Regular" w:cs="思源黑体 CN Regular"/>
        </w:rPr>
        <w:t>数据库内存参数调优</w:t>
      </w:r>
      <w:bookmarkEnd w:id="125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数据库的复杂查询语句性能非常强的依赖于数据库系统内存的配置参数。数据库系统内存的配置参数主要包括逻辑内存管理的控制参数和执行算子是否下盘的参数。</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逻辑内存管理参数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逻辑内存管理参数为max_process_memory，主要功能是控制数据库节点上可用内存的最大峰值，该参数的数值设置公式参考max_process_memory(《[VASTDATA]Vastbase G100 V2.2开发者指南-&gt;GUC参数说明-&gt;资源消耗-&gt;内存》章节)。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执行作业最终可用的内存为：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max_process_memory – shared memory ( 包括shared_buffers ) – cstore_buffers</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所以影响执行作业可用内存参数的主要两个参数为shared_buffers及cstore_buffers。</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逻辑内存管理有专门的视图查询数据库节点中各大块内存区域已使用内存及峰值信息。可连接到单个数据库节点，通过“pg_total_memory_detail”查询该节点上内存区域信息；或者连接到数据库主节点，通过“pgxc_total_memory_detail”查询节点上内存区域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参数work_mem依据查询特点和并发来确定，一旦work_mem限定的物理内存不够，算子运算数据将写入临时表空间，带来5-10倍的性能下降，查询响应时间从秒级下降到分钟级。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对于串行无并发的复杂查询场景，平均每个查询有5-10关联操作，建议work_mem=50%内存/ 10。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对于串行无并发的简单查询场景，平均每个查询有2-5个关联操作，建议work_mem=50%内存/5。</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对于并发场景，建议work_mem=串行下的work_mem/物理并发数。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执行算子是否下盘的参数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参数work_mem可以判断执行作业可下盘算子是否已使用内存量触发下盘点。当前可下盘算子有六类</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向量化及非向量化共10种）：Hash(VecHashJoin)、Agg(VecAgg)、Sort(VecSort)、Material(VecMaterial)、SetOp(VecSetOp)、WindowAgg(VecWindowAgg)。该参数设置通常是一个权衡，即要保证并发的吞吐量，又要保证单查询作业的性能，故需要根据实际执行情况</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结合Explain Performance输出）进行调优。</w:t>
      </w:r>
    </w:p>
    <w:bookmarkEnd w:id="1205"/>
    <w:bookmarkEnd w:id="1248"/>
    <w:bookmarkEnd w:id="1255"/>
    <w:bookmarkEnd w:id="1257"/>
    <w:p>
      <w:pPr>
        <w:pStyle w:val="6"/>
        <w:bidi w:val="0"/>
        <w:ind w:left="864" w:leftChars="0" w:hanging="864" w:firstLineChars="0"/>
        <w:rPr>
          <w:rFonts w:hint="eastAsia" w:ascii="思源黑体 CN Regular" w:hAnsi="思源黑体 CN Regular" w:eastAsia="思源黑体 CN Regular" w:cs="思源黑体 CN Regular"/>
        </w:rPr>
      </w:pPr>
      <w:bookmarkStart w:id="1258" w:name="_Toc27909"/>
      <w:bookmarkStart w:id="1259" w:name="_Toc13242"/>
      <w:bookmarkStart w:id="1260" w:name="_Toc5006"/>
      <w:bookmarkStart w:id="1261" w:name="_Toc11722"/>
      <w:bookmarkStart w:id="1262" w:name="_Toc25328"/>
      <w:bookmarkStart w:id="1263" w:name="_Toc26402"/>
      <w:bookmarkStart w:id="1264" w:name="逻辑内存管理模块"/>
      <w:r>
        <w:rPr>
          <w:rFonts w:hint="eastAsia" w:ascii="思源黑体 CN Regular" w:hAnsi="思源黑体 CN Regular" w:eastAsia="思源黑体 CN Regular" w:cs="思源黑体 CN Regular"/>
        </w:rPr>
        <w:t>逻辑内存管理模块</w:t>
      </w:r>
      <w:bookmarkEnd w:id="1258"/>
      <w:bookmarkEnd w:id="1259"/>
      <w:bookmarkEnd w:id="1260"/>
      <w:bookmarkEnd w:id="1261"/>
      <w:bookmarkEnd w:id="1262"/>
      <w:bookmarkEnd w:id="126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设置enable_memory_limit为true，即启用内存管理模块，可用于限制进程的内存使用。当其他参数配置不满足数据库启动条件时，则启动失败，并给出提示。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操作方法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设置enable_memory_limit为true：</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[vastbase@localhost  vastbase]$  vi  postgresql.conf</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enable_memory_limit  =  true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[vastbase@localhost  vastbase]$  vb_ctl  restart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设置enable_memory_limit为false：</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[vastbase@localhost vastbase]$ vi postgresql.conf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enable_memory_limit = false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[vastbase@localhost vastbase]$ vb_ctl restart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用户设置enable_memory_limit=true，但其他参数配置不满足条件，则数据库启动失败，并提示原因：</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“the values of memory out of limit，the database failed to be started，please modify parameters value of 'max_process_memory、cstore_buffers、UDFWorkerMemHardLimit、shared_buffers、max_pred_locks_per_transaction、max_connections'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如果用户设置enable_memory_limit=false, 启动成功并且提示风险：</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“The parameter value of enable_memory_limit is false, there is a risk of database downtime due to memory depletion“</w:t>
      </w:r>
    </w:p>
    <w:p>
      <w:pPr>
        <w:pStyle w:val="6"/>
        <w:bidi w:val="0"/>
        <w:ind w:left="864" w:leftChars="0" w:hanging="864" w:firstLineChars="0"/>
        <w:rPr>
          <w:rFonts w:hint="eastAsia" w:ascii="思源黑体 CN Regular" w:hAnsi="思源黑体 CN Regular" w:eastAsia="思源黑体 CN Regular" w:cs="思源黑体 CN Regular"/>
        </w:rPr>
      </w:pPr>
      <w:bookmarkStart w:id="1265" w:name="_Toc5258"/>
      <w:bookmarkStart w:id="1266" w:name="数据库io参数调优"/>
      <w:r>
        <w:rPr>
          <w:rFonts w:hint="eastAsia" w:ascii="思源黑体 CN Regular" w:hAnsi="思源黑体 CN Regular" w:eastAsia="思源黑体 CN Regular" w:cs="思源黑体 CN Regular"/>
        </w:rPr>
        <w:t>数据库I/O参数调优</w:t>
      </w:r>
      <w:bookmarkEnd w:id="126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I/O 相关参数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agewriter_sleep：增量checkpoint模式，控制后端写进程pagewriter刷页频率，当脏页占据shared_buffers的比例达到dirty_page_percent_max时，每批脏页数量以设定的max_io_capacity计算出的值刷页。pagewriter线程刷页用于推进recovery点，设置时间较长时，会导致recovery点推进慢，宕机启动时间长和xlog日志堆积问题。为降低RTO，减少日志膨胀，需要将pagewriter_sleep适当调小，加快页面刷盘，推进recovery点，促进日志回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gwriter_delay：增量checkpoint模式下，控制后端写进程bgwriter刷页频率，当前空闲缓冲页面个数占据hared_buffers的比例低于candidate_buf_percent_target时，每批脏页数量以设定的max_io_capacity计算出的值刷页。bgwriter线程将可以淘汰的页面刷盘，加速业务执行时，页面占用槽位的速度，时间过长会影响性能。为了提升业务性能时，适当调小bgwriter_delay的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max_io_capacity：设置后端写进程</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gewriter线程和bgwriter线程）批量刷页每秒的IO上限，需要根据具体业务场景和机器磁盘IO能力进行设置。要求RTO很短时间或者数据量比共享内存大多倍的情况，业务访问数据量又是随机访问时，该值不宜过小。该参数设置较小会减小后端写进程刷页个数，如果业务触发页面淘汰多时，该值设置小会影响业务。</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max_io_capacity需依据随机写IO能力最优设置</w:t>
      </w:r>
      <w:r>
        <w:rPr>
          <w:rFonts w:hint="eastAsia" w:ascii="思源黑体 CN Regular" w:hAnsi="思源黑体 CN Regular" w:eastAsia="思源黑体 CN Regular" w:cs="思源黑体 CN Regular"/>
          <w:color w:val="000000" w:themeColor="text1"/>
          <w:lang w:eastAsia="zh-CN"/>
        </w:rPr>
        <w:t>。</w:t>
      </w:r>
    </w:p>
    <w:bookmarkEnd w:id="1266"/>
    <w:p>
      <w:pPr>
        <w:pStyle w:val="5"/>
        <w:bidi w:val="0"/>
        <w:ind w:left="720" w:leftChars="0" w:hanging="720" w:firstLineChars="0"/>
        <w:rPr>
          <w:rFonts w:hint="eastAsia" w:ascii="思源黑体 CN Regular" w:hAnsi="思源黑体 CN Regular" w:eastAsia="思源黑体 CN Regular" w:cs="思源黑体 CN Regular"/>
        </w:rPr>
      </w:pPr>
      <w:bookmarkStart w:id="1267" w:name="_Toc19263"/>
      <w:bookmarkStart w:id="1268" w:name="_Toc9428"/>
      <w:bookmarkStart w:id="1269" w:name="_Toc26352"/>
      <w:bookmarkStart w:id="1270" w:name="_Toc10664"/>
      <w:bookmarkStart w:id="1271" w:name="_Toc20541"/>
      <w:bookmarkStart w:id="1272" w:name="_Toc487"/>
      <w:bookmarkStart w:id="1273" w:name="操作系统参数调优a-namezh-cntopic0245374528a"/>
      <w:r>
        <w:rPr>
          <w:rFonts w:hint="eastAsia" w:ascii="思源黑体 CN Regular" w:hAnsi="思源黑体 CN Regular" w:eastAsia="思源黑体 CN Regular" w:cs="思源黑体 CN Regular"/>
        </w:rPr>
        <w:t>操作系统参数调优</w:t>
      </w:r>
      <w:bookmarkEnd w:id="1267"/>
      <w:bookmarkEnd w:id="1268"/>
      <w:bookmarkEnd w:id="1269"/>
      <w:bookmarkEnd w:id="1270"/>
      <w:bookmarkEnd w:id="1271"/>
      <w:bookmarkEnd w:id="127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在性能调优过程中，可以根据实际业务情况修改关键操作系统</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OS）配置参数，以提升Vastbase数据库的性能。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前提条件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需要用户使用gs_check检查操作系统参数结果是否和建议值保持一致，如果不一致，用户可根据实际业务情况去手动修改。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内存相关参数设置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配置“sysctl.conf”文件，修改内存相关参数vm.extfrag_threshold为1000</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参考值），如果文件中没有内存相关参数，可以手动添加。</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vim /etc/sysctl.conf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修改完成后，请执行如下命令，使参数生效。</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sysctl -p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网络相关参数设置</w:t>
      </w:r>
    </w:p>
    <w:p>
      <w:pPr>
        <w:numPr>
          <w:ilvl w:val="0"/>
          <w:numId w:val="3"/>
        </w:numPr>
        <w:rPr>
          <w:rFonts w:hint="eastAsia" w:ascii="思源黑体 CN Regular" w:hAnsi="思源黑体 CN Regular" w:eastAsia="思源黑体 CN Regular" w:cs="思源黑体 CN Regular"/>
          <w:color w:val="00FF00"/>
        </w:rPr>
      </w:pPr>
      <w:r>
        <w:rPr>
          <w:rFonts w:hint="eastAsia" w:ascii="思源黑体 CN Regular" w:hAnsi="思源黑体 CN Regular" w:eastAsia="思源黑体 CN Regular" w:cs="思源黑体 CN Regular"/>
          <w:color w:val="000000" w:themeColor="text1"/>
        </w:rPr>
        <w:t>配置“sysctl.conf”文件，修改网络相关参数，如果文件中没有网络相关参数，可以手动添加。详细说明请参见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"Xc563d82ad6e6f17b47fc5afcadc48d773cbab1d"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vim /etc/sysctl.conf</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在修改完成后，请执行如下命令，使参数生效。</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sysctl -p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网络相关参数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1"/>
        <w:gridCol w:w="2524"/>
        <w:gridCol w:w="25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参数名</w:t>
            </w:r>
          </w:p>
        </w:tc>
        <w:tc>
          <w:tcPr>
            <w:tcW w:w="295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参考值</w:t>
            </w:r>
          </w:p>
        </w:tc>
        <w:tc>
          <w:tcPr>
            <w:tcW w:w="2952" w:type="dxa"/>
          </w:tcPr>
          <w:p>
            <w:pPr>
              <w:pStyle w:val="3"/>
              <w:widowControl w:val="0"/>
              <w:jc w:val="center"/>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说明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net.ipv4.tcp_timestamps</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1
</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表示开启TCP连接中TIME-WAIT sockets的快速回收，默认为0，表示关闭，1表示打开。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net.ipv4.tcp_mem</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94500000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915000000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927000000</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第一个数字表示，当tcp使用的page少于 94500000 时，kernel不对其进行任何的干预。</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第二个数字表示，当tcp使用的page超过 915000000 时，kernel会进入“memory pressure”压力模式。
    第三个数字表示，当tcp使用的pages超过 927000000 时，就会报：Out of socket memory。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net.ipv4.tcp_max_orphans
</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3276800</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最大孤儿套接字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orphan sockets）数。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net.ipv4.tcp_fin_timeout</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60
</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表示系統默认的TIMEOUT时间。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net.ipv4.ip_local_port_range</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 26000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65535</w:t>
            </w:r>
          </w:p>
        </w:tc>
        <w:tc>
          <w:tcPr>
            <w:tcW w:w="2952"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TCP和UDP能够使用的port段。</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设置10GE网卡最大传输单元</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MTU），使用ifconfig命令设置。10GE网卡推荐设置为8192，可提升网络带宽利用率。</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#ifconfig ethx mtu 8192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#ifconfig ethx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ethx   Link encap:Ethernet  HWaddr XX:XX:XX:XX:XX:XX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inet addr:xxx.xxx.xxx.xxx  Bcast:xxx.xxx.xxx.xxx  Mask:xxx.xxx.xxx.0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inet6 addr: fxxx::9xxx:bxxx:xxxa:1d18/64 Scope:Link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UP BROADCAST RUNNING MULTICAST  **MTU:8192**  Metric:1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RX packets:179849803 errors:0 dropped:0 overruns:0 frame:0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TX packets:40492292 errors:0 dropped:0 overruns:0 carrier:0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collisions:0 txqueuelen:1000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RX bytes:17952090386 (17120.4 Mb)  TX bytes:171359670290 (163421.3 Mb)</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8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ethx为10GE数据库内部使用的业务网卡。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第一条命令设置MTU，第二条命令验证是否设置成功，粗体部分为MTU的值。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需使用root用户设置。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设置10GE网卡接收</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rx）、发送队列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tx）长度，使用ethtool工具设置。10GE网卡推荐设置为4096，可提升网络带宽利用率。</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b/>
          <w:bCs/>
          <w:color w:val="000000" w:themeColor="text1"/>
        </w:rPr>
        <w:t>示例：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ethtool -G ethx rx 4096 tx 4096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ethtool -g ethx</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Ring parameters for ethx:</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Pre-set maximums: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RX:             4096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RX Mini:        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RX Jumbo:       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TX:             4096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Current hardware settings: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RX:             4096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RX Mini:        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RX Jumbo:       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TX:             4096</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9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ethx为10GE数据库内部使用的业务网卡。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第一条命令设置网卡接收、发送队列长度，第二条命令验证是否设置成功，示例的输出表示设置成功。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需使用root用户设置。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I/O相关参数设置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设置hugepage属性。通过如下命令，关闭透明大页。</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echo never &gt;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/sys/kernel/mm/transparent_hugepage/enabled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echo never &gt; /sys/kernel/mm/transparent_hugepage/defrag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修改完成后，请执行如下命令，使参数生效。</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reboot</w:t>
      </w:r>
    </w:p>
    <w:bookmarkEnd w:id="1273"/>
    <w:p>
      <w:pPr>
        <w:pStyle w:val="5"/>
        <w:bidi w:val="0"/>
        <w:ind w:left="720" w:leftChars="0" w:hanging="720" w:firstLineChars="0"/>
        <w:rPr>
          <w:rFonts w:hint="eastAsia" w:ascii="思源黑体 CN Regular" w:hAnsi="思源黑体 CN Regular" w:eastAsia="思源黑体 CN Regular" w:cs="思源黑体 CN Regular"/>
        </w:rPr>
      </w:pPr>
      <w:bookmarkStart w:id="1274" w:name="_Toc6769"/>
      <w:bookmarkStart w:id="1275" w:name="_Toc20231"/>
      <w:bookmarkStart w:id="1276" w:name="_Toc10798"/>
      <w:bookmarkStart w:id="1277" w:name="_Toc5652"/>
      <w:bookmarkStart w:id="1278" w:name="_Toc2325"/>
      <w:bookmarkStart w:id="1279" w:name="_Toc17186"/>
      <w:bookmarkStart w:id="1280" w:name="配置smp"/>
      <w:r>
        <w:rPr>
          <w:rFonts w:hint="eastAsia" w:ascii="思源黑体 CN Regular" w:hAnsi="思源黑体 CN Regular" w:eastAsia="思源黑体 CN Regular" w:cs="思源黑体 CN Regular"/>
        </w:rPr>
        <w:t>配置SMP</w:t>
      </w:r>
      <w:bookmarkEnd w:id="1274"/>
      <w:bookmarkEnd w:id="1275"/>
      <w:bookmarkEnd w:id="1276"/>
      <w:bookmarkEnd w:id="1277"/>
      <w:bookmarkEnd w:id="1278"/>
      <w:bookmarkEnd w:id="127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介绍SMP模块的使用限制与适用场景，并给出SMP配置指南。</w:t>
      </w:r>
    </w:p>
    <w:p>
      <w:pPr>
        <w:pStyle w:val="6"/>
        <w:bidi w:val="0"/>
        <w:ind w:left="864" w:leftChars="0" w:hanging="864" w:firstLineChars="0"/>
        <w:rPr>
          <w:rFonts w:hint="eastAsia" w:ascii="思源黑体 CN Regular" w:hAnsi="思源黑体 CN Regular" w:eastAsia="思源黑体 CN Regular" w:cs="思源黑体 CN Regular"/>
        </w:rPr>
      </w:pPr>
      <w:bookmarkStart w:id="1281" w:name="_Toc13223"/>
      <w:bookmarkStart w:id="1282" w:name="Xaa2291c31793ce9c3c4b4f73e5201516760ebf9"/>
      <w:r>
        <w:rPr>
          <w:rFonts w:hint="eastAsia" w:ascii="思源黑体 CN Regular" w:hAnsi="思源黑体 CN Regular" w:eastAsia="思源黑体 CN Regular" w:cs="思源黑体 CN Regular"/>
        </w:rPr>
        <w:t>SMP适用场景与限制</w:t>
      </w:r>
      <w:bookmarkEnd w:id="128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MP特性通过算子并行来提升性能，同时会占用更多的系统资源，包括CPU、内存、I/O等等。本质上SMP是一种以资源换取时间的方式，在合适的场景以及资源充足的情况下，能够起到较好的性能提升效果；但是如果在不合适的场景下，或者资源不足的情况下，反而可能引起性能的劣化。SMP特性适用于分析类查询场景，这类场景的特点是单个查询时间较长、业务并发度低。通过SMP并行技术能够降低查询时延，提高系统吞吐性能。然而在事务类大并发业务场景下，由于单个查询本身的时延很短，使用多线程并行技术反而会增加查询时延，降低系统吞吐性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适用场景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支持并行的算子：计划中存在以下算子支持并行。</w:t>
      </w:r>
    </w:p>
    <w:p>
      <w:pPr>
        <w:numPr>
          <w:ilvl w:val="0"/>
          <w:numId w:val="5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Scan：支持行存普通表和行存分区表顺序扫描 、列存普通表和列存分区表顺序扫描。</w:t>
      </w:r>
    </w:p>
    <w:p>
      <w:pPr>
        <w:numPr>
          <w:ilvl w:val="0"/>
          <w:numId w:val="5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Join：HashJoin、NestLoop。</w:t>
      </w:r>
    </w:p>
    <w:p>
      <w:pPr>
        <w:numPr>
          <w:ilvl w:val="0"/>
          <w:numId w:val="5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Agg：HashAgg、SortAgg、PlainAgg、WindowAgg</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只支持partition by，不支持order by）。</w:t>
      </w:r>
    </w:p>
    <w:p>
      <w:pPr>
        <w:numPr>
          <w:ilvl w:val="0"/>
          <w:numId w:val="5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Stream：Local Redistribute、Local Broadcast。</w:t>
      </w:r>
    </w:p>
    <w:p>
      <w:pPr>
        <w:numPr>
          <w:ilvl w:val="0"/>
          <w:numId w:val="5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其他：Result、Subqueryscan、Unique、Material、Setop、Append、VectoRow。</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SMP特有算子：为了实现并行，新增了并行线程间的数据交换Stream算子供SMP特性使用。这些新增的算子可以看做Stream算子的子类。</w:t>
      </w:r>
    </w:p>
    <w:p>
      <w:pPr>
        <w:numPr>
          <w:ilvl w:val="0"/>
          <w:numId w:val="57"/>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Local Gather：实现实例内部并行线程的数据汇总。</w:t>
      </w:r>
    </w:p>
    <w:p>
      <w:pPr>
        <w:numPr>
          <w:ilvl w:val="0"/>
          <w:numId w:val="57"/>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Local Redistribute：在实例内部各线程之间，按照分布键进行数据重分布。</w:t>
      </w:r>
    </w:p>
    <w:p>
      <w:pPr>
        <w:numPr>
          <w:ilvl w:val="0"/>
          <w:numId w:val="57"/>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Local Broadcast：将数据广播到实例内部的每个线程。</w:t>
      </w:r>
    </w:p>
    <w:p>
      <w:pPr>
        <w:numPr>
          <w:ilvl w:val="0"/>
          <w:numId w:val="57"/>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Local RoundRobin：在实例内部各线程之间实现数据轮询分发。</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示例说明，以TPCH Q1的并行计划为例。</w:t>
      </w:r>
    </w:p>
    <w:p>
      <w:pPr>
        <w:pStyle w:val="49"/>
        <w:numPr>
          <w:ilvl w:val="0"/>
          <w:numId w:val="0"/>
        </w:numPr>
        <w:ind w:left="240" w:lef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4667250" cy="1360170"/>
            <wp:effectExtent l="0" t="0" r="0" b="11430"/>
            <wp:docPr id="3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pic:cNvPicPr>
                      <a:picLocks noChangeAspect="1" noChangeArrowheads="1"/>
                    </pic:cNvPicPr>
                  </pic:nvPicPr>
                  <pic:blipFill>
                    <a:blip r:embed="rId58"/>
                    <a:stretch>
                      <a:fillRect/>
                    </a:stretch>
                  </pic:blipFill>
                  <pic:spPr>
                    <a:xfrm>
                      <a:off x="0" y="0"/>
                      <a:ext cx="4667250" cy="1360170"/>
                    </a:xfrm>
                    <a:prstGeom prst="rect">
                      <a:avLst/>
                    </a:prstGeom>
                    <a:noFill/>
                    <a:ln w="9525">
                      <a:noFill/>
                    </a:ln>
                  </pic:spPr>
                </pic:pic>
              </a:graphicData>
            </a:graphic>
          </wp:inline>
        </w:drawing>
      </w:r>
    </w:p>
    <w:p>
      <w:pPr>
        <w:pStyle w:val="47"/>
        <w:numPr>
          <w:ilvl w:val="0"/>
          <w:numId w:val="0"/>
        </w:numPr>
        <w:ind w:left="240" w:leftChars="0"/>
        <w:rPr>
          <w:rFonts w:hint="eastAsia" w:ascii="思源黑体 CN Regular" w:hAnsi="思源黑体 CN Regular" w:eastAsia="思源黑体 CN Regular" w:cs="思源黑体 CN Regular"/>
          <w:color w:val="000000" w:themeColor="text1"/>
        </w:rPr>
      </w:pP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在这个计划中，实现了Scan以及HashAgg算子的并行，并新增了Local Gather数据交换算子。其中3号算子为Local Gather算子，上面标有的“dop: 1/4”表明该算子的发送端线程的并行度为4，而接受端线程的并行度为</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1，即下层的4号HashAggregate算子按照4并行度执行，而上层的1~2号算子按照串行执行，3号算子实现了实例内并行线程的数据汇总。</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通过计划Stream算子上表明的dop信息即可看出各个算子的并行情况。</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非适用场景</w:t>
      </w:r>
    </w:p>
    <w:p>
      <w:pPr>
        <w:pStyle w:val="3"/>
        <w:numPr>
          <w:ilvl w:val="0"/>
          <w:numId w:val="58"/>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索引扫描不支持并行执行。</w:t>
      </w:r>
    </w:p>
    <w:p>
      <w:pPr>
        <w:pStyle w:val="3"/>
        <w:numPr>
          <w:ilvl w:val="0"/>
          <w:numId w:val="58"/>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MergeJoin不支持并行执行。</w:t>
      </w:r>
    </w:p>
    <w:p>
      <w:pPr>
        <w:pStyle w:val="3"/>
        <w:numPr>
          <w:ilvl w:val="0"/>
          <w:numId w:val="58"/>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WindowAgg order by不支持并行执行。</w:t>
      </w:r>
    </w:p>
    <w:p>
      <w:pPr>
        <w:pStyle w:val="3"/>
        <w:numPr>
          <w:ilvl w:val="0"/>
          <w:numId w:val="58"/>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cursor不支持并行执行。</w:t>
      </w:r>
    </w:p>
    <w:p>
      <w:pPr>
        <w:pStyle w:val="3"/>
        <w:numPr>
          <w:ilvl w:val="0"/>
          <w:numId w:val="58"/>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存储过程和函数内的查询不支持并行执行。</w:t>
      </w:r>
    </w:p>
    <w:p>
      <w:pPr>
        <w:pStyle w:val="3"/>
        <w:numPr>
          <w:ilvl w:val="0"/>
          <w:numId w:val="58"/>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不支持子查询subplan和initplan的并行，以及包含子查询的算子的并行。</w:t>
      </w:r>
    </w:p>
    <w:p>
      <w:pPr>
        <w:pStyle w:val="3"/>
        <w:numPr>
          <w:ilvl w:val="0"/>
          <w:numId w:val="58"/>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查询语句中带有median操作的查询不支持并行执行。</w:t>
      </w:r>
    </w:p>
    <w:p>
      <w:pPr>
        <w:pStyle w:val="3"/>
        <w:numPr>
          <w:ilvl w:val="0"/>
          <w:numId w:val="58"/>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带全局临时表的查询不支持并行执行。</w:t>
      </w:r>
    </w:p>
    <w:p>
      <w:pPr>
        <w:pStyle w:val="3"/>
        <w:numPr>
          <w:ilvl w:val="0"/>
          <w:numId w:val="58"/>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物化视图的更新不支持并行执行。</w:t>
      </w:r>
    </w:p>
    <w:bookmarkEnd w:id="1282"/>
    <w:p>
      <w:pPr>
        <w:pStyle w:val="6"/>
        <w:bidi w:val="0"/>
        <w:ind w:left="864" w:leftChars="0" w:hanging="864" w:firstLineChars="0"/>
        <w:rPr>
          <w:rFonts w:hint="eastAsia" w:ascii="思源黑体 CN Regular" w:hAnsi="思源黑体 CN Regular" w:eastAsia="思源黑体 CN Regular" w:cs="思源黑体 CN Regular"/>
        </w:rPr>
      </w:pPr>
      <w:bookmarkStart w:id="1283" w:name="_Toc10703"/>
      <w:bookmarkStart w:id="1284" w:name="Xb0dc1354ba016b95ccf2f250fee0780da808746"/>
      <w:r>
        <w:rPr>
          <w:rFonts w:hint="eastAsia" w:ascii="思源黑体 CN Regular" w:hAnsi="思源黑体 CN Regular" w:eastAsia="思源黑体 CN Regular" w:cs="思源黑体 CN Regular"/>
        </w:rPr>
        <w:t>资源对SMP性能的影响</w:t>
      </w:r>
      <w:bookmarkEnd w:id="128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MP架构是一种利用富余资源来换取时间的方案，计划并行之后必定会引起资源消耗的增加，包括CPU、内存、I/O等资源的消耗都会出现明显的增长，而且随着并行度的增大，资源消耗也随之增大。当上述资源成为瓶颈的情况下，SMP无法提升性能，反而可能导致集群整体性能的劣化。下面对各种资源对SMP性能的影响情况分别进行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CPU资源</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一般客户场景中，系统CPU利用率不高的情况下，利用SMP并行架构能够更充分地利用系统CPU资源，提升系统性能。但当数据库服务器的CPU核数较少，CPU利用率已经比较高的情况下，如果打开SMP并行，不仅性能提升不明显，反而可能因为多线程间的资源竞争而导致性能劣化。</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内存资源</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并行后会导致内存使用量的增长，但每个算子使用内存上限仍受到work_mem等参数的限制。假设work_mem为4GB，并行度为2，那么每个并行线程所分到的内存上限为2GB。在work_mem较小或者系统内存不充裕的情况下，使用SMP并行后，可能出现数据下盘，导致查询性能劣化的问题。</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I/O资源</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要实现并行扫描必定会增加I/O的资源消耗，因此只有在I/O资源充足的情况下，并行扫描才能够提高扫描性能。</w:t>
      </w:r>
    </w:p>
    <w:bookmarkEnd w:id="1284"/>
    <w:p>
      <w:pPr>
        <w:pStyle w:val="6"/>
        <w:bidi w:val="0"/>
        <w:ind w:left="864" w:leftChars="0" w:hanging="864" w:firstLineChars="0"/>
        <w:rPr>
          <w:rFonts w:hint="eastAsia" w:ascii="思源黑体 CN Regular" w:hAnsi="思源黑体 CN Regular" w:eastAsia="思源黑体 CN Regular" w:cs="思源黑体 CN Regular"/>
        </w:rPr>
      </w:pPr>
      <w:bookmarkStart w:id="1285" w:name="_Toc17967"/>
      <w:bookmarkStart w:id="1286" w:name="Xe3fe4aa93b7c46efaee7a613f9f6e0130512324"/>
      <w:r>
        <w:rPr>
          <w:rFonts w:hint="eastAsia" w:ascii="思源黑体 CN Regular" w:hAnsi="思源黑体 CN Regular" w:eastAsia="思源黑体 CN Regular" w:cs="思源黑体 CN Regular"/>
        </w:rPr>
        <w:t>资源对SMP性能的影响</w:t>
      </w:r>
      <w:bookmarkEnd w:id="128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MP架构是一种利用富余资源来换取时间的方案，计划并行之后必定会引起资源消耗的增加，包括CPU、内存、I/O等资源的消耗都会出现明显的增长，而且随着并行度的增大，资源消耗也随之增大。当上述资源成为瓶颈的情况下，SMP无法提升性能，反而可能导致集群整体性能的劣化。下面对各种资源对SMP性能的影响情况分别进行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CPU资源</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一般客户场景中，系统CPU利用率不高的情况下，利用SMP并行架构能够更充分地利用系统CPU资源，提升系统性能。但当数据库服务器的CPU核数较少，CPU利用率已经比较高的情况下，如果打开SMP并行，不仅性能提升不明显，反而可能因为多线程间的资源竞争而导致性能劣化。</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内存资源</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并行后会导致内存使用量的增长，但每个算子使用内存上限仍受到work_mem等参数的限制。假设work_mem为4GB，并行度为2，那么每个并行线程所分到的内存上限为2GB。在work_mem较小或者系统内存不充裕的情况下，使用SMP并行后，可能出现数据下盘，导致查询性能劣化的问题。</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I/O资源</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要实现并行扫描必定会增加I/O的资源消耗，因此只有在I/O资源充足的情况下，并行扫描才能够提高扫描性能。</w:t>
      </w:r>
    </w:p>
    <w:bookmarkEnd w:id="1286"/>
    <w:p>
      <w:pPr>
        <w:pStyle w:val="6"/>
        <w:bidi w:val="0"/>
        <w:ind w:left="864" w:leftChars="0" w:hanging="864" w:firstLineChars="0"/>
        <w:rPr>
          <w:rFonts w:hint="eastAsia" w:ascii="思源黑体 CN Regular" w:hAnsi="思源黑体 CN Regular" w:eastAsia="思源黑体 CN Regular" w:cs="思源黑体 CN Regular"/>
        </w:rPr>
      </w:pPr>
      <w:bookmarkStart w:id="1287" w:name="_Toc4920"/>
      <w:bookmarkStart w:id="1288" w:name="X63a7e1d0335364fa983d3cc5f50d27e90b51d01"/>
      <w:r>
        <w:rPr>
          <w:rFonts w:hint="eastAsia" w:ascii="思源黑体 CN Regular" w:hAnsi="思源黑体 CN Regular" w:eastAsia="思源黑体 CN Regular" w:cs="思源黑体 CN Regular"/>
        </w:rPr>
        <w:t>SMP 使用建议</w:t>
      </w:r>
      <w:bookmarkEnd w:id="128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使用限制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想要利用SMP提升查询性能需要满足以下条件：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系统的CPU、内存、I/O和网络带宽等资源充足。SMP架构是一种利用富余资源来换取时间的方案，计划并行之后必定会引起资源消耗的增加，当上述资源成为瓶颈的情况下，SMP无法提升性能，反而可能导致性能的劣化。在出现资源瓶颈的情况下，建议关闭SMP。</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配置步骤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观察当前系统负载情况，如果系统资源充足</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资源利用率小于50%），执行</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"li1174421213171"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2</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；否则退出。</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设置query_dop=1</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默认值），利用explain打出执行计划，观察计划是否符合</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"ZH-CN_TOPIC_0000001085451076"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SMP适用场景与限制</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小节中的适用场景。如果符合，进入</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"li998191911172"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3</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设置query_dop=value，不考虑资源情况和计划特征，强制选取dop为1或value。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 在符合条件的查询语句执行前设置合适的query_dop值，在语句执行结束后关闭query_dop。举例如下。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SET query_dop = 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COUNT(*) FROM t1 GROUP BY 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SET query_dop = 1;</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39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资源许可的情况下，并行度越高，性能提升效果越好。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SMP并行度支持会话级设置，推荐客户在执行符合要求的查询前，打开smp，执行结束后，关闭smp。以免在业务峰值时，对业务造成冲击。</w:t>
      </w:r>
    </w:p>
    <w:bookmarkEnd w:id="1280"/>
    <w:bookmarkEnd w:id="1288"/>
    <w:p>
      <w:pPr>
        <w:pStyle w:val="5"/>
        <w:bidi w:val="0"/>
        <w:ind w:left="720" w:leftChars="0" w:hanging="720" w:firstLineChars="0"/>
        <w:rPr>
          <w:rFonts w:hint="eastAsia" w:ascii="思源黑体 CN Regular" w:hAnsi="思源黑体 CN Regular" w:eastAsia="思源黑体 CN Regular" w:cs="思源黑体 CN Regular"/>
        </w:rPr>
      </w:pPr>
      <w:bookmarkStart w:id="1289" w:name="_Toc31817"/>
      <w:bookmarkStart w:id="1290" w:name="_Toc21516"/>
      <w:bookmarkStart w:id="1291" w:name="_Toc10643"/>
      <w:bookmarkStart w:id="1292" w:name="_Toc27770"/>
      <w:bookmarkStart w:id="1293" w:name="_Toc22470"/>
      <w:bookmarkStart w:id="1294" w:name="_Toc1664"/>
      <w:bookmarkStart w:id="1295" w:name="配置llvma-namezh-cntopic0245374538a"/>
      <w:r>
        <w:rPr>
          <w:rFonts w:hint="eastAsia" w:ascii="思源黑体 CN Regular" w:hAnsi="思源黑体 CN Regular" w:eastAsia="思源黑体 CN Regular" w:cs="思源黑体 CN Regular"/>
        </w:rPr>
        <w:t>配置LLVM</w:t>
      </w:r>
      <w:bookmarkEnd w:id="1289"/>
      <w:bookmarkEnd w:id="1290"/>
      <w:bookmarkEnd w:id="1291"/>
      <w:bookmarkEnd w:id="1292"/>
      <w:bookmarkEnd w:id="1293"/>
      <w:bookmarkEnd w:id="129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LLVM</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Low Level Virtual Machine）动态编译技术可以为每个查询生成定制化的机器码用于替换原本的通用函数。通过减少实际查询时冗余的条件逻辑判断、虚函数调用并提高数据局域性，从而达到提升查询整体性能的目的。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由于LLVM需要消耗额外的时间预生成IR中间态表示并编译成机器码，因此在小数据量场景或查询本身耗时较少时，可能引起性能的劣化。</w:t>
      </w:r>
    </w:p>
    <w:p>
      <w:pPr>
        <w:pStyle w:val="6"/>
        <w:bidi w:val="0"/>
        <w:ind w:left="864" w:leftChars="0" w:hanging="864" w:firstLineChars="0"/>
        <w:rPr>
          <w:rFonts w:hint="eastAsia" w:ascii="思源黑体 CN Regular" w:hAnsi="思源黑体 CN Regular" w:eastAsia="思源黑体 CN Regular" w:cs="思源黑体 CN Regular"/>
        </w:rPr>
      </w:pPr>
      <w:bookmarkStart w:id="1296" w:name="_Toc589"/>
      <w:bookmarkStart w:id="1297" w:name="llvm适用场景与限制a-namezh-cntopic0245374539a"/>
      <w:r>
        <w:rPr>
          <w:rFonts w:hint="eastAsia" w:ascii="思源黑体 CN Regular" w:hAnsi="思源黑体 CN Regular" w:eastAsia="思源黑体 CN Regular" w:cs="思源黑体 CN Regular"/>
        </w:rPr>
        <w:t>LLVM适用场景与限制</w:t>
      </w:r>
      <w:bookmarkEnd w:id="129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适用场景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支持LLVM的表达式</w:t>
      </w:r>
    </w:p>
    <w:p>
      <w:pPr>
        <w:numPr>
          <w:ilvl w:val="0"/>
          <w:numId w:val="0"/>
        </w:numPr>
        <w:ind w:left="240" w:lef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查询语句中存在以下的表达式支持LLVM优化：</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Case…when… 表达式</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In表达式</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Bool表达式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And/Or/Not</w:t>
      </w:r>
      <w:r>
        <w:rPr>
          <w:rFonts w:hint="eastAsia" w:ascii="思源黑体 CN Regular" w:hAnsi="思源黑体 CN Regular" w:eastAsia="思源黑体 CN Regular" w:cs="思源黑体 CN Regular"/>
          <w:color w:val="000000" w:themeColor="text1"/>
          <w:lang w:eastAsia="zh-CN"/>
        </w:rPr>
        <w:t>)</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BooleanTest表达式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IS_NOT_KNOWN/IS_UNKNOWN/IS_TRUE/IS_NOT_TRUE/IS_FALSE/IS_NOT_FALSE</w:t>
      </w:r>
      <w:r>
        <w:rPr>
          <w:rFonts w:hint="eastAsia" w:ascii="思源黑体 CN Regular" w:hAnsi="思源黑体 CN Regular" w:eastAsia="思源黑体 CN Regular" w:cs="思源黑体 CN Regular"/>
          <w:color w:val="000000" w:themeColor="text1"/>
          <w:lang w:eastAsia="zh-CN"/>
        </w:rPr>
        <w:t>)</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NullTest表达式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IS_NOT_NULL/IS_NULL</w:t>
      </w:r>
      <w:r>
        <w:rPr>
          <w:rFonts w:hint="eastAsia" w:ascii="思源黑体 CN Regular" w:hAnsi="思源黑体 CN Regular" w:eastAsia="思源黑体 CN Regular" w:cs="思源黑体 CN Regular"/>
          <w:color w:val="000000" w:themeColor="text1"/>
          <w:lang w:eastAsia="zh-CN"/>
        </w:rPr>
        <w:t>)</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Operator表达式</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Function表达式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lpad、substring、btrim、rtrim、length</w:t>
      </w:r>
      <w:r>
        <w:rPr>
          <w:rFonts w:hint="eastAsia" w:ascii="思源黑体 CN Regular" w:hAnsi="思源黑体 CN Regular" w:eastAsia="思源黑体 CN Regular" w:cs="思源黑体 CN Regular"/>
          <w:color w:val="000000" w:themeColor="text1"/>
          <w:lang w:eastAsia="zh-CN"/>
        </w:rPr>
        <w:t>)</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Nullif表达式</w:t>
      </w:r>
    </w:p>
    <w:p>
      <w:pPr>
        <w:numPr>
          <w:ilvl w:val="0"/>
          <w:numId w:val="0"/>
        </w:numPr>
        <w:ind w:left="240" w:lef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表达式计算支持的数据类型包括bool、tinyint、smallint、int、bigint、float4、float8、numeric、date、time、timetz、timestamp、timestamptz、interval、bpchar、varchar、text、oid。</w:t>
      </w:r>
    </w:p>
    <w:p>
      <w:pPr>
        <w:numPr>
          <w:ilvl w:val="0"/>
          <w:numId w:val="0"/>
        </w:numPr>
        <w:ind w:left="240" w:lef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仅当表达式出现在向量化执行引擎中Scan节点的filter，Hash Join节点中的complicate hash condition、hash join filter、hash join target，Nested Loop节点中的filter、join filter，Merge Join节点的merge join filter、merge join target，Group节点中的filter表达式时，才会考虑是否使用LLVM动态编译优化。</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支持LLVM的算子：</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Join：HashJoin</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Agg：HashAgg</w:t>
      </w:r>
    </w:p>
    <w:p>
      <w:pPr>
        <w:numPr>
          <w:ilvl w:val="0"/>
          <w:numId w:val="59"/>
        </w:numPr>
        <w:ind w:left="720" w:leftChars="0" w:hanging="48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Sort</w:t>
      </w:r>
    </w:p>
    <w:p>
      <w:pPr>
        <w:numPr>
          <w:ilvl w:val="0"/>
          <w:numId w:val="0"/>
        </w:numPr>
        <w:ind w:left="240" w:lef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其中HashJoin算子仅支持Hash Inner Join，对应的hash cond仅支持int4、bigint、bpchar类型的比较；HashAgg算子仅支持针对bigint、numeric类型的sum及avg操作，且group by语句仅支持int4、bigint、bpchar、text、varchar、timestamp类型操作，同时支持count(*)聚集操作。Sort算子仅支持对int4、bigint、numeric、bpchar、text、varchar数据类型的比较操作。除此之外，无法使用LLVM动态编译优化，具体可通过explain performance工具进行显示。</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非适用场景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不支持小数据量表使用LLVM动态编译优化。</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不支持生成非向量化执行路径的查询作业。</w:t>
      </w:r>
    </w:p>
    <w:bookmarkEnd w:id="1297"/>
    <w:p>
      <w:pPr>
        <w:pStyle w:val="6"/>
        <w:bidi w:val="0"/>
        <w:ind w:left="864" w:leftChars="0" w:hanging="864" w:firstLineChars="0"/>
        <w:rPr>
          <w:rFonts w:hint="eastAsia" w:ascii="思源黑体 CN Regular" w:hAnsi="思源黑体 CN Regular" w:eastAsia="思源黑体 CN Regular" w:cs="思源黑体 CN Regular"/>
        </w:rPr>
      </w:pPr>
      <w:bookmarkStart w:id="1298" w:name="_Toc10289"/>
      <w:bookmarkStart w:id="1299" w:name="Xd639e0d39fead2b063342a81fdb01b3e439ad30"/>
      <w:r>
        <w:rPr>
          <w:rFonts w:hint="eastAsia" w:ascii="思源黑体 CN Regular" w:hAnsi="思源黑体 CN Regular" w:eastAsia="思源黑体 CN Regular" w:cs="思源黑体 CN Regular"/>
        </w:rPr>
        <w:t>其他因素对LLVM性能的影响</w:t>
      </w:r>
      <w:bookmarkEnd w:id="129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LLVM优化效果不仅依赖于数据库内部具体的实现，还与当前所选择的硬件环境等有关。</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表达式调用C-函数个数</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内部针对表达式计算并未实现全codegen，即在整个表达式计算中部分表达式实现了codegen，部分直接调用原本的C代码。如果整个表达式计算中后者占据了主要部分，使用LLVM动态编译优化，可能会导致性能劣化。通过设置log_min_message的级别为DEBUG1可以查看到哪些表达式直接调用了C代码实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内存资源</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LVM特性的一个重要思想是保障数据的局域特性，即数据应尽可能的存放在寄存器中。同时应减少数据加载，因此在使用LLVM优化时应设置足够大的work_mem，保证对应使用LLVM优化的执行代码整个过程在内存中实现，否则可能引起性能劣化。</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优化器代价估算</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LLVM特性实现了简易的代价估算模型，即依据当前参与节点运算的表大小决定当前节点是否考虑使用LLVM动态编译优化。如果优化器低估了实际参与运算的行数，则原本可获得收益的未正常获得收益。反之亦然。</w:t>
      </w:r>
    </w:p>
    <w:bookmarkEnd w:id="1299"/>
    <w:p>
      <w:pPr>
        <w:pStyle w:val="6"/>
        <w:bidi w:val="0"/>
        <w:ind w:left="864" w:leftChars="0" w:hanging="864" w:firstLineChars="0"/>
        <w:rPr>
          <w:rFonts w:hint="eastAsia" w:ascii="思源黑体 CN Regular" w:hAnsi="思源黑体 CN Regular" w:eastAsia="思源黑体 CN Regular" w:cs="思源黑体 CN Regular"/>
        </w:rPr>
      </w:pPr>
      <w:bookmarkStart w:id="1300" w:name="_Toc23550"/>
      <w:bookmarkStart w:id="1301" w:name="llvm使用建议a-namezh-cntopic0245374541a"/>
      <w:r>
        <w:rPr>
          <w:rFonts w:hint="eastAsia" w:ascii="思源黑体 CN Regular" w:hAnsi="思源黑体 CN Regular" w:eastAsia="思源黑体 CN Regular" w:cs="思源黑体 CN Regular"/>
        </w:rPr>
        <w:t>LLVM使用建议</w:t>
      </w:r>
      <w:bookmarkEnd w:id="130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目前LLVM在数据库内核侧已默认打开，用户可结合上述的分析进行配置，总体建议如下：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设置合理的work_mem，在允许的条件下尽可能设置较大的work_mem，如果出现大量数据落盘，则建议关闭LLVM动态编译优化</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通过设置enable_codegen=off实现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设置合理的codegen_cost_threshold</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默认值为10000</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，确保小数据量场景下避免使用LLVM动态编译优化。当codegen_cost_threshold的值设定后，因使用LLVM动态编译优化引入性能劣化，则建议增加codegen_cost_threshold的取值。</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对于表达式计算使用LLVM动态编译优化，如果存在大量的调用C-函数的场景，建议关闭LLVM动态编译优化。</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40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在资源许可的情况下，数据量越大，可获得的性能提升效果越好。 </w:t>
      </w:r>
    </w:p>
    <w:bookmarkEnd w:id="1295"/>
    <w:bookmarkEnd w:id="1301"/>
    <w:p>
      <w:pPr>
        <w:pStyle w:val="5"/>
        <w:bidi w:val="0"/>
        <w:ind w:left="720" w:leftChars="0" w:hanging="720" w:firstLineChars="0"/>
        <w:rPr>
          <w:rFonts w:hint="eastAsia" w:ascii="思源黑体 CN Regular" w:hAnsi="思源黑体 CN Regular" w:eastAsia="思源黑体 CN Regular" w:cs="思源黑体 CN Regular"/>
        </w:rPr>
      </w:pPr>
      <w:bookmarkStart w:id="1302" w:name="_Toc26241"/>
      <w:bookmarkStart w:id="1303" w:name="_Toc22882"/>
      <w:bookmarkStart w:id="1304" w:name="_Toc16016"/>
      <w:bookmarkStart w:id="1305" w:name="_Toc14422"/>
      <w:bookmarkStart w:id="1306" w:name="_Toc28439"/>
      <w:bookmarkStart w:id="1307" w:name="_Toc5196"/>
      <w:bookmarkStart w:id="1308" w:name="资源利用"/>
      <w:r>
        <w:rPr>
          <w:rFonts w:hint="eastAsia" w:ascii="思源黑体 CN Regular" w:hAnsi="思源黑体 CN Regular" w:eastAsia="思源黑体 CN Regular" w:cs="思源黑体 CN Regular"/>
        </w:rPr>
        <w:t>资源利用</w:t>
      </w:r>
      <w:bookmarkEnd w:id="1302"/>
      <w:bookmarkEnd w:id="1303"/>
      <w:bookmarkEnd w:id="1304"/>
      <w:bookmarkEnd w:id="1305"/>
      <w:bookmarkEnd w:id="1306"/>
      <w:bookmarkEnd w:id="1307"/>
    </w:p>
    <w:p>
      <w:pPr>
        <w:pStyle w:val="6"/>
        <w:bidi w:val="0"/>
        <w:ind w:left="864" w:leftChars="0" w:hanging="864" w:firstLineChars="0"/>
        <w:rPr>
          <w:rFonts w:hint="eastAsia" w:ascii="思源黑体 CN Regular" w:hAnsi="思源黑体 CN Regular" w:eastAsia="思源黑体 CN Regular" w:cs="思源黑体 CN Regular"/>
        </w:rPr>
      </w:pPr>
      <w:bookmarkStart w:id="1309" w:name="_Toc3454"/>
      <w:bookmarkStart w:id="1310" w:name="空闲事务会话超时"/>
      <w:r>
        <w:rPr>
          <w:rFonts w:hint="eastAsia" w:ascii="思源黑体 CN Regular" w:hAnsi="思源黑体 CN Regular" w:eastAsia="思源黑体 CN Regular" w:cs="思源黑体 CN Regular"/>
        </w:rPr>
        <w:t>空闲事务会话超时</w:t>
      </w:r>
      <w:bookmarkEnd w:id="130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本功能支持设置空闲事务超时时间</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以毫秒为单位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，一旦用户会话闲置超过阈值，会话被断开，事务自动回滚。</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SET idle_in_transaction_session_timeout=n;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n：空闲事务超时时间值，单位为毫秒。</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无。</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设置空闲事务超时时间阈值为1000毫秒。</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set idle_in_transaction_session_timeout=1000;</w:t>
      </w:r>
    </w:p>
    <w:bookmarkEnd w:id="1310"/>
    <w:p>
      <w:pPr>
        <w:pStyle w:val="6"/>
        <w:bidi w:val="0"/>
        <w:ind w:left="864" w:leftChars="0" w:hanging="864" w:firstLineChars="0"/>
        <w:rPr>
          <w:rFonts w:hint="eastAsia" w:ascii="思源黑体 CN Regular" w:hAnsi="思源黑体 CN Regular" w:eastAsia="思源黑体 CN Regular" w:cs="思源黑体 CN Regular"/>
        </w:rPr>
      </w:pPr>
      <w:bookmarkStart w:id="1311" w:name="_Toc16800"/>
      <w:bookmarkStart w:id="1312" w:name="降级容错"/>
      <w:r>
        <w:rPr>
          <w:rFonts w:hint="eastAsia" w:ascii="思源黑体 CN Regular" w:hAnsi="思源黑体 CN Regular" w:eastAsia="思源黑体 CN Regular" w:cs="思源黑体 CN Regular"/>
        </w:rPr>
        <w:t>降级容错</w:t>
      </w:r>
      <w:bookmarkEnd w:id="131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当Vastbase数据库服务器CPU利用率过高，流程出现阻塞等情况时，可以设置Vastbase服务器进程调度优先级(即nice值，nice值越大优先级越低)。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获取当前优先值</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get_nice();</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设置进程优先值</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set_nice(n);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n：nice值，代表需要设置的优先级。</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进程优先级非系统超级用户只能降不能升。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1、使用超级管理员登陆数据库。</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2、获取当前优先级。</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get_nice();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3、设置优先级比当前高。</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set_nice(10);</w:t>
      </w:r>
    </w:p>
    <w:bookmarkEnd w:id="1308"/>
    <w:bookmarkEnd w:id="1312"/>
    <w:p>
      <w:pPr>
        <w:pStyle w:val="4"/>
        <w:bidi w:val="0"/>
        <w:ind w:left="575" w:leftChars="0" w:hanging="575" w:firstLineChars="0"/>
        <w:rPr>
          <w:rFonts w:hint="eastAsia" w:ascii="思源黑体 CN Regular" w:hAnsi="思源黑体 CN Regular" w:eastAsia="思源黑体 CN Regular" w:cs="思源黑体 CN Regular"/>
        </w:rPr>
      </w:pPr>
      <w:bookmarkStart w:id="1313" w:name="_Toc25211"/>
      <w:bookmarkStart w:id="1314" w:name="_Toc3406"/>
      <w:bookmarkStart w:id="1315" w:name="_Toc18100"/>
      <w:bookmarkStart w:id="1316" w:name="_Toc11114"/>
      <w:bookmarkStart w:id="1317" w:name="_Toc29669"/>
      <w:bookmarkStart w:id="1318" w:name="_Toc16837"/>
      <w:bookmarkStart w:id="1319" w:name="_Toc1049"/>
      <w:bookmarkStart w:id="1320" w:name="sql调优指南a-namezh-cntopic0245374542a"/>
      <w:r>
        <w:rPr>
          <w:rFonts w:hint="eastAsia" w:ascii="思源黑体 CN Regular" w:hAnsi="思源黑体 CN Regular" w:eastAsia="思源黑体 CN Regular" w:cs="思源黑体 CN Regular"/>
        </w:rPr>
        <w:t>SQL调优指南</w:t>
      </w:r>
      <w:bookmarkEnd w:id="1313"/>
      <w:bookmarkEnd w:id="1314"/>
      <w:bookmarkEnd w:id="1315"/>
      <w:bookmarkEnd w:id="1316"/>
      <w:bookmarkEnd w:id="1317"/>
      <w:bookmarkEnd w:id="1318"/>
      <w:bookmarkEnd w:id="131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调优的唯一目的是“资源利用最大化”，即CPU、内存、磁盘IO三种资源利用最大化。所有调优手段都是围绕资源使用开展的。所谓资源利用最大化是指SQL语句尽量高效，节省资源开销，以最小的代价实现最大的效益。比如做典型点查询的时候，可以用seqscan+filter</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即读取每一条元组和点查询条件进行匹配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实现，也可以通过indexscan实现，显然indexscan可以以更小的代价实现相同的效果。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根据硬件资源和客户的业务特征确定合理的Vastbase部署方案和表定义是数据库在多数情况下满足性能要求的基础。下文的调优说明假设您已根据“软件安装”指引在安装过程中按照合理的Vastbase方案完成了安装，且已经根据指引进行了数据库设计。</w:t>
      </w:r>
    </w:p>
    <w:p>
      <w:pPr>
        <w:pStyle w:val="5"/>
        <w:bidi w:val="0"/>
        <w:ind w:left="720" w:leftChars="0" w:hanging="720" w:firstLineChars="0"/>
        <w:rPr>
          <w:rFonts w:hint="eastAsia" w:ascii="思源黑体 CN Regular" w:hAnsi="思源黑体 CN Regular" w:eastAsia="思源黑体 CN Regular" w:cs="思源黑体 CN Regular"/>
        </w:rPr>
      </w:pPr>
      <w:bookmarkStart w:id="1321" w:name="_Toc29469"/>
      <w:bookmarkStart w:id="1322" w:name="_Toc8565"/>
      <w:bookmarkStart w:id="1323" w:name="_Toc10618"/>
      <w:bookmarkStart w:id="1324" w:name="_Toc15114"/>
      <w:bookmarkStart w:id="1325" w:name="_Toc12396"/>
      <w:bookmarkStart w:id="1326" w:name="_Toc23300"/>
      <w:bookmarkStart w:id="1327" w:name="query执行流程a-namezh-cntopic0245374543a"/>
      <w:r>
        <w:rPr>
          <w:rFonts w:hint="eastAsia" w:ascii="思源黑体 CN Regular" w:hAnsi="思源黑体 CN Regular" w:eastAsia="思源黑体 CN Regular" w:cs="思源黑体 CN Regular"/>
        </w:rPr>
        <w:t>Query执行流程</w:t>
      </w:r>
      <w:bookmarkEnd w:id="1321"/>
      <w:bookmarkEnd w:id="1322"/>
      <w:bookmarkEnd w:id="1323"/>
      <w:bookmarkEnd w:id="1324"/>
      <w:bookmarkEnd w:id="1325"/>
      <w:bookmarkEnd w:id="132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SQL引擎从接受SQL语句到执行SQL语句需要经历的步骤如</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"Xd059d8f21988db5edc58c0583a315009d2366cf"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图1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和</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"X1fb60229fadd9fb31e6445ce4d4d25a045d7e41"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所示。其中，红色字体部分为DBA可以介入实施调优的环节。</w:t>
      </w:r>
    </w:p>
    <w:p>
      <w:pPr>
        <w:pStyle w:val="3"/>
        <w:jc w:val="cente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图 1</w:t>
      </w:r>
      <w:r>
        <w:rPr>
          <w:rFonts w:hint="eastAsia" w:ascii="思源黑体 CN Regular" w:hAnsi="思源黑体 CN Regular" w:eastAsia="思源黑体 CN Regular" w:cs="思源黑体 CN Regular"/>
          <w:color w:val="000000" w:themeColor="text1"/>
        </w:rPr>
        <w:t xml:space="preserve"> SQL引擎执行查询类SQL语句的流程</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drawing>
          <wp:inline distT="0" distB="0" distL="114300" distR="114300">
            <wp:extent cx="3705225" cy="3493770"/>
            <wp:effectExtent l="0" t="0" r="0" b="0"/>
            <wp:docPr id="413" name="Picture" descr="SQL引擎执行查询类SQL语句的流程"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descr="SQL引擎执行查询类SQL语句的流程" title="fig:"/>
                    <pic:cNvPicPr>
                      <a:picLocks noChangeAspect="1" noChangeArrowheads="1"/>
                    </pic:cNvPicPr>
                  </pic:nvPicPr>
                  <pic:blipFill>
                    <a:blip r:embed="rId59"/>
                    <a:stretch>
                      <a:fillRect/>
                    </a:stretch>
                  </pic:blipFill>
                  <pic:spPr>
                    <a:xfrm>
                      <a:off x="0" y="0"/>
                      <a:ext cx="3705726" cy="3493970"/>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SQL引擎执行查询类SQL语句的步骤说明</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2"/>
        <w:gridCol w:w="6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步骤</w:t>
            </w:r>
          </w:p>
        </w:tc>
        <w:tc>
          <w:tcPr>
            <w:tcW w:w="6606"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1、语法&amp;词法解析</w:t>
            </w:r>
          </w:p>
        </w:tc>
        <w:tc>
          <w:tcPr>
            <w:tcW w:w="660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按照约定的SQL语句规则，把输入的SQL语句从字符串转化为格式化结构</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Stmt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2、语义解析</w:t>
            </w:r>
          </w:p>
        </w:tc>
        <w:tc>
          <w:tcPr>
            <w:tcW w:w="660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将“语法&amp;词法解析”输出的格式化结构转化为数据库可以识别的对象。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3、查询重写</w:t>
            </w:r>
          </w:p>
        </w:tc>
        <w:tc>
          <w:tcPr>
            <w:tcW w:w="660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根据规则把“语义解析”的输出等价转化为执行上更为优化的结构。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4、查询优化</w:t>
            </w:r>
          </w:p>
        </w:tc>
        <w:tc>
          <w:tcPr>
            <w:tcW w:w="660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根据“查询重写”的输出和数据库内部的统计信息规划SQL语句具体的执行方式，也就是执行计划。统计信息和GUC参数对查询优化</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执行计划</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的影响，请参见调优手段之统计信息和调优手段之GUC参数。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5、查询执行</w:t>
            </w:r>
          </w:p>
        </w:tc>
        <w:tc>
          <w:tcPr>
            <w:tcW w:w="6606" w:type="dxa"/>
          </w:tcPr>
          <w:p>
            <w:pPr>
              <w:pStyle w:val="3"/>
              <w:widowControl w:val="0"/>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根据“查询优化”规划的执行路径执行SQL查询语句。底层存储方式的选择合理性，将影响查询执行效率。详见调优手段之底层存储。
</w:t>
            </w:r>
          </w:p>
          <w:p>
            <w:pPr>
              <w:pStyle w:val="3"/>
              <w:widowControl w:val="0"/>
              <w:jc w:val="both"/>
              <w:rPr>
                <w:rFonts w:hint="eastAsia" w:ascii="思源黑体 CN Regular" w:hAnsi="思源黑体 CN Regular" w:eastAsia="思源黑体 CN Regular" w:cs="思源黑体 CN Regular"/>
                <w:color w:val="000000" w:themeColor="text1"/>
                <w:vertAlign w:val="baseline"/>
              </w:rPr>
            </w:pPr>
          </w:p>
        </w:tc>
      </w:tr>
    </w:tbl>
    <w:p>
      <w:pPr>
        <w:pStyle w:val="3"/>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调优手段之统计信息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Vastbase优化器是典型的基于代价的优化</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Cost-Based Optimization，简称CBO</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。在这种优化器模型下，数据库根据表的元组数、字段宽度、NULL记录比率、distinct值、MCV值、HB值等表的特征值，以及一定的代价计算模型，计算出每一个执行步骤的不同执行方式的输出元组数和执行代价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cost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进而选出整体执行代价最小/首元组返回代价最小的执行方式进行执行。这些特征值就是统计信息。从上面的描述可以看出统计信息是查询优化的核心输入，准确的统计信息将帮助规划器选择最合适的查询规划。一般来说我们会通过ANALYZE语法收集整个表或者表的若干个字段的统计信息，周期性地运行ANALYZE，或者在对表的大部分内容做了更改之后马上运行ANALYZ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调优手段之GUC参数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查询优化的主要目的是为查询语句选择高效的执行方式。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如下SQL语句:</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count(1)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customer inner join store_sales on (ss_customer_sk = c_customer_sk);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在执行customer inner join store_sales的时候，Vastbase支持Nested Loop、Merge Join和Hash Join三种不同的Join方式。优化器会根据表customer和表store_sales的统计信息估算结果集的大小以及每种join方式的执行代价，然后对比选出执行代价最小的执行计划。</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正如前面所说，执行代价计算都是基于一定的模型和统计信息进行估算，当因为某些原因代价估算不能反映真实的cost的时候，我们就需要通过guc参数设置的方式让执行计划倾向更优规划。</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调优手段之底层存储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Vastbase的表支持行存表、列存表，底层存储方式的选择严格依赖于客户的具体业务场景。一般来说计算型业务查询场景</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以关联、聚合操作为主</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建议使用列存表；点查询、大批量UPDATE/DELETE业务场景适合行存表。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对于每种存储方式还有对应的存储层优化手段，这部分会在后续的调优章节深入介绍。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调优手段之SQL重写</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除了上述干预SQL引擎所生成执行计划的执行性能外，根据数据库的SQL执行机制以及大量的实践发现，有些场景下，在保证客户业务SQL逻辑的前提下，通过一定规则由DBA重写SQL语句，可以大幅度的提升SQL语句的性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这种调优场景对DBA的要求比较高，需要对客户业务有足够的了解，同时也需要扎实的SQL语句基本功，后续会介绍几个常见的SQL改写场景。</w:t>
      </w:r>
    </w:p>
    <w:bookmarkEnd w:id="1327"/>
    <w:p>
      <w:pPr>
        <w:pStyle w:val="5"/>
        <w:bidi w:val="0"/>
        <w:ind w:left="720" w:leftChars="0" w:hanging="720" w:firstLineChars="0"/>
      </w:pPr>
      <w:bookmarkStart w:id="1328" w:name="_Toc11761"/>
      <w:bookmarkStart w:id="1329" w:name="_Toc12329"/>
      <w:bookmarkStart w:id="1330" w:name="_Toc10211"/>
      <w:bookmarkStart w:id="1331" w:name="_Toc28933"/>
      <w:bookmarkStart w:id="1332" w:name="_Toc15003"/>
      <w:bookmarkStart w:id="1333" w:name="_Toc27771"/>
      <w:bookmarkStart w:id="1334" w:name="sql执行计划a-namesql执行计划a"/>
      <w:r>
        <w:t>SQL执行计划</w:t>
      </w:r>
      <w:bookmarkEnd w:id="1328"/>
      <w:bookmarkEnd w:id="1329"/>
      <w:bookmarkEnd w:id="1330"/>
      <w:bookmarkEnd w:id="1331"/>
      <w:bookmarkEnd w:id="1332"/>
      <w:bookmarkEnd w:id="1333"/>
    </w:p>
    <w:p>
      <w:pPr>
        <w:pStyle w:val="6"/>
        <w:bidi w:val="0"/>
        <w:ind w:left="864" w:leftChars="0" w:hanging="864" w:firstLineChars="0"/>
      </w:pPr>
      <w:bookmarkStart w:id="1335" w:name="_Toc5542"/>
      <w:bookmarkStart w:id="1336" w:name="sql执行计划概述a-namezh-cntopic0289900579a"/>
      <w:r>
        <w:t>SQL执行计划概述</w:t>
      </w:r>
      <w:bookmarkEnd w:id="133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SQL执行计划是一个节点树，显示Vastbase执行一条SQL语句时执行的详细步骤。每一个步骤为一个数据库运算符。</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使用EXPLAIN命令可以查看优化器为每个查询生成的具体执行计划。EXPLAIN给每个执行节点都输出一行，显示基本的节点类型和优化器为执行这个节点预计的开销值。</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QUERY PLAN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Key: parallel_hashjoin_test_a.id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 Left Join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Cond: (parallel_hashjoin_test_a.id = parallel_hashjoin_test_b.id)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parallel_hashjoin_test_a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(id &lt; 10)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parallel_hashjoin_test_b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(8 rows)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最底层节点是表扫描节点，它扫描表并返回原始数据行。不同的表访问模式有不同的扫描节点类型：顺序扫描、索引扫描等。最底层节点的扫描对象也可能是非表行数据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不是直接从表中读取的数据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，如VALUES子句和返回行集的函数，它们有自己的扫描节点类型。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如果查询需要连接、聚集、排序、或者对原始行做其它操作，那么就会在扫描节点之上添加其它节点。 并且这些操作通常都有多种方法，因此在这些位置也有可能出现不同的执行节点类型。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第一行</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最上层节点</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是执行计划总执行开销的预计。这个数值就是优化器试图最小化的数值。</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执行计划显示信息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除了设置不同的执行计划显示格式外，还可以通过不同的EXPLAIN用法，显示不同详细程度的执行计划信息。常见有如下几种，关于更多用法请参见《[VASTDATA]Vastbase G100 V2.2开发者指南-&gt;SQL语法参考-&gt;SQL语法-&gt;EXPLAIN》章节。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EXPLAIN </w:t>
      </w:r>
      <w:r>
        <w:rPr>
          <w:rFonts w:hint="eastAsia" w:ascii="思源黑体 CN Regular" w:hAnsi="思源黑体 CN Regular" w:eastAsia="思源黑体 CN Regular" w:cs="思源黑体 CN Regular"/>
          <w:i/>
          <w:iCs/>
          <w:color w:val="000000" w:themeColor="text1"/>
        </w:rPr>
        <w:t>statement</w:t>
      </w:r>
      <w:r>
        <w:rPr>
          <w:rFonts w:hint="eastAsia" w:ascii="思源黑体 CN Regular" w:hAnsi="思源黑体 CN Regular" w:eastAsia="思源黑体 CN Regular" w:cs="思源黑体 CN Regular"/>
          <w:color w:val="000000" w:themeColor="text1"/>
        </w:rPr>
        <w:t>：只生成执行计划，不实际执行。其中statement代表SQL语句。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EXPLAIN ANALYZE </w:t>
      </w:r>
      <w:r>
        <w:rPr>
          <w:rFonts w:hint="eastAsia" w:ascii="思源黑体 CN Regular" w:hAnsi="思源黑体 CN Regular" w:eastAsia="思源黑体 CN Regular" w:cs="思源黑体 CN Regular"/>
          <w:i/>
          <w:iCs/>
          <w:color w:val="000000" w:themeColor="text1"/>
        </w:rPr>
        <w:t>statement</w:t>
      </w:r>
      <w:r>
        <w:rPr>
          <w:rFonts w:hint="eastAsia" w:ascii="思源黑体 CN Regular" w:hAnsi="思源黑体 CN Regular" w:eastAsia="思源黑体 CN Regular" w:cs="思源黑体 CN Regular"/>
          <w:color w:val="000000" w:themeColor="text1"/>
        </w:rPr>
        <w:t>：生成执行计划，进行执行，并显示执行的概要信息。显示中加入了实际的运行时间统计，包括在每个规划节点内部花掉的总时间</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以毫秒计</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和它实际返回的行数。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EXPLAIN PERFORMANCE </w:t>
      </w:r>
      <w:r>
        <w:rPr>
          <w:rFonts w:hint="eastAsia" w:ascii="思源黑体 CN Regular" w:hAnsi="思源黑体 CN Regular" w:eastAsia="思源黑体 CN Regular" w:cs="思源黑体 CN Regular"/>
          <w:i/>
          <w:iCs/>
          <w:color w:val="000000" w:themeColor="text1"/>
        </w:rPr>
        <w:t>statement</w:t>
      </w:r>
      <w:r>
        <w:rPr>
          <w:rFonts w:hint="eastAsia" w:ascii="思源黑体 CN Regular" w:hAnsi="思源黑体 CN Regular" w:eastAsia="思源黑体 CN Regular" w:cs="思源黑体 CN Regular"/>
          <w:color w:val="000000" w:themeColor="text1"/>
        </w:rPr>
        <w:t>：生成执行计划，进行执行，并显示执行期间的全部信息。</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为了测量运行时在执行计划中每个节点的开销，EXPLAIN ANALYZE或EXPLAIN PERFORMANCE会在当前查询执行上增加性能分析的开销。在一个查询上运行EXPLAIN ANALYZE或EXPLAIN PERFORMANCE有时会比普通查询明显的花费更多的时间。超支的数量依赖于查询的本质和使用的平台。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因此，当定位SQL运行慢问题时，如果SQL长时间运行未结束，建议通过EXPLAIN命令查看执行计划，进行初步定位。如果SQL可以运行出来，则推荐使用EXPLAIN ANALYZE或EXPLAIN PERFORMANCE查看执行计划及其实际的运行信息，以便更精准地定位问题原因。</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EXPLAIN PERFORMANCE轻量化执行方式与EXPLAIN PERFORMANCE保持一致，在原来的基础上减少了性能分析的时间，执行时间与SQL执行时间的差异显著减少。</w:t>
      </w:r>
    </w:p>
    <w:bookmarkEnd w:id="1336"/>
    <w:p>
      <w:pPr>
        <w:pStyle w:val="6"/>
        <w:bidi w:val="0"/>
        <w:ind w:left="864" w:leftChars="0" w:hanging="864" w:firstLineChars="0"/>
        <w:rPr>
          <w:rFonts w:hint="eastAsia" w:ascii="思源黑体 CN Regular" w:hAnsi="思源黑体 CN Regular" w:eastAsia="思源黑体 CN Regular" w:cs="思源黑体 CN Regular"/>
        </w:rPr>
      </w:pPr>
      <w:bookmarkStart w:id="1337" w:name="_Toc4348"/>
      <w:bookmarkStart w:id="1338" w:name="sql执行计划详解a-namezh-cntopic0289899920a"/>
      <w:r>
        <w:rPr>
          <w:rFonts w:hint="eastAsia" w:ascii="思源黑体 CN Regular" w:hAnsi="思源黑体 CN Regular" w:eastAsia="思源黑体 CN Regular" w:cs="思源黑体 CN Regular"/>
        </w:rPr>
        <w:t>SQL执行计划详解</w:t>
      </w:r>
      <w:bookmarkEnd w:id="133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"ZH-CN_TOPIC_0289900579"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SQL执行计划概述</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节中所说，EXPLAIN会显示执行计划，但并不会实际执行SQL语句。EXPLAIN ANALYZE和EXPLAIN PERFORMANCE两者都会实际执行SQL语句并返回执行信息。在这一节将详细解释执行计划及执行信息。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执行计划</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以如下SQL语句为例：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t1, t2 WHERE t1、c1 = t2、c2;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执行EXPLAIN的输出为：</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259205"/>
            <wp:effectExtent l="0" t="0" r="0" b="0"/>
            <wp:docPr id="4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pic:cNvPicPr>
                      <a:picLocks noChangeAspect="1" noChangeArrowheads="1"/>
                    </pic:cNvPicPr>
                  </pic:nvPicPr>
                  <pic:blipFill>
                    <a:blip r:embed="rId60"/>
                    <a:stretch>
                      <a:fillRect/>
                    </a:stretch>
                  </pic:blipFill>
                  <pic:spPr>
                    <a:xfrm>
                      <a:off x="0" y="0"/>
                      <a:ext cx="5334000" cy="1259274"/>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执行计划层级解读</w:t>
      </w:r>
      <w:r>
        <w:rPr>
          <w:rFonts w:hint="eastAsia" w:ascii="思源黑体 CN Regular" w:hAnsi="思源黑体 CN Regular" w:eastAsia="思源黑体 CN Regular" w:cs="思源黑体 CN Regular"/>
          <w:b/>
          <w:bCs/>
          <w:color w:val="000000" w:themeColor="text1"/>
          <w:lang w:eastAsia="zh-CN"/>
        </w:rPr>
        <w:t>(</w:t>
      </w:r>
      <w:r>
        <w:rPr>
          <w:rFonts w:hint="eastAsia" w:ascii="思源黑体 CN Regular" w:hAnsi="思源黑体 CN Regular" w:eastAsia="思源黑体 CN Regular" w:cs="思源黑体 CN Regular"/>
          <w:b/>
          <w:bCs/>
          <w:color w:val="000000" w:themeColor="text1"/>
        </w:rPr>
        <w:t>纵向</w:t>
      </w:r>
      <w:r>
        <w:rPr>
          <w:rFonts w:hint="eastAsia" w:ascii="思源黑体 CN Regular" w:hAnsi="思源黑体 CN Regular" w:eastAsia="思源黑体 CN Regular" w:cs="思源黑体 CN Regular"/>
          <w:b/>
          <w:bCs/>
          <w:color w:val="000000" w:themeColor="text1"/>
          <w:lang w:eastAsia="zh-CN"/>
        </w:rPr>
        <w:t>)</w:t>
      </w:r>
      <w:r>
        <w:rPr>
          <w:rFonts w:hint="eastAsia" w:ascii="思源黑体 CN Regular" w:hAnsi="思源黑体 CN Regular" w:eastAsia="思源黑体 CN Regular" w:cs="思源黑体 CN Regular"/>
          <w:b/>
          <w:bCs/>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第一层：Seq Scan on t2</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表扫描算子，用Seq Scan的方式扫描表t2。这一层的作用是把表t2的数据从buffer或者磁盘上读上来输送给上层节点参与计算。</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第二层：Hash</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Hash算子，作用是把下层计算输送上来的算子计算hash值，为后续hash join操作做数据准备。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第三层：Seq Scan on t1</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表扫描算子，用Seq Scan的方式扫描表t1。这一层的作用是把表t1的数据从buffer或者磁盘上读上来输送给上层节点参与hash join计算。</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 第四层：Hash Join</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join算子，主要作用是将t1表和t2表的数据通过hash join的方式连接，并输出结果数据。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执行计划中的关键字说明：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表访问方式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Seq Scan</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全表顺序扫描。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Index Scan</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优化器决定使用两步的规划：最底层的规划节点访问一个索引，找出匹配索引条件的行的位置，然后上层规划节点真实地从表中抓取出那些行。独立地抓取数据行比顺序地读取它们的开销高很多，但是因为并非所有表的页面都被访问了，这么做实际上仍然比一次顺序扫描开销要少。使用两层规划的原因是，上层规划节点在读取索引标识出来的行位置之前，会先将它们按照物理位置排序，这样可以最小化独立抓取的开销。</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如果在WHERE里面使用的好几个字段上都有索引，那么优化器可能会使用索引的AND或OR的组合。但是这么做要求访问两个索引，因此与只使用一个索引，而把另外一个条件只当作过滤器相比，这个方法未必是更优。</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索引扫描可以分为以下几类，他们之间的差异在于索引的排序机制。</w:t>
      </w:r>
    </w:p>
    <w:p>
      <w:pPr>
        <w:numPr>
          <w:ilvl w:val="0"/>
          <w:numId w:val="60"/>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Bitmap Index Scan</w:t>
      </w:r>
    </w:p>
    <w:p>
      <w:pPr>
        <w:numPr>
          <w:ilvl w:val="0"/>
          <w:numId w:val="0"/>
        </w:numPr>
        <w:ind w:firstLine="1440" w:firstLineChars="60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使用位图索引抓取数据页。</w:t>
      </w:r>
    </w:p>
    <w:p>
      <w:pPr>
        <w:numPr>
          <w:ilvl w:val="0"/>
          <w:numId w:val="60"/>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Index Scan using index_name</w:t>
      </w:r>
    </w:p>
    <w:p>
      <w:pPr>
        <w:numPr>
          <w:ilvl w:val="1"/>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简单索引搜索，该方式表的数据行是以索引顺序抓取的，这样就令读取它们的开销更大，但是这里的行少得可怜，因此对行位置的额外排序并不值得。最常见的就是看到这种规划类型只抓取一行，以及那些要求ORDER BY条件匹配索引顺序的查询。因为那时候没有多余的排序步骤是必要的以满足ORDER BY。</w:t>
      </w:r>
    </w:p>
    <w:p>
      <w:pPr>
        <w:pStyle w:val="39"/>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表连接方式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Nested Loop</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嵌套循环，适用于被连接的数据子集较小的查询。在嵌套循环中，外表驱动内表，外表返回的每一行都要在内表中检索找到它匹配的行，因此整个查询返回的结果集不能太大</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不能大于10000</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，要把返回子集较小的表作为外表，而且在内表的连接字段上建议要有索引。</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Hash Join</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哈希连接，适用于数据量大的表的连接方式。优化器使用两个表中较小的表，利用连接键在内存中建立hash表，然后扫描较大的表并探测散列，找到与散列匹配的行。Sonic和非Sonic的Hash Join的区别在于所使用hash表结构不同，不影响执行的结果集。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Merge Join</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归并连接，通常情况下执行性能差于哈希连接。如果源数据已经被排序过，在执行融合连接时，并不需要再排序，此时融合连接的性能优于哈希连接。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运算符</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sort</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对结果集进行排序。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filter</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PLAIN输出显示WHERE子句当作一个“filter”条件附属于顺序扫描计划节点。这意味着规划节点为它扫描的每一行检查该条件，并且只输出符合条件的行。预计的输出行数降低了，因为有WHERE子句。不过，扫描仍将必须访问所有 10000 行，因此开销没有降低；实际上它还增加了一些</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确切的说，通过10000 * cpu_operator_cost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以反映检查WHERE条件的额外CPU时间。</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LIMIT</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LIMIT限定了执行结果的输出记录数。如果增加了LIMIT，那么不是所有的行都会被检索到。</w:t>
      </w:r>
    </w:p>
    <w:bookmarkEnd w:id="1334"/>
    <w:bookmarkEnd w:id="1338"/>
    <w:p>
      <w:pPr>
        <w:pStyle w:val="5"/>
        <w:bidi w:val="0"/>
        <w:ind w:left="720" w:leftChars="0" w:hanging="720" w:firstLineChars="0"/>
        <w:rPr>
          <w:rFonts w:hint="eastAsia" w:ascii="思源黑体 CN Regular" w:hAnsi="思源黑体 CN Regular" w:eastAsia="思源黑体 CN Regular" w:cs="思源黑体 CN Regular"/>
        </w:rPr>
      </w:pPr>
      <w:bookmarkStart w:id="1339" w:name="_Toc16050"/>
      <w:bookmarkStart w:id="1340" w:name="_Toc17454"/>
      <w:bookmarkStart w:id="1341" w:name="_Toc15760"/>
      <w:bookmarkStart w:id="1342" w:name="_Toc27788"/>
      <w:bookmarkStart w:id="1343" w:name="_Toc32179"/>
      <w:bookmarkStart w:id="1344" w:name="_Toc16685"/>
      <w:bookmarkStart w:id="1345" w:name="调优流程a-namezh-cntopic0245374547a"/>
      <w:r>
        <w:rPr>
          <w:rFonts w:hint="eastAsia" w:ascii="思源黑体 CN Regular" w:hAnsi="思源黑体 CN Regular" w:eastAsia="思源黑体 CN Regular" w:cs="思源黑体 CN Regular"/>
        </w:rPr>
        <w:t>调优流程</w:t>
      </w:r>
      <w:bookmarkEnd w:id="1339"/>
      <w:bookmarkEnd w:id="1340"/>
      <w:bookmarkEnd w:id="1341"/>
      <w:bookmarkEnd w:id="1342"/>
      <w:bookmarkEnd w:id="1343"/>
      <w:bookmarkEnd w:id="134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对慢SQL语句进行分析，通常包括以下步骤：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收集SQL中涉及到的所有表的统计信息。在数据库中，统计信息是规划器生成计划的源数据。没有收集统计信息或者统计信息陈旧往往会造成执行计划严重劣化，从而导致性能问题。从经验数据来看，10%左右性能问题是因为没有收集统计信息。具体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"ZH-CN_TOPIC_0245374548"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更新统计信息</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通过查看执行计划来查找原因。如果SQL长时间运行未结束，通过EXPLAIN命令查看执行计划，进行初步定位。如果SQL可以运行出来，则推荐使用EXPLAIN ANALYZE或EXPLAIN PERFORMANCE查看执行计划及实际运行情况，以便更精准地定位问题原因。有关执行计划的详细介绍请参见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"SQL执行计划"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SQL执行计划介绍</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3、 </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"审视和修改表定义"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审视和修改表定义</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 针对EXPLAIN或EXPLAIN PERFORMANCE信息，定位SQL慢的具体原因以及改进措施，具体参见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"典型SQL调优点"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典型SQL调优点</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5、 通常情况下，有些SQL语句可以通过查询重写转换成等价的，或特定场景下等价的语句。重写后的语句比原语句更简单，且可以简化某些执行步骤达到提升性能的目的。查询重写方法在各个数据库中基本是通用的。</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"ZH-CN_TOPIC_0245374564"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经验总结：SQL语句改写规则</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介绍了几种常用的通过改写SQL进行调优的方法。</w:t>
      </w:r>
    </w:p>
    <w:bookmarkEnd w:id="1345"/>
    <w:p>
      <w:pPr>
        <w:pStyle w:val="5"/>
        <w:bidi w:val="0"/>
        <w:ind w:left="720" w:leftChars="0" w:hanging="720" w:firstLineChars="0"/>
        <w:rPr>
          <w:rFonts w:hint="eastAsia" w:ascii="思源黑体 CN Regular" w:hAnsi="思源黑体 CN Regular" w:eastAsia="思源黑体 CN Regular" w:cs="思源黑体 CN Regular"/>
        </w:rPr>
      </w:pPr>
      <w:bookmarkStart w:id="1346" w:name="_Toc24407"/>
      <w:bookmarkStart w:id="1347" w:name="_Toc28224"/>
      <w:bookmarkStart w:id="1348" w:name="_Toc30042"/>
      <w:bookmarkStart w:id="1349" w:name="_Toc2796"/>
      <w:bookmarkStart w:id="1350" w:name="_Toc25519"/>
      <w:bookmarkStart w:id="1351" w:name="_Toc597"/>
      <w:bookmarkStart w:id="1352" w:name="更新统计信息a-namezh-cntopic0245374548a"/>
      <w:r>
        <w:rPr>
          <w:rFonts w:hint="eastAsia" w:ascii="思源黑体 CN Regular" w:hAnsi="思源黑体 CN Regular" w:eastAsia="思源黑体 CN Regular" w:cs="思源黑体 CN Regular"/>
        </w:rPr>
        <w:t>更新统计信息</w:t>
      </w:r>
      <w:bookmarkEnd w:id="1346"/>
      <w:bookmarkEnd w:id="1347"/>
      <w:bookmarkEnd w:id="1348"/>
      <w:bookmarkEnd w:id="1349"/>
      <w:bookmarkEnd w:id="1350"/>
      <w:bookmarkEnd w:id="135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在数据库中，统计信息是规划器生成计划的源数据。没有收集统计信息或者统计信息陈旧往往会造成执行计划严重劣化，从而导致性能问题。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背景信息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ANALYZE语句可收集与数据库中表内容相关的统计信息，统计结果存储在系统表PG_STATISTIC中。查询优化器会使用这些统计数据，以生成最有效的执行计划。</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建议在执行了大批量插入/删除操作后，例行对表或全库执行ANALYZE语句更新统计信息。目前默认收集统计信息的采样比例是30000行</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即：GUC参数default_statistics_target默认设置为100</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，如果表的总行数超过一定行数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大于1600000</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，建议设置GUC参数default_statistics_target为-2，即按2%收集样本估算统计信息。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对于在批处理脚本或者存储过程中生成的中间表，也需要在完成数据生成之后显式的调用ANALYZE。</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对于表中多个列有相关性且查询中有同时基于这些列的条件或分组操作的情况，可尝试收集多列统计信息，以便查询优化器可以更准确地估算行数，并生成更有效的执行计划。</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操作步骤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使用以下命令更新某个表或者整个database的统计信息。</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--更新单个表的统计信息。</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ANALYZE tablename;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--更新全库的统计信息。</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ANALYZE;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使用以下命令进行多列统计信息相关操作。</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--收集tablename表的column_1、column_2列的多列统计信息。</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ANALYZE tablename ((column_1, column_2));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--添加tablename表的column_1、column_2列的多列统计信息声明。</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ALTER TABLE tablename ADD STATISTICS ((column_1, column_2));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--收集单列统计信息，并收集已声明的多列统计信息。</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ANALYZE tablename;        </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--删除tablename表的column_1、column_2列的多列统计信息或其声明。</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ALTER TABLE tablename DELETE STATISTICS ((column_1, column_2));</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4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在使用ALTER TABLE tablename ADD STATISTICS语句添加了多列统计信息声明后，系统并不会立刻收集多列统计信息，而是在下次对该表或全库进行ANALYZE时，进行多列统计信息的收集。</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如果想直接收集多列统计信息，请使用ANALYZE命令进行收集。 </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42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使用EXPLAIN查看各SQL的执行计划时，如果发现某个表SEQ SCAN的输出中rows=10，rows=10是系统给的默认值，有可能该表没有进行ANALYZE，需要对该表执行ANALYZE。 </w:t>
      </w:r>
    </w:p>
    <w:bookmarkEnd w:id="1352"/>
    <w:p>
      <w:pPr>
        <w:pStyle w:val="5"/>
        <w:bidi w:val="0"/>
        <w:ind w:left="720" w:leftChars="0" w:hanging="720" w:firstLineChars="0"/>
        <w:rPr>
          <w:rFonts w:hint="eastAsia" w:ascii="思源黑体 CN Regular" w:hAnsi="思源黑体 CN Regular" w:eastAsia="思源黑体 CN Regular" w:cs="思源黑体 CN Regular"/>
        </w:rPr>
      </w:pPr>
      <w:bookmarkStart w:id="1353" w:name="_Toc21504"/>
      <w:bookmarkStart w:id="1354" w:name="_Toc30224"/>
      <w:bookmarkStart w:id="1355" w:name="_Toc23662"/>
      <w:bookmarkStart w:id="1356" w:name="_Toc9949"/>
      <w:bookmarkStart w:id="1357" w:name="_Toc21354"/>
      <w:bookmarkStart w:id="1358" w:name="_Toc13149"/>
      <w:bookmarkStart w:id="1359" w:name="审视和修改表定义a-name审视和修改表定义a"/>
      <w:r>
        <w:rPr>
          <w:rFonts w:hint="eastAsia" w:ascii="思源黑体 CN Regular" w:hAnsi="思源黑体 CN Regular" w:eastAsia="思源黑体 CN Regular" w:cs="思源黑体 CN Regular"/>
        </w:rPr>
        <w:t>审视和修改表定义</w:t>
      </w:r>
      <w:bookmarkEnd w:id="1353"/>
      <w:bookmarkEnd w:id="1354"/>
      <w:bookmarkEnd w:id="1355"/>
      <w:bookmarkEnd w:id="1356"/>
      <w:bookmarkEnd w:id="1357"/>
      <w:bookmarkEnd w:id="1358"/>
    </w:p>
    <w:p>
      <w:pPr>
        <w:pStyle w:val="6"/>
        <w:bidi w:val="0"/>
        <w:ind w:left="864" w:leftChars="0" w:hanging="864" w:firstLineChars="0"/>
        <w:rPr>
          <w:rFonts w:hint="eastAsia" w:ascii="思源黑体 CN Regular" w:hAnsi="思源黑体 CN Regular" w:eastAsia="思源黑体 CN Regular" w:cs="思源黑体 CN Regular"/>
        </w:rPr>
      </w:pPr>
      <w:bookmarkStart w:id="1360" w:name="_Toc16539"/>
      <w:bookmarkStart w:id="1361" w:name="审视和修改表定义概述a-namezh-cntopic0245374550a"/>
      <w:r>
        <w:rPr>
          <w:rFonts w:hint="eastAsia" w:ascii="思源黑体 CN Regular" w:hAnsi="思源黑体 CN Regular" w:eastAsia="思源黑体 CN Regular" w:cs="思源黑体 CN Regular"/>
        </w:rPr>
        <w:t>审视和修改表定义概述</w:t>
      </w:r>
      <w:bookmarkEnd w:id="136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好的表定义至少需要达到以下几个目标：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1、 </w:t>
      </w:r>
      <w:r>
        <w:rPr>
          <w:rFonts w:hint="eastAsia" w:ascii="思源黑体 CN Regular" w:hAnsi="思源黑体 CN Regular" w:eastAsia="思源黑体 CN Regular" w:cs="思源黑体 CN Regular"/>
          <w:b/>
          <w:bCs/>
          <w:color w:val="000000" w:themeColor="text1"/>
        </w:rPr>
        <w:t>减少扫描数据数据量</w:t>
      </w:r>
      <w:r>
        <w:rPr>
          <w:rFonts w:hint="eastAsia" w:ascii="思源黑体 CN Regular" w:hAnsi="思源黑体 CN Regular" w:eastAsia="思源黑体 CN Regular" w:cs="思源黑体 CN Regular"/>
          <w:color w:val="000000" w:themeColor="text1"/>
        </w:rPr>
        <w:t>。通过分区的剪枝机制可以实现该点。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2、 </w:t>
      </w:r>
      <w:r>
        <w:rPr>
          <w:rFonts w:hint="eastAsia" w:ascii="思源黑体 CN Regular" w:hAnsi="思源黑体 CN Regular" w:eastAsia="思源黑体 CN Regular" w:cs="思源黑体 CN Regular"/>
          <w:b/>
          <w:bCs/>
          <w:color w:val="000000" w:themeColor="text1"/>
        </w:rPr>
        <w:t>尽量极少随机IO</w:t>
      </w:r>
      <w:r>
        <w:rPr>
          <w:rFonts w:hint="eastAsia" w:ascii="思源黑体 CN Regular" w:hAnsi="思源黑体 CN Regular" w:eastAsia="思源黑体 CN Regular" w:cs="思源黑体 CN Regular"/>
          <w:color w:val="000000" w:themeColor="text1"/>
        </w:rPr>
        <w:t>。通过聚簇/局部聚簇可以实现该点。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表定义在数据库设计阶段创建，在SQL调优过程中进行审视和修改。</w:t>
      </w:r>
    </w:p>
    <w:bookmarkEnd w:id="1361"/>
    <w:p>
      <w:pPr>
        <w:pStyle w:val="6"/>
        <w:bidi w:val="0"/>
        <w:ind w:left="864" w:leftChars="0" w:hanging="864" w:firstLineChars="0"/>
        <w:rPr>
          <w:rFonts w:hint="eastAsia" w:ascii="思源黑体 CN Regular" w:hAnsi="思源黑体 CN Regular" w:eastAsia="思源黑体 CN Regular" w:cs="思源黑体 CN Regular"/>
        </w:rPr>
      </w:pPr>
      <w:bookmarkStart w:id="1362" w:name="_Toc17897"/>
      <w:bookmarkStart w:id="1363" w:name="选择存储模型a-namezh-cntopic0245374551a"/>
      <w:r>
        <w:rPr>
          <w:rFonts w:hint="eastAsia" w:ascii="思源黑体 CN Regular" w:hAnsi="思源黑体 CN Regular" w:eastAsia="思源黑体 CN Regular" w:cs="思源黑体 CN Regular"/>
        </w:rPr>
        <w:t>选择存储模型</w:t>
      </w:r>
      <w:bookmarkEnd w:id="136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进行数据库设计时，表设计上的一些关键项将严重影响后续整库的查询性能。表设计对数据存储也有影响：好的表设计能够减少I/O操作及最小化内存使用，进而提升查询性能。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表的存储模型选择是表定义的第一步。客户业务属性是表的存储模型的决定性因素，依据下面表格选择适合当前业务的存储模型。</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8"/>
        <w:gridCol w:w="7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存储模型</w:t>
            </w:r>
          </w:p>
        </w:tc>
        <w:tc>
          <w:tcPr>
            <w:tcW w:w="7506"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适用场景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行存</w:t>
            </w:r>
          </w:p>
        </w:tc>
        <w:tc>
          <w:tcPr>
            <w:tcW w:w="750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点查询</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返回记录少，基于索引的简单查询</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增删改比较多的场景。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列存</w:t>
            </w:r>
          </w:p>
        </w:tc>
        <w:tc>
          <w:tcPr>
            <w:tcW w:w="7506"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统计分析类查询</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group 、join多的场景</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w:t>
            </w:r>
          </w:p>
        </w:tc>
      </w:tr>
      <w:bookmarkEnd w:id="1363"/>
    </w:tbl>
    <w:p>
      <w:pPr>
        <w:pStyle w:val="6"/>
        <w:bidi w:val="0"/>
        <w:ind w:left="864" w:leftChars="0" w:hanging="864" w:firstLineChars="0"/>
        <w:rPr>
          <w:rFonts w:hint="eastAsia" w:ascii="思源黑体 CN Regular" w:hAnsi="思源黑体 CN Regular" w:eastAsia="思源黑体 CN Regular" w:cs="思源黑体 CN Regular"/>
        </w:rPr>
      </w:pPr>
      <w:bookmarkStart w:id="1364" w:name="_Toc17620"/>
      <w:bookmarkStart w:id="1365" w:name="使用局部聚簇a-namezh-cntopic0245374554a"/>
      <w:r>
        <w:rPr>
          <w:rFonts w:hint="eastAsia" w:ascii="思源黑体 CN Regular" w:hAnsi="思源黑体 CN Regular" w:eastAsia="思源黑体 CN Regular" w:cs="思源黑体 CN Regular"/>
        </w:rPr>
        <w:t>使用局部聚簇</w:t>
      </w:r>
      <w:bookmarkEnd w:id="136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局部聚簇</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Partial Cluster Key</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是列存下的一种技术。这种技术可以通过min/max稀疏索引较快的实现基表扫描的filter过滤。Partial Cluster Key可以指定多列，但是一般不建议超过2列。Partial Cluster Key的选取原则：</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受基表中的简单表达式约束。这种约束一般形如col op const，其中col为列名，op为操作符 =、&gt;、&gt;=、&lt;=、&lt;，const为常量值。</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尽量采用选择度比较高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过滤掉更多数据</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的简单表达式中的列。</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尽量把选择度比较低的约束col放在Partial Cluster Key中的前面。</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4、 尽量把枚举类型的列放在Partial Cluster Key中的前面。</w:t>
      </w:r>
    </w:p>
    <w:bookmarkEnd w:id="1365"/>
    <w:p>
      <w:pPr>
        <w:pStyle w:val="6"/>
        <w:bidi w:val="0"/>
        <w:ind w:left="864" w:leftChars="0" w:hanging="864" w:firstLineChars="0"/>
        <w:rPr>
          <w:rFonts w:hint="eastAsia" w:ascii="思源黑体 CN Regular" w:hAnsi="思源黑体 CN Regular" w:eastAsia="思源黑体 CN Regular" w:cs="思源黑体 CN Regular"/>
        </w:rPr>
      </w:pPr>
      <w:bookmarkStart w:id="1366" w:name="_Toc2820"/>
      <w:bookmarkStart w:id="1367" w:name="使用分区表a-namezh-cntopic0245374555a"/>
      <w:r>
        <w:rPr>
          <w:rFonts w:hint="eastAsia" w:ascii="思源黑体 CN Regular" w:hAnsi="思源黑体 CN Regular" w:eastAsia="思源黑体 CN Regular" w:cs="思源黑体 CN Regular"/>
        </w:rPr>
        <w:t>使用分区表</w:t>
      </w:r>
      <w:bookmarkEnd w:id="136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区表是把逻辑上的一张表根据某种方案分成几张物理块进行存储。这张逻辑上的表称之为分区表，物理块称之为分区。分区表是一张逻辑表，不存储数据，数据实际是存储在分区上的。分区表和普通表相比具有以下优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 改善查询性能：对分区对象的查询可以仅搜索自己关心的分区，提高检索效率。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 增强可用性：如果分区表的某个分区出现故障，表在其他分区的数据仍然可用。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 方便维护：如果分区表的某个分区出现故障，需要修复数据，只修复该分区即可。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Vastbase支持的分区表请参考章节创建和管理分区表。</w:t>
      </w:r>
    </w:p>
    <w:bookmarkEnd w:id="1367"/>
    <w:p>
      <w:pPr>
        <w:pStyle w:val="6"/>
        <w:bidi w:val="0"/>
        <w:ind w:left="864" w:leftChars="0" w:hanging="864" w:firstLineChars="0"/>
        <w:rPr>
          <w:rFonts w:hint="eastAsia" w:ascii="思源黑体 CN Regular" w:hAnsi="思源黑体 CN Regular" w:eastAsia="思源黑体 CN Regular" w:cs="思源黑体 CN Regular"/>
        </w:rPr>
      </w:pPr>
      <w:bookmarkStart w:id="1368" w:name="_Toc24913"/>
      <w:bookmarkStart w:id="1369" w:name="选择数据类型a-namezh-cntopic0245374556a"/>
      <w:r>
        <w:rPr>
          <w:rFonts w:hint="eastAsia" w:ascii="思源黑体 CN Regular" w:hAnsi="思源黑体 CN Regular" w:eastAsia="思源黑体 CN Regular" w:cs="思源黑体 CN Regular"/>
        </w:rPr>
        <w:t>选择数据类型</w:t>
      </w:r>
      <w:bookmarkEnd w:id="136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高效数据类型，主要包括以下三方面：</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1、 </w:t>
      </w:r>
      <w:r>
        <w:rPr>
          <w:rFonts w:hint="eastAsia" w:ascii="思源黑体 CN Regular" w:hAnsi="思源黑体 CN Regular" w:eastAsia="思源黑体 CN Regular" w:cs="思源黑体 CN Regular"/>
          <w:b/>
          <w:bCs/>
          <w:color w:val="000000" w:themeColor="text1"/>
        </w:rPr>
        <w:t>尽量使用执行效率比较高的数据类型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一般来说整型数据运算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包括=、＞、＜、≧、≦、≠等常规的比较运算，以及group by</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的效率比字符串、浮点数要高。比如某客户场景中对列存表进行点查询，filter条件在一个numeric列上，执行时间为10+s；修改numeric为int类型之后，执行时间缩短为1.8s左右。</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2、 </w:t>
      </w:r>
      <w:r>
        <w:rPr>
          <w:rFonts w:hint="eastAsia" w:ascii="思源黑体 CN Regular" w:hAnsi="思源黑体 CN Regular" w:eastAsia="思源黑体 CN Regular" w:cs="思源黑体 CN Regular"/>
          <w:b/>
          <w:bCs/>
          <w:color w:val="000000" w:themeColor="text1"/>
        </w:rPr>
        <w:t>尽量使用短字段的数据类型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长度较短的数据类型不仅可以减小数据文件的大小，提升IO性能；同时也可以减小相关计算时的内存消耗，提升计算性能。比如对于整型数据，如果可以用smallint就尽量不用int，如果可以用int就尽量不用bigint。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3、 </w:t>
      </w:r>
      <w:r>
        <w:rPr>
          <w:rFonts w:hint="eastAsia" w:ascii="思源黑体 CN Regular" w:hAnsi="思源黑体 CN Regular" w:eastAsia="思源黑体 CN Regular" w:cs="思源黑体 CN Regular"/>
          <w:b/>
          <w:bCs/>
          <w:color w:val="000000" w:themeColor="text1"/>
        </w:rPr>
        <w:t>使用一致的数据类型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表关联列尽量使用相同的数据类型。如果表关联列数据类型不同，数据库必须动态地转化为相同的数据类型进行比较，这种转换会带来一定的性能开销。</w:t>
      </w:r>
    </w:p>
    <w:p>
      <w:pPr>
        <w:pStyle w:val="3"/>
        <w:rPr>
          <w:rFonts w:hint="eastAsia" w:ascii="思源黑体 CN Regular" w:hAnsi="思源黑体 CN Regular" w:eastAsia="思源黑体 CN Regular" w:cs="思源黑体 CN Regular"/>
          <w:color w:val="000000" w:themeColor="text1"/>
        </w:rPr>
      </w:pPr>
    </w:p>
    <w:bookmarkEnd w:id="1359"/>
    <w:bookmarkEnd w:id="1369"/>
    <w:p>
      <w:pPr>
        <w:pStyle w:val="5"/>
        <w:bidi w:val="0"/>
        <w:ind w:left="720" w:leftChars="0" w:hanging="720" w:firstLineChars="0"/>
        <w:rPr>
          <w:rFonts w:hint="eastAsia" w:ascii="思源黑体 CN Regular" w:hAnsi="思源黑体 CN Regular" w:eastAsia="思源黑体 CN Regular" w:cs="思源黑体 CN Regular"/>
        </w:rPr>
      </w:pPr>
      <w:bookmarkStart w:id="1370" w:name="_Toc20160"/>
      <w:bookmarkStart w:id="1371" w:name="_Toc1995"/>
      <w:bookmarkStart w:id="1372" w:name="_Toc30455"/>
      <w:bookmarkStart w:id="1373" w:name="_Toc22355"/>
      <w:bookmarkStart w:id="1374" w:name="_Toc20845"/>
      <w:bookmarkStart w:id="1375" w:name="_Toc28584"/>
      <w:bookmarkStart w:id="1376" w:name="典型sql调优点a-name典型sql调优点a"/>
      <w:r>
        <w:rPr>
          <w:rFonts w:hint="eastAsia" w:ascii="思源黑体 CN Regular" w:hAnsi="思源黑体 CN Regular" w:eastAsia="思源黑体 CN Regular" w:cs="思源黑体 CN Regular"/>
        </w:rPr>
        <w:t>典型SQL调优点</w:t>
      </w:r>
      <w:bookmarkEnd w:id="1370"/>
      <w:bookmarkEnd w:id="1371"/>
      <w:bookmarkEnd w:id="1372"/>
      <w:bookmarkEnd w:id="1373"/>
      <w:bookmarkEnd w:id="1374"/>
      <w:bookmarkEnd w:id="137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SQL调优是一个不断分析与尝试的过程：试跑Query，判断性能是否满足要求；如果不满足要求，则通过</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"SQL执行计划"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查看执行计划</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分析原因并进行针对性优化；然后重新试跑和优化，直到满足性能目标。</w:t>
      </w:r>
    </w:p>
    <w:p>
      <w:pPr>
        <w:pStyle w:val="6"/>
        <w:bidi w:val="0"/>
        <w:ind w:left="864" w:leftChars="0" w:hanging="864" w:firstLineChars="0"/>
        <w:rPr>
          <w:rFonts w:hint="eastAsia" w:ascii="思源黑体 CN Regular" w:hAnsi="思源黑体 CN Regular" w:eastAsia="思源黑体 CN Regular" w:cs="思源黑体 CN Regular"/>
        </w:rPr>
      </w:pPr>
      <w:bookmarkStart w:id="1377" w:name="_Toc13474"/>
      <w:bookmarkStart w:id="1378" w:name="sql自诊断a-namezh-cntopic0245374558a"/>
      <w:r>
        <w:rPr>
          <w:rFonts w:hint="eastAsia" w:ascii="思源黑体 CN Regular" w:hAnsi="思源黑体 CN Regular" w:eastAsia="思源黑体 CN Regular" w:cs="思源黑体 CN Regular"/>
        </w:rPr>
        <w:t>SQL自诊断</w:t>
      </w:r>
      <w:bookmarkEnd w:id="137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用户在执行查询或者执行INSERT/DELETE/UPDATE/CREATE TABLE AS语句时，可能会遇到性能问题。这种情况下，通过查询PG_CONTROL_GROUP_CONFIG(《[VASTDATA]Vastbase G100 V2.2开发者指南-&gt;系统表和系统视图-&gt;系统视图-&gt;PG_CONTROL_GROUP_CONFIG》章节)、GS_SESSION_MEMORY_DETAIL(《[VASTDATA]Vastbase G100 V2.2开发者指南-&gt;系统表和系统视图-&gt;系统视图-&gt;GS_SESSION_MEMORY_DETAIL》章节)视图的warning字段可以获得对应查询可能导致性能问题的告警信息，为性能调优提供参考。</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SQL自诊断的告警类型与resource_track_level(《[VASTDATA]Vastbase G100 V2.2开发者指南-&gt;GUC参数说明-&gt;负载管理》章节)的设置有关系。如果resource_track_level设置为query，则可以诊断多列/单列统计信息未收集和SQL不下推的告警。如果resource_track_level设置为operator，则可以诊断所有的告警场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SQL自诊断的诊断范围与resource_track_cost(《[VASTDATA]Vastbase G100 V2.2开发者指南-&gt;GUC参数说明-&gt;负载管理》章节)的设置有关系。当SQL的代价大于resource_track_cost时，SQL才会被诊断。SQL的代价可以通过explain来确认。</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告警场景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目前支持对多列/单列统计信息未收集导致性能问题的场景上报告警。</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如果存在单列或者多列统计信息未收集，则上报相关告警。调优方法可以参考</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"ZH-CN_TOPIC_0245374548"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更新统计信息</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和</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"ZH-CN_TOPIC_0245374561"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统计信息调优</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告警信息示例：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整表的统计信息未收集：</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Statistic Not Collect: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schema_test.t1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单列统计信息未收集：</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Statistic Not Collect: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schema_test.t2(c1,c2)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多列统计信息未收集：</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Statistic Not Collect: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schema_test.t3((c1,c2))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单列和多列统计信息未收集：</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Statistic Not Collect: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schema_test.t4(c1,c2)    schema_test.t4((c1,c2))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规格约束</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1、告警字符串长度上限为2048。如果告警信息超过这个长度</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例如存在大量未收集统计信息的超长表名、列名等信息</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则不告警，只上报warning：</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WARNING, "Planner issue report is truncated, the rest of planner issues will be skipped"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2、如果query存在limit节点</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即查询语句中包含limit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，则不会上报limit节点以下的Operator级别的告警。</w:t>
      </w:r>
    </w:p>
    <w:bookmarkEnd w:id="1378"/>
    <w:p>
      <w:pPr>
        <w:pStyle w:val="6"/>
        <w:bidi w:val="0"/>
        <w:ind w:left="864" w:leftChars="0" w:hanging="864" w:firstLineChars="0"/>
        <w:rPr>
          <w:rFonts w:hint="eastAsia" w:ascii="思源黑体 CN Regular" w:hAnsi="思源黑体 CN Regular" w:eastAsia="思源黑体 CN Regular" w:cs="思源黑体 CN Regular"/>
        </w:rPr>
      </w:pPr>
      <w:bookmarkStart w:id="1379" w:name="_Toc15074"/>
      <w:bookmarkStart w:id="1380" w:name="子查询调优a-namezh-cntopic0245374560a"/>
      <w:r>
        <w:rPr>
          <w:rFonts w:hint="eastAsia" w:ascii="思源黑体 CN Regular" w:hAnsi="思源黑体 CN Regular" w:eastAsia="思源黑体 CN Regular" w:cs="思源黑体 CN Regular"/>
        </w:rPr>
        <w:t>子查询调优</w:t>
      </w:r>
      <w:bookmarkEnd w:id="1379"/>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子查询背景介绍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应用程序通过SQL语句来操作数据库时会使用大量的子查询，这种写法比直接对两个表做连接操作在结构上和思路上更清晰，尤其是在一些比较复杂的查询语句中，子查询有更完整、更独立的语义，会使SQL对业务逻辑的表达更清晰更容易理解，因此得到了广泛的应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Vastbase根据子查询在SQL语句中的位置把子查询分成了子查询、子链接两种形式。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子查询SubQuery：对应于查询解析树中的范围表RangeTblEntry，更通俗一些指的是出现在FROM语句后面的独立的SELECT语句。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子链接SubLink：对应于查询解析树中的表达式，更通俗一些指的是出现在where/on子句、targetlist里面的语句。</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综上，对于查询解析树而言，SubQuery的本质是范围表，而SubLink的本质是表达式。针对SubLink场景而言，由于SubLink可以出现在约束条件、表达式中，按照Vastbase对SubLink的实现，SubLink可以分为以下几类：</w:t>
      </w:r>
    </w:p>
    <w:p>
      <w:pPr>
        <w:numPr>
          <w:ilvl w:val="0"/>
          <w:numId w:val="6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exist_sublink：对应EXIST、NOT EXIST语句</w:t>
      </w:r>
    </w:p>
    <w:p>
      <w:pPr>
        <w:numPr>
          <w:ilvl w:val="0"/>
          <w:numId w:val="6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any_sublink：对应op ALL(select…)语句，其中OP可以是IN、&lt;、&gt;、=操作符</w:t>
      </w:r>
    </w:p>
    <w:p>
      <w:pPr>
        <w:numPr>
          <w:ilvl w:val="0"/>
          <w:numId w:val="6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all_sublink：对应op ALL(select…)语句，其中OP可以是IN、&lt;、&gt;、=操作符</w:t>
      </w:r>
    </w:p>
    <w:p>
      <w:pPr>
        <w:numPr>
          <w:ilvl w:val="0"/>
          <w:numId w:val="6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rowcompare_sublink：对应record op (select …)语句</w:t>
      </w:r>
    </w:p>
    <w:p>
      <w:pPr>
        <w:numPr>
          <w:ilvl w:val="0"/>
          <w:numId w:val="6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expr_sublink：对应(SELECT with single targetlist item ...)语句</w:t>
      </w:r>
    </w:p>
    <w:p>
      <w:pPr>
        <w:numPr>
          <w:ilvl w:val="0"/>
          <w:numId w:val="6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array_sublink：对应ARRAY(select…)语句</w:t>
      </w:r>
    </w:p>
    <w:p>
      <w:pPr>
        <w:numPr>
          <w:ilvl w:val="0"/>
          <w:numId w:val="6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cte_sublink：对应with query(…)语句</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其中OLAP、HTAP场景中常用的sublink为exist_sublink、any_sublink，在Vastbase的优化引擎中对其应用场景做了优化</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子链接提升</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，由于SQL语句中子查询的使用的灵活性，会带来SQL子查询过于复杂造成性能问题。子查询从大类上来看，分为非相关子查询和相关子查询：</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非相关子查询None-Correlated SubQuery</w:t>
      </w:r>
    </w:p>
    <w:p>
      <w:pPr>
        <w:numPr>
          <w:ilvl w:val="0"/>
          <w:numId w:val="0"/>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子查询的执行不依赖于外层父查询的任何属性值。这样子查询具有独立性，可独自求解，形成一个子查询计划先于外层的查询求解。</w:t>
      </w:r>
    </w:p>
    <w:p>
      <w:pPr>
        <w:numPr>
          <w:ilvl w:val="0"/>
          <w:numId w:val="0"/>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t1.c1,t1.c2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t1.c1 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t2.c2 IN (2,3,4)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 PLAN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Hash Join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Hash Cond: (t1.c1 = t2.c2)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-&gt;  Seq Scan on t1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(c1 = ANY ('{2,3,4}'::integer[]))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-&gt;  Hash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HashAggregate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Group By Key: t2.c2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(c2 = ANY ('{2,3,4}'::integer[]))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(9 rows)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相关子查询Correlated-SubQuery</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子查询的执行依赖于外层父查询的一些属性值</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如下列示例t2.c1 = t1.c1条件中的t1.c1</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作为内层查询的一个AND-ed条件。这样的子查询不具备独立性，需要和外层查询按分组进行求解。</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t1.c1,t1.c2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t1.c1 in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t2.c1 = t1.c1 AND t2.c2 in (2,3,4)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 PLAN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Seq Scan on 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Filter: (SubPlan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SubPlan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((c1 = t1.c1) AND (c2 = ANY ('{2,3,4}'::integer[])))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p>
      <w:pPr>
        <w:pStyle w:val="39"/>
        <w:rPr>
          <w:rFonts w:hint="eastAsia" w:ascii="思源黑体 CN Regular" w:hAnsi="思源黑体 CN Regular" w:eastAsia="思源黑体 CN Regular" w:cs="思源黑体 CN Regular"/>
          <w:color w:val="000000" w:themeColor="text1"/>
        </w:rPr>
      </w:pPr>
    </w:p>
    <w:bookmarkEnd w:id="1320"/>
    <w:bookmarkEnd w:id="1376"/>
    <w:bookmarkEnd w:id="1380"/>
    <w:p>
      <w:pPr>
        <w:bidi w:val="0"/>
        <w:rPr>
          <w:rFonts w:hint="eastAsia" w:ascii="思源黑体 CN Regular" w:hAnsi="思源黑体 CN Regular" w:eastAsia="思源黑体 CN Regular" w:cs="思源黑体 CN Regular"/>
          <w:b/>
          <w:bCs/>
        </w:rPr>
      </w:pPr>
      <w:bookmarkStart w:id="1381" w:name="_Toc11714"/>
      <w:bookmarkStart w:id="1382" w:name="_Toc14215"/>
      <w:bookmarkStart w:id="1383" w:name="_Toc17594"/>
      <w:bookmarkStart w:id="1384" w:name="_Toc32133"/>
      <w:bookmarkStart w:id="1385" w:name="_Toc22"/>
      <w:bookmarkStart w:id="1386" w:name="_Toc31006"/>
      <w:bookmarkStart w:id="1387" w:name="X912dbff644357883bb189a31c5e2b288ce683af"/>
      <w:r>
        <w:rPr>
          <w:rFonts w:hint="eastAsia" w:ascii="思源黑体 CN Regular" w:hAnsi="思源黑体 CN Regular" w:eastAsia="思源黑体 CN Regular" w:cs="思源黑体 CN Regular"/>
          <w:b/>
          <w:bCs/>
        </w:rPr>
        <w:t>Vastbase对SubLink的优化</w:t>
      </w:r>
      <w:bookmarkEnd w:id="1381"/>
      <w:bookmarkEnd w:id="1382"/>
      <w:bookmarkEnd w:id="1383"/>
      <w:bookmarkEnd w:id="1384"/>
      <w:bookmarkEnd w:id="1385"/>
      <w:bookmarkEnd w:id="138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针对SubLink的优化策略主要是让内层的子查询提升</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pullup</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，能够和外表直接做关联查询，从而避免生成SubPlan+Broadcast內表的执行计划。判断子查询是否存在性能风险，可以通过explain查询语句查看Sublink的部分是否被转换成SubPlan的执行计划。</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774825"/>
            <wp:effectExtent l="0" t="0" r="0" b="0"/>
            <wp:docPr id="4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pic:cNvPicPr>
                      <a:picLocks noChangeAspect="1" noChangeArrowheads="1"/>
                    </pic:cNvPicPr>
                  </pic:nvPicPr>
                  <pic:blipFill>
                    <a:blip r:embed="rId61"/>
                    <a:stretch>
                      <a:fillRect/>
                    </a:stretch>
                  </pic:blipFill>
                  <pic:spPr>
                    <a:xfrm>
                      <a:off x="0" y="0"/>
                      <a:ext cx="5334000" cy="1775141"/>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箭头右侧执行计划应替换成下面的执行计划：</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QUERY PLAN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Seq Scan on 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Filter: (SubPlan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SubPlan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Seq Scan on t2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Filter: (c1 = t1.c1)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目前Vastbase支持的Sublink-Release场景</w:t>
      </w:r>
    </w:p>
    <w:p>
      <w:pPr>
        <w:numPr>
          <w:ilvl w:val="0"/>
          <w:numId w:val="62"/>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IN-Sublink无相关条件</w:t>
      </w:r>
    </w:p>
    <w:p>
      <w:pPr>
        <w:numPr>
          <w:ilvl w:val="0"/>
          <w:numId w:val="63"/>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不能包含上一层查询的表中的列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可以包含更高层查询表中的列</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w:t>
      </w:r>
    </w:p>
    <w:p>
      <w:pPr>
        <w:numPr>
          <w:ilvl w:val="0"/>
          <w:numId w:val="63"/>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不能包含易变函数。</w:t>
      </w:r>
    </w:p>
    <w:p>
      <w:pPr>
        <w:pStyle w:val="49"/>
        <w:numPr>
          <w:ilvl w:val="0"/>
          <w:numId w:val="0"/>
        </w:numPr>
        <w:jc w:val="both"/>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620520"/>
            <wp:effectExtent l="0" t="0" r="0" b="0"/>
            <wp:docPr id="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pic:cNvPicPr>
                      <a:picLocks noChangeAspect="1" noChangeArrowheads="1"/>
                    </pic:cNvPicPr>
                  </pic:nvPicPr>
                  <pic:blipFill>
                    <a:blip r:embed="rId62"/>
                    <a:stretch>
                      <a:fillRect/>
                    </a:stretch>
                  </pic:blipFill>
                  <pic:spPr>
                    <a:xfrm>
                      <a:off x="0" y="0"/>
                      <a:ext cx="5334000" cy="1620781"/>
                    </a:xfrm>
                    <a:prstGeom prst="rect">
                      <a:avLst/>
                    </a:prstGeom>
                    <a:noFill/>
                    <a:ln w="9525">
                      <a:noFill/>
                    </a:ln>
                  </pic:spPr>
                </pic:pic>
              </a:graphicData>
            </a:graphic>
          </wp:inline>
        </w:drawing>
      </w:r>
    </w:p>
    <w:p>
      <w:pPr>
        <w:numPr>
          <w:ilvl w:val="0"/>
          <w:numId w:val="0"/>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箭头右侧执行计划应替换成下面的执行计划：</w:t>
      </w:r>
    </w:p>
    <w:p>
      <w:pPr>
        <w:pStyle w:val="39"/>
        <w:rPr>
          <w:rFonts w:hint="eastAsia" w:ascii="思源黑体 CN Regular" w:hAnsi="思源黑体 CN Regular" w:eastAsia="思源黑体 CN Regular" w:cs="思源黑体 CN Regular"/>
          <w:color w:val="000000" w:themeColor="text1"/>
        </w:rPr>
      </w:pP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Hash Join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Hash Cond: (t1.c1 = 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Seq Scan on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HashAggregate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Group By Key: 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Seq Scan on 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Filter: (c1 =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(8 rows)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Exist-Sublink包含相关条件</w:t>
      </w:r>
    </w:p>
    <w:p>
      <w:pPr>
        <w:pStyle w:val="39"/>
        <w:ind w:left="0" w:lef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Where子句中必须包含上一层查询的表中的列，子查询的其它部分不能含有上层查询的表中的列。其它限制如下。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子查询必须有from子句。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子查询不能含有with子句。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子查询不能含有聚集函数。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子查询里不能包含集合操作、排序、limit、windowagg、having操作。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不能包含易变函数。</w:t>
      </w:r>
    </w:p>
    <w:p>
      <w:pPr>
        <w:pStyle w:val="49"/>
        <w:numPr>
          <w:ilvl w:val="0"/>
          <w:numId w:val="0"/>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449070"/>
            <wp:effectExtent l="0" t="0" r="0" b="0"/>
            <wp:docPr id="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pic:cNvPicPr>
                      <a:picLocks noChangeAspect="1" noChangeArrowheads="1"/>
                    </pic:cNvPicPr>
                  </pic:nvPicPr>
                  <pic:blipFill>
                    <a:blip r:embed="rId63"/>
                    <a:stretch>
                      <a:fillRect/>
                    </a:stretch>
                  </pic:blipFill>
                  <pic:spPr>
                    <a:xfrm>
                      <a:off x="0" y="0"/>
                      <a:ext cx="5334000" cy="1449270"/>
                    </a:xfrm>
                    <a:prstGeom prst="rect">
                      <a:avLst/>
                    </a:prstGeom>
                    <a:noFill/>
                    <a:ln w="9525">
                      <a:noFill/>
                    </a:ln>
                  </pic:spPr>
                </pic:pic>
              </a:graphicData>
            </a:graphic>
          </wp:inline>
        </w:drawing>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箭头右侧执行计划应替换成下面的执行计划：</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Hash Join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Hash Cond: (t1.c1 = t2.c1)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Seq Scan on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HashAggregate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Group By Key: t2.c1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-&gt;Seq Scan on 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(7 rows)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包含聚集函数的等值相关子查询的提升</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子查询的where条件中必须含有来自上一层的列，而且此列必须和子查询本层涉及表中的列做相等判断，且这些条件必须用and连接。其它地方不能包含上层的列。其它限制条件如下。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子查询中where条件包含的表达式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列名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必须是表中的列。</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子查询的Select关键字后，必须有且仅有一个输出列，此输出列必须是聚集函数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如max</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，并且聚集函数的参数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t2.c2</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不能是来自外层表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t1</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中的列。聚集函数不能是count。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例如，下列示例可以提升。</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t1 where c1 &gt;(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max(t2.c1) from t2 where t2.c1=t1.c1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下列示例不能提升，因为子查询没有聚集函数。</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t1 where c1 &gt;(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t2.c1 from t2 where t2.c1=t1.c1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下列示例不能提升，因为子查询有两个输出列。</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t1 where (c1,c2) &gt;(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max(t2.c1),min(t2.c2) from t2 where t2.c1=t1.c1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子查询必须是from子句。</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子查询中不能有groupby、having、集合操作。</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子查询只能是inner join。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例如：下列示例不能提升。</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t1 where c1 &gt;(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max(t2.c1) from t2 full join t3 on (t2.c2=t3.c2) where t2.c1=t1.c1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子查询的targetlist中不能包含返回set的函数。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子查询的where条件中必须含有来自上一层的列，而且此列必须和子查询层涉及表中的列做相等判断，且这些条件必须用and连接。其它地方不能包含上层的上层中的列。例如：下列示例中的最内层子链接可以提升。</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t3 where t3.c1=(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t1.c1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from t1 where c1 &gt;(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max(t2.c1) from t2 where t2.c1=t1.c1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基于上面的示例，再加一个条件，则不能提升，因为最内侧子查询引用了上层中的列。示例如下：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t3 where t3.c1=(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t1.c1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from t1 where c1 &gt;(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max(t2.c1) from t2 where t2.c1=t1.c1 and t3.c1&gt;t2.c2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提升OR子句中的SubLink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当WHERE过滤条件中有OR连接的EXIST相关SubLink，</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a, c from 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t1.a = (select avg(a) from t3 where t1.b = t3.b) or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exists (select * from t4 where t1.c = t4.c);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将OR-ed连接的EXIST相关子查询OR字句的提升过程：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1、提取where条件中，or子句中的opExpr。为：t1.a = (select avg(a) from t3 where t1.b = t3.b)</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2、这个op操作中包含subquery，判断是否可以提升，如果可以提升，重写subquery为：select avg(a)、 t3.b from t3 group by t3.b，生成not null条件t3.b is not null，并将这个opexpr用这个not null条件替换。此时SQL变为：</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a, 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 left join (select avg(a) avg, t3.b from t3 group by t3.b)  as t3 on (t1.a = avg and t1.b = t3.b)</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t3.b is not null or exists (select * from t4 where t1.c = t4.c);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3、再次提取or子句中的exists sublink、exists (select * from t4 where t1.c = t4.c)，判断是否可以提升，如果可以提升，转换subquery为：select t4.c from t4 group by t4.c生成NotNull条件t4.c is not null提升查询，SQL变为：</w:t>
      </w:r>
    </w:p>
    <w:p>
      <w:pPr>
        <w:pStyle w:val="35"/>
        <w:bidi w:val="0"/>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select a, c</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 left join (select avg(a) avg, t3.b from t3 group by t3.b)  as t3 on (t1.a = avg and t1.b = t3.b)</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left join (select t4.c from t4 group by t4.c) where t3.b is not null or t4.c is not null;</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目前Vastbase不支持的Sublink-Release场景</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除了以上场景之外都不支持Sublink提升，因此关联子查询会被计划成SubPlan+Broadcast的执行计划，当inner表的数据量较大时则会产生性能风险。</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如果相关子查询中跟外层的两张表做join，那么无法提升该子查询，需要通过将父SQL创建成with子句，然后再跟子查询中的表做相关子查询查询。</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distinct t1.a, t2.a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 left join t2 on t1.a=t2.a and not exists (select a,b from test1 where test1.a=t1.a and test1.b=t2.a);</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改写为</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with temp as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 from (select t1.a as a, t2.a as b from t1 left join t2 on t1.a=t2.a)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distinct a,b</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temp</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not exists (select a,b from test1 where temp.a=test1.a and temp.b=test1.b);</w:t>
      </w:r>
    </w:p>
    <w:p>
      <w:pPr>
        <w:pStyle w:val="39"/>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出现在targetlist里的相关子查询无法提升</w:t>
      </w:r>
      <w:r>
        <w:rPr>
          <w:rFonts w:hint="eastAsia" w:ascii="思源黑体 CN Regular" w:hAnsi="思源黑体 CN Regular" w:eastAsia="思源黑体 CN Regular" w:cs="思源黑体 CN Regular"/>
          <w:b/>
          <w:bCs/>
          <w:color w:val="000000" w:themeColor="text1"/>
          <w:lang w:eastAsia="zh-CN"/>
        </w:rPr>
        <w:t>(</w:t>
      </w:r>
      <w:r>
        <w:rPr>
          <w:rFonts w:hint="eastAsia" w:ascii="思源黑体 CN Regular" w:hAnsi="思源黑体 CN Regular" w:eastAsia="思源黑体 CN Regular" w:cs="思源黑体 CN Regular"/>
          <w:b/>
          <w:bCs/>
          <w:color w:val="000000" w:themeColor="text1"/>
        </w:rPr>
        <w:t>不含count</w:t>
      </w:r>
      <w:r>
        <w:rPr>
          <w:rFonts w:hint="eastAsia" w:ascii="思源黑体 CN Regular" w:hAnsi="思源黑体 CN Regular" w:eastAsia="思源黑体 CN Regular" w:cs="思源黑体 CN Regular"/>
          <w:b/>
          <w:bCs/>
          <w:color w:val="000000" w:themeColor="text1"/>
          <w:lang w:eastAsia="zh-CN"/>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例如：</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 (costs off)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(select c2 from t2 where t1.c1 = t2.c1) ssq,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t1.c2 &gt; 10;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执行计划为：</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 (costs off)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(select c2 from t2 where t1.c1 = t2.c1) ssq,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t1.c2 &gt; 10;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Seq Scan on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(c2 &gt; 10)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SubPlan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(t1.c1 = 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由于相关子查询出现在targetlist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查询返回列表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里，对于t1.c1=t2.c1不匹配的场景仍然需要输出值，因此使用left-outerjoin关联T1&amp;T2确保t1.c1=t2.c1在不匹配时，子SSQ能够返回不匹配的补空值。</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4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SSQ和CSSQ的解释如下：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SSQ：ScalarSubQuery一般指返回1行1列scalar值的sublink，简称SSQ。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CSSQ：Correlated-ScalarSubQuery和SSQ相同不过是指包含相关条件的SSQ。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上述SQL语句可以改写为：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with ssq as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t2.c2 from t2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ssq.c2, t1.c2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 left join ssq on t1.c1 = ssq.c2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t1.c2 &gt; 10;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改写后的执行计划为：</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 xml:space="preserve">             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Right Join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Cond: (ssq.c2 = t1.c1)</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     CTE ssq</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CTE Scan on ssq</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(c2 &gt; 10)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(8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可以看到出现在SSQ返回列表里的相关子查询SSQ，已经被提升成Right Join，从而避免当內表T2较大时出现SubPlan计划导致性能变差。</w:t>
      </w:r>
    </w:p>
    <w:p>
      <w:pPr>
        <w:pStyle w:val="3"/>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出现在targetlist里的相关子查询无法提升</w:t>
      </w:r>
      <w:r>
        <w:rPr>
          <w:rFonts w:hint="eastAsia" w:ascii="思源黑体 CN Regular" w:hAnsi="思源黑体 CN Regular" w:eastAsia="思源黑体 CN Regular" w:cs="思源黑体 CN Regular"/>
          <w:b/>
          <w:bCs/>
          <w:color w:val="000000" w:themeColor="text1"/>
          <w:lang w:eastAsia="zh-CN"/>
        </w:rPr>
        <w:t>(</w:t>
      </w:r>
      <w:r>
        <w:rPr>
          <w:rFonts w:hint="eastAsia" w:ascii="思源黑体 CN Regular" w:hAnsi="思源黑体 CN Regular" w:eastAsia="思源黑体 CN Regular" w:cs="思源黑体 CN Regular"/>
          <w:b/>
          <w:bCs/>
          <w:color w:val="000000" w:themeColor="text1"/>
        </w:rPr>
        <w:t>带count</w:t>
      </w:r>
      <w:r>
        <w:rPr>
          <w:rFonts w:hint="eastAsia" w:ascii="思源黑体 CN Regular" w:hAnsi="思源黑体 CN Regular" w:eastAsia="思源黑体 CN Regular" w:cs="思源黑体 CN Regular"/>
          <w:b/>
          <w:bCs/>
          <w:color w:val="000000" w:themeColor="text1"/>
          <w:lang w:eastAsia="zh-CN"/>
        </w:rPr>
        <w: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例如：</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(select count(*) from t2 where t2.c1=t1.c1) cnt, t1.c1, t3.c1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t1,t3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t1.c1=t3.c1 order by cnt, t1.c1;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执行计划为</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Key: ((SubPlan 1)), t1.c1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 Join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Cond: (t1.c1 = t3.c1)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SubPlan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Aggregate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(c1 = t1.c1)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(11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由于相关子查询出现在targetlist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查询返回列表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里，对于t1.c1=t2.c1不匹配的场景仍然需要输出值，因此使用left-outerjoin关联T1&amp;T2确保t1.c1=t2.c1在不匹配时子SSQ能够返回不匹配的补空值，但是这里带了count语句及时在t1.c1=t2.t1不匹配时需要输出0，因此可以使用一个case-when NULL then 0 else count(*)来代替。</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上述SQL语句可以改写为：</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with ssq as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count(*) cnt, c1 from t2 group by 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select case when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ssq.cnt is null then 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else ssq.cnt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end cnt, t1.c1, t3.c1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 left join ssq on ssq.c1 = t1.c1,t3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t1.c1 = t3.c1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order by ssq.cnt, t1.c1;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改写后的执行计划为</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Key: ssq.cnt, t1.c1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CTE ssq</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HashAggregate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Group By Key: t2.c1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 Join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Cond: (t1.c1 = t3.c1)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 Left Join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Cond: (t1.c1 = ssq.c1)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CTE Scan on ssq</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(15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相关条件为不等值场景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例如：</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t1.c1,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t1.c1 = (select agg() from t2.c2 &gt; t1.c2);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对于非等值相关条件的SubLink目前无法提升，从语义上可以通过做2次join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一次CorrelationKey，一次rownum自关联</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达到提升改写的目的。</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改写方案有两种。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子查询改写方式</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select t1.c1,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t1.rowid, agg() aggref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from t1,t2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where t1.c2 &gt; t2.c2 group by t1.rowid</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dt /* derived table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t1.rowid = dt.rowid AND t1.c1 = dt.aggref;</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CTE改写方式</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WITH dt as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select t1.rowid, agg() aggref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from t1,t2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where t1.c2 &gt; t2.c2 group by t1.rowid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t1.c1,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t1, derived_table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t1.rowid = derived_table.rowid AND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t1.c1 = derived_table.aggref;</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44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i w:val="0"/>
          <w:iCs w:val="0"/>
          <w:color w:val="000000" w:themeColor="text1"/>
        </w:rPr>
      </w:pPr>
      <w:r>
        <w:rPr>
          <w:rFonts w:hint="eastAsia" w:ascii="思源黑体 CN Regular" w:hAnsi="思源黑体 CN Regular" w:eastAsia="思源黑体 CN Regular" w:cs="思源黑体 CN Regular"/>
          <w:i w:val="0"/>
          <w:iCs w:val="0"/>
          <w:color w:val="000000" w:themeColor="text1"/>
        </w:rPr>
        <w:t xml:space="preserve">对于AGG类型为count()时需要进行CASE-WHEN对没有match的场景补0处理，非COUNT()场景NULL处理。 </w:t>
      </w:r>
    </w:p>
    <w:p>
      <w:pPr>
        <w:numPr>
          <w:ilvl w:val="0"/>
          <w:numId w:val="3"/>
        </w:num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CTE改写方式如果有sharescan支持性能上能够更优。</w:t>
      </w:r>
    </w:p>
    <w:bookmarkEnd w:id="1387"/>
    <w:p>
      <w:pPr>
        <w:numPr>
          <w:ilvl w:val="0"/>
          <w:numId w:val="0"/>
        </w:numPr>
        <w:bidi w:val="0"/>
        <w:ind w:left="240" w:leftChars="0"/>
        <w:rPr>
          <w:rFonts w:hint="eastAsia" w:ascii="思源黑体 CN Regular" w:hAnsi="思源黑体 CN Regular" w:eastAsia="思源黑体 CN Regular" w:cs="思源黑体 CN Regular"/>
          <w:b/>
          <w:bCs/>
        </w:rPr>
      </w:pPr>
      <w:bookmarkStart w:id="1388" w:name="_Toc5946"/>
      <w:bookmarkStart w:id="1389" w:name="_Toc8548"/>
      <w:bookmarkStart w:id="1390" w:name="_Toc21326"/>
      <w:bookmarkStart w:id="1391" w:name="_Toc14373"/>
      <w:bookmarkStart w:id="1392" w:name="_Toc31182"/>
      <w:bookmarkStart w:id="1393" w:name="_Toc4985"/>
      <w:bookmarkStart w:id="1394" w:name="X81384776f278fff67a1164018ae22fec39d0139"/>
      <w:r>
        <w:rPr>
          <w:rFonts w:hint="eastAsia" w:ascii="思源黑体 CN Regular" w:hAnsi="思源黑体 CN Regular" w:eastAsia="思源黑体 CN Regular" w:cs="思源黑体 CN Regular"/>
          <w:b/>
          <w:bCs/>
        </w:rPr>
        <w:t>更多优化示例</w:t>
      </w:r>
      <w:bookmarkEnd w:id="1388"/>
      <w:bookmarkEnd w:id="1389"/>
      <w:bookmarkEnd w:id="1390"/>
      <w:bookmarkEnd w:id="1391"/>
      <w:bookmarkEnd w:id="1392"/>
      <w:bookmarkEnd w:id="1393"/>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r>
        <w:rPr>
          <w:rFonts w:hint="eastAsia" w:ascii="思源黑体 CN Regular" w:hAnsi="思源黑体 CN Regular" w:eastAsia="思源黑体 CN Regular" w:cs="思源黑体 CN Regular"/>
          <w:color w:val="000000" w:themeColor="text1"/>
        </w:rPr>
        <w:t>修改select语句，将子查询修改为和主表的join，或者修改为可以提升的subquery，但是在修改前后需要保证语义的正确性。</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 (costs off) select * from t1 where t1.c1 in (select t2.c1 from t2 where t1.c1 = t2.c2);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 PLAN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Seq Scan on 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(SubPlan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SubPlan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(t1.c1 = c2)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上面事例计划中存在一个subPlan，为了消除这个subPlan可以修改语句为：</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explain (costs off) select * from t1 where exists (select t2.c1 from t2 where t1.c1 = t2.c2 and t1.c1 = t2.c1);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Join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Cond: (t1.c1 = 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HashAggregate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Group By Key: t2.c2, t2.c1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t2</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                     Filter: (c2 = c1)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(8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从计划可以看出，subPlan消除了，计划变成了两个表的hash join，这样会大大提高执行效率。</w:t>
      </w:r>
    </w:p>
    <w:p>
      <w:pPr>
        <w:pStyle w:val="6"/>
        <w:bidi w:val="0"/>
        <w:ind w:left="864" w:leftChars="0" w:hanging="864" w:firstLineChars="0"/>
        <w:rPr>
          <w:rFonts w:hint="eastAsia" w:ascii="思源黑体 CN Regular" w:hAnsi="思源黑体 CN Regular" w:eastAsia="思源黑体 CN Regular" w:cs="思源黑体 CN Regular"/>
        </w:rPr>
      </w:pPr>
      <w:bookmarkStart w:id="1395" w:name="_Toc15829"/>
      <w:bookmarkStart w:id="1396" w:name="统计信息调优a-namezh-cntopic0245374561a"/>
      <w:r>
        <w:rPr>
          <w:rFonts w:hint="eastAsia" w:ascii="思源黑体 CN Regular" w:hAnsi="思源黑体 CN Regular" w:eastAsia="思源黑体 CN Regular" w:cs="思源黑体 CN Regular"/>
        </w:rPr>
        <w:t>统计信息调优</w:t>
      </w:r>
      <w:bookmarkEnd w:id="1395"/>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统计信息调优介绍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是基于代价估算生成的最优执行计划。优化器需要根据analyze收集的统计信息行数估算和代价估算，因此统计信息对优化器行数估算和代价估算起着至关重要的作用。通过analyze收集全局统计信息，主要包括：pg_class表中的relpages和reltuples；pg_statistic表中的stadistinct、stanullfrac、stanumbersN、stavaluesN、histogram_bounds等。</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实例分析1：未收集统计信息导致查询性能差</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在很多场景下，由于查询中涉及到的表或列没有收集统计信息，会对查询性能有很大的影响。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表结构如下所示：</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CREATE TABLE LINEITEM</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L_ORDERKEY         BIGINT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L_PARTKEY        BIGINT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L_SUPPKEY        BIGINT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L_LINENUMBER     BIGINT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L_QUANTITY       DECIMAL(15,2)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L_EXTENDEDPRICE  DECIMAL(15,2)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L_DISCOUNT       DECIMAL(15,2)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L_TAX            DECIMAL(15,2)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L_RETURNFLAG     CHAR(1)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L_LINESTATUS     CHAR(1)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L_SHIPDATE       DATE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L_COMMITDATE     DATE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L_RECEIPTDATE    DATE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L_SHIPINSTRUCT   CHAR(25)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L_SHIPMODE       CHAR(10)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L_COMMENT        VARCHAR(44)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with (orientation = column, COMPRESSION = MIDDLE);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ORDERS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O_ORDERKEY        BIGINT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O_CUSTKEY       BIGINT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O_ORDERSTATUS   CHAR(1)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O_TOTALPRICE    DECIMAL(15,2) NOT NULL</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O_ORDERDATE     DATE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O_ORDERPRIORITY CHAR(15)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O_CLERK         CHAR(15)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O_SHIPPRIORITY  BIGINT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O_COMMENT       VARCHAR(79)   NOT NULL</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)with (orientation = column, COMPRESSION = MIDDLE);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查询语句如下所示：</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 verbose select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count(*) as numwait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lineitem l1,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orders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o_orderkey = l1.l_orderkey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and o_orderstatus = 'F'</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and l1.l_receiptdate &gt; l1.l_commitdate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and not exists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lineitem l3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l3.l_orderkey = l1.l_orderkey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and l3.l_suppkey &lt;&gt; l1.l_suppkey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and l3.l_receiptdate &gt; l3.l_commitdate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order by</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numwait desc;</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当出现该问题时，可以通过如下方法确认查询中涉及到的表或列有没有做过analyze收集统计信息。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1、通过explain verbose执行query分析执行计划时会提示WARNING信息，如下所示：</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WARNING:Statistics in some tables or columns(public.lineitem.l_receiptdate, public.lineitem.l_commitdate, public.lineitem.l_orderkey, public.lineitem.l_suppkey, public.orders.o_orderstatus, public.orders.o_orderkey) are not collected.</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HINT:Do analyze for them in order to generate optimized plan.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2、可以通过在pg_log目录下的日志文件中查找以下信息来确认是当前执行的query是否由于没有收集统计信息导致查询性能变差。</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2017-06-14 17:28:30.336 CST 140644024579856 20971684 [BACKEND] LOG:Statistics in some tables or columns(public.lineitem.l_receiptdate, public.lineitem.l_commitdate, public.lineitem.l_orderkey, public.linei</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tem.l_suppkey, public.orders.o_orderstatus, public.orders.o_orderkey) are not collected.</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2017-06-14 17:28:30.336 CST 140644024579856 20971684 [BACKEND] HINT:Do analyze for them in order to generate optimized plan.</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当通过以上方法查看到哪些表或列没有做analyze，可以通过对WARNING或日志中上报的表或列做analyze可以解决由于为收集统计信息导致查询变慢的问题。</w:t>
      </w:r>
    </w:p>
    <w:bookmarkEnd w:id="1396"/>
    <w:p>
      <w:pPr>
        <w:pStyle w:val="6"/>
        <w:bidi w:val="0"/>
        <w:ind w:left="864" w:leftChars="0" w:hanging="864" w:firstLineChars="0"/>
        <w:rPr>
          <w:rFonts w:hint="eastAsia" w:ascii="思源黑体 CN Regular" w:hAnsi="思源黑体 CN Regular" w:eastAsia="思源黑体 CN Regular" w:cs="思源黑体 CN Regular"/>
        </w:rPr>
      </w:pPr>
      <w:bookmarkStart w:id="1397" w:name="_Toc11818"/>
      <w:bookmarkStart w:id="1398" w:name="算子级调优a-namezh-cntopic0289900563a"/>
      <w:r>
        <w:rPr>
          <w:rFonts w:hint="eastAsia" w:ascii="思源黑体 CN Regular" w:hAnsi="思源黑体 CN Regular" w:eastAsia="思源黑体 CN Regular" w:cs="思源黑体 CN Regular"/>
        </w:rPr>
        <w:t>算子级调优</w:t>
      </w:r>
      <w:bookmarkEnd w:id="139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算子级调优介绍</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一个查询语句要经过多个算子步骤才会输出最终的结果。由于个别算子耗时过长导致整体查询性能下降的情况比较常见。这些算子是整个查询的瓶颈算子。通用的优化手段是EXPLAIN ANALYZE/PERFORMANCE命令查看执行过程的瓶颈算子，然后进行针对性优化。</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如下面的执行过程信息中，Hashagg算子的执行时间占总时间的：(51016-13535)/ 56476 ≈66%，此处Hashagg算子就是这个查询的瓶颈算子，在进行性能优化时应当优先考虑此算子的优化。</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626110"/>
            <wp:effectExtent l="0" t="0" r="0" b="0"/>
            <wp:docPr id="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pic:cNvPicPr>
                      <a:picLocks noChangeAspect="1" noChangeArrowheads="1"/>
                    </pic:cNvPicPr>
                  </pic:nvPicPr>
                  <pic:blipFill>
                    <a:blip r:embed="rId64"/>
                    <a:stretch>
                      <a:fillRect/>
                    </a:stretch>
                  </pic:blipFill>
                  <pic:spPr>
                    <a:xfrm>
                      <a:off x="0" y="0"/>
                      <a:ext cx="5334000" cy="626340"/>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算子级调优示例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示例1：</w:t>
      </w:r>
      <w:r>
        <w:rPr>
          <w:rFonts w:hint="eastAsia" w:ascii="思源黑体 CN Regular" w:hAnsi="思源黑体 CN Regular" w:eastAsia="思源黑体 CN Regular" w:cs="思源黑体 CN Regular"/>
          <w:color w:val="000000" w:themeColor="text1"/>
        </w:rPr>
        <w:t>基表扫描时，对于点查或者范围扫描等过滤大量数据的查询，如果使用SeqScan全表扫描会比较耗时，可以在条件列上建立索引选择IndexScan进行索引扫描提升扫描效率。</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explain (analyze on, costs off) select * from store_sales where ss_sold_date_sk = 2450944;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id |             operation          |       A-time        | A-rows | Peak Memory  | A-width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-&gt;  Streaming (type: GATHER)   | 3666.020            |   3360 | 195KB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-&gt;  Seq Scan on store_sales | [3594.611,3594.611] |   3360 | [34KB, 34KB]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r>
        <w:rPr>
          <w:rFonts w:hint="eastAsia" w:ascii="思源黑体 CN Regular" w:hAnsi="思源黑体 CN Regular" w:eastAsia="思源黑体 CN Regular" w:cs="思源黑体 CN Regular"/>
          <w:color w:val="00FF00"/>
        </w:rPr>
        <w:br w:type="textWrapping"/>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Predicate Information (identified by plan id)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2 --Seq Scan on store_sales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(ss_sold_date_sk = 2450944)</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Rows Removed by Filter: 4968936</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Vastbase=#  create index idx on store_sales_row(ss_sold_date_sk);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explain (analyze on, costs off) select * from store_sales_row where ss_sold_date_sk = 2450944;</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 id |                   operation                    |     A-time      | A-rows | Peak Memory  | A-width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-&gt;  Streaming (type: GATHER)                   | 81.524          |   3360 | 195KB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-&gt;  Index Scan using idx on store_sales_row | [13.352,13.352] |   3360 | [34KB, 34KB]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上述例子中，全表扫描返回3360条数据，过滤掉大量数据，在ss_sold_date_sk列上建立索引后，使用IndexScan扫描效率显著提高，从3.6秒提升到13毫秒。</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示例2：</w:t>
      </w:r>
      <w:r>
        <w:rPr>
          <w:rFonts w:hint="eastAsia" w:ascii="思源黑体 CN Regular" w:hAnsi="思源黑体 CN Regular" w:eastAsia="思源黑体 CN Regular" w:cs="思源黑体 CN Regular"/>
          <w:color w:val="000000" w:themeColor="text1"/>
        </w:rPr>
        <w:t>如果从执行计划中看，两表join选择了NestLoop，而实际行数比较大时，NestLoop Join可能执行比较慢。如下的例子中NestLoop耗时181秒，如果设置参数enable_mergejoin=off关掉Merge Join，同时设置参数enable_nestloop=off关掉NestLoop，让优化器选择HashJoin，则Join耗时提升至200多毫秒。</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906780"/>
            <wp:effectExtent l="0" t="0" r="0" b="0"/>
            <wp:docPr id="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pic:cNvPicPr>
                      <a:picLocks noChangeAspect="1" noChangeArrowheads="1"/>
                    </pic:cNvPicPr>
                  </pic:nvPicPr>
                  <pic:blipFill>
                    <a:blip r:embed="rId65"/>
                    <a:stretch>
                      <a:fillRect/>
                    </a:stretch>
                  </pic:blipFill>
                  <pic:spPr>
                    <a:xfrm>
                      <a:off x="0" y="0"/>
                      <a:ext cx="5334000" cy="906780"/>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021080"/>
            <wp:effectExtent l="0" t="0" r="0" b="0"/>
            <wp:docPr id="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pic:cNvPicPr>
                      <a:picLocks noChangeAspect="1" noChangeArrowheads="1"/>
                    </pic:cNvPicPr>
                  </pic:nvPicPr>
                  <pic:blipFill>
                    <a:blip r:embed="rId66"/>
                    <a:stretch>
                      <a:fillRect/>
                    </a:stretch>
                  </pic:blipFill>
                  <pic:spPr>
                    <a:xfrm>
                      <a:off x="0" y="0"/>
                      <a:ext cx="5334000" cy="1021080"/>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示例3</w:t>
      </w:r>
      <w:r>
        <w:rPr>
          <w:rFonts w:hint="eastAsia" w:ascii="思源黑体 CN Regular" w:hAnsi="思源黑体 CN Regular" w:eastAsia="思源黑体 CN Regular" w:cs="思源黑体 CN Regular"/>
          <w:color w:val="000000" w:themeColor="text1"/>
        </w:rPr>
        <w:t>：通常情况下Agg选择HashAgg性能较好，如果大结果集选择了Sort+GroupAgg，则需要设置enable_sort=off，HashAgg耗时明显优于Sort+GroupAgg。</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708660"/>
            <wp:effectExtent l="0" t="0" r="0" b="0"/>
            <wp:docPr id="4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pic:cNvPicPr>
                      <a:picLocks noChangeAspect="1" noChangeArrowheads="1"/>
                    </pic:cNvPicPr>
                  </pic:nvPicPr>
                  <pic:blipFill>
                    <a:blip r:embed="rId67"/>
                    <a:stretch>
                      <a:fillRect/>
                    </a:stretch>
                  </pic:blipFill>
                  <pic:spPr>
                    <a:xfrm>
                      <a:off x="0" y="0"/>
                      <a:ext cx="5334000" cy="708660"/>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765810"/>
            <wp:effectExtent l="0" t="0" r="0" b="0"/>
            <wp:docPr id="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pic:cNvPicPr>
                      <a:picLocks noChangeAspect="1" noChangeArrowheads="1"/>
                    </pic:cNvPicPr>
                  </pic:nvPicPr>
                  <pic:blipFill>
                    <a:blip r:embed="rId68"/>
                    <a:stretch>
                      <a:fillRect/>
                    </a:stretch>
                  </pic:blipFill>
                  <pic:spPr>
                    <a:xfrm>
                      <a:off x="0" y="0"/>
                      <a:ext cx="5334000" cy="765810"/>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bookmarkEnd w:id="1398"/>
    <w:p>
      <w:pPr>
        <w:pStyle w:val="5"/>
        <w:bidi w:val="0"/>
        <w:ind w:left="720" w:leftChars="0" w:hanging="720" w:firstLineChars="0"/>
        <w:rPr>
          <w:rFonts w:hint="eastAsia" w:ascii="思源黑体 CN Regular" w:hAnsi="思源黑体 CN Regular" w:eastAsia="思源黑体 CN Regular" w:cs="思源黑体 CN Regular"/>
        </w:rPr>
      </w:pPr>
      <w:bookmarkStart w:id="1399" w:name="_Toc15330"/>
      <w:bookmarkStart w:id="1400" w:name="_Toc25142"/>
      <w:bookmarkStart w:id="1401" w:name="_Toc15275"/>
      <w:bookmarkStart w:id="1402" w:name="_Toc26792"/>
      <w:bookmarkStart w:id="1403" w:name="_Toc19508"/>
      <w:bookmarkStart w:id="1404" w:name="_Toc30664"/>
      <w:bookmarkStart w:id="1405" w:name="经验总结sql语句改写规则a-namezh-cntopic0245374564a"/>
      <w:r>
        <w:rPr>
          <w:rFonts w:hint="eastAsia" w:ascii="思源黑体 CN Regular" w:hAnsi="思源黑体 CN Regular" w:eastAsia="思源黑体 CN Regular" w:cs="思源黑体 CN Regular"/>
        </w:rPr>
        <w:t>经验总结：SQL语句改写规则</w:t>
      </w:r>
      <w:bookmarkEnd w:id="1399"/>
      <w:bookmarkEnd w:id="1400"/>
      <w:bookmarkEnd w:id="1401"/>
      <w:bookmarkEnd w:id="1402"/>
      <w:bookmarkEnd w:id="1403"/>
      <w:bookmarkEnd w:id="140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根据数据库的SQL执行机制以及大量的实践，总结发现：通过一定的规则调整SQL语句，在保证结果正确的基础上，能够提高SQL执行效率。如果遵守这些规则，常常能够大幅度提升业务查询效率。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使用union all代替union。</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union在合并两个集合时会执行去重操作，而union all则直接将两个结果集合并、不执行去重。执行去重会消耗大量的时间，因此，在一些实际应用场景中，如果通过业务逻辑已确认两个集合不存在重叠，可用union all替代union以便提升性能。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join列增加非空过滤条件。</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若join列上的NULL值较多，则可以加上is not null过滤条件，以实现数据的提前过滤，提高join效率。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not in转not exists。</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not in语句需要使用nestloop anti join来实现，而not exists则可以通过hash anti join来实现。在join列不存在null值的情况下，not exists和not in等价。因此在确保没有null值时，可以通过将not in转换为not exists，通过生成hash join来提升查询效率。</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如下所示，如果t2.d2字段中没有null值</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t2.d2字段在表定义中not null</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查询可以修改为：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t1 WHERE  NOT EXISTS (SELECT * FROM t2 WHERE t1.c1=t2.d2);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产生的计划如下：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QUERY PLAN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Hash Anti Join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Hash Cond: (t1.c1 = t2.d2)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Seq Scan on t1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Hash</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-&gt;  Seq Scan on t2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选择hashagg。</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查询中GROUP BY语句如果生成了groupagg+sort的plan性能会比较差，可以通过加大work_mem的方法生成hashagg的plan，因为不用排序而提高性能。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尝试将函数替换为case语句。</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Vastbase函数调用性能较低，如果出现过多的函数调用导致性能下降很多，可以根据情况把可下推函数的函数改成CASE表达式。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避免对索引使用函数或表达式运算。</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对索引使用函数或表达式运算会停止使用索引转而执行全表扫描。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尽量避免在where子句中使用!=或&lt;&gt;操作符、null值判断、or连接、参数隐式转换。</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对复杂SQL语句进行拆分。</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对于过于复杂并且不易通过以上方法调整性能的SQL可以考虑拆分的方法，把SQL中某一部分拆分成独立的SQL并把执行结果存入临时表，拆分常见的场景包括但不限于：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作业中多个SQL有同样的子查询，并且子查询数据量较大。</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Plan cost计算不准，导致子查询hash bucket太小，比如实际数据1000W行，hash bucket只有1000。</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函数</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如substr、to_number</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导致大数据量子查询选择度计算不准。</w:t>
      </w:r>
    </w:p>
    <w:bookmarkEnd w:id="1405"/>
    <w:p>
      <w:pPr>
        <w:pStyle w:val="5"/>
        <w:bidi w:val="0"/>
        <w:ind w:left="720" w:leftChars="0" w:hanging="720" w:firstLineChars="0"/>
        <w:rPr>
          <w:rFonts w:hint="eastAsia" w:ascii="思源黑体 CN Regular" w:hAnsi="思源黑体 CN Regular" w:eastAsia="思源黑体 CN Regular" w:cs="思源黑体 CN Regular"/>
        </w:rPr>
      </w:pPr>
      <w:bookmarkStart w:id="1406" w:name="_Toc28424"/>
      <w:bookmarkStart w:id="1407" w:name="_Toc8202"/>
      <w:bookmarkStart w:id="1408" w:name="_Toc10114"/>
      <w:bookmarkStart w:id="1409" w:name="_Toc8768"/>
      <w:bookmarkStart w:id="1410" w:name="_Toc18536"/>
      <w:bookmarkStart w:id="1411" w:name="_Toc30385"/>
      <w:bookmarkStart w:id="1412" w:name="sql调优关键参数调整a-namezh-cntopic0289900358a"/>
      <w:r>
        <w:rPr>
          <w:rFonts w:hint="eastAsia" w:ascii="思源黑体 CN Regular" w:hAnsi="思源黑体 CN Regular" w:eastAsia="思源黑体 CN Regular" w:cs="思源黑体 CN Regular"/>
        </w:rPr>
        <w:t>SQL调优关键参数调整</w:t>
      </w:r>
      <w:bookmarkEnd w:id="1406"/>
      <w:bookmarkEnd w:id="1407"/>
      <w:bookmarkEnd w:id="1408"/>
      <w:bookmarkEnd w:id="1409"/>
      <w:bookmarkEnd w:id="1410"/>
      <w:bookmarkEnd w:id="1411"/>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本节将介绍影响Vastbase SQL调优性能的关键数据库主节点配置参数，配置方法参见《[VASTDATA]Vastbase G100 V2.2开发者指南-&gt;GUC参数说明-&gt;配置运行参数》章节。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表 1</w:t>
      </w:r>
      <w:r>
        <w:rPr>
          <w:rFonts w:hint="eastAsia" w:ascii="思源黑体 CN Regular" w:hAnsi="思源黑体 CN Regular" w:eastAsia="思源黑体 CN Regular" w:cs="思源黑体 CN Regular"/>
          <w:color w:val="000000" w:themeColor="text1"/>
        </w:rPr>
        <w:t xml:space="preserve"> 数据库主节点配置参数</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71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5"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参数/参考值</w:t>
            </w:r>
          </w:p>
        </w:tc>
        <w:tc>
          <w:tcPr>
            <w:tcW w:w="6411" w:type="dxa"/>
          </w:tcPr>
          <w:p>
            <w:pPr>
              <w:pStyle w:val="3"/>
              <w:widowControl w:val="0"/>
              <w:jc w:val="both"/>
              <w:rPr>
                <w:rFonts w:hint="eastAsia" w:ascii="思源黑体 CN Regular" w:hAnsi="思源黑体 CN Regular" w:eastAsia="思源黑体 CN Regular" w:cs="思源黑体 CN Regular"/>
                <w:b/>
                <w:bCs/>
                <w:color w:val="000000" w:themeColor="text1"/>
                <w:vertAlign w:val="baseline"/>
              </w:rPr>
            </w:pPr>
            <w:r>
              <w:rPr>
                <w:rFonts w:hint="eastAsia" w:ascii="思源黑体 CN Regular" w:hAnsi="思源黑体 CN Regular" w:eastAsia="思源黑体 CN Regular" w:cs="思源黑体 CN Regular"/>
                <w:b/>
                <w:bCs/>
                <w:color w:val="000000" w:themeColor="text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enable_nestloop=on
</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控制查询优化器对嵌套循环连接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Nest Loop Join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xml:space="preserve">类型的使用。当设置为“on”后，优化器优先使用Nest Loop Join；当设置为“off”后，优化器在存在其他方法时将优先选择其他方法。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说明： 如果只需要在当前数据库连接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即当前Session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中临时更改该参数值，则只需要在SQL语句中执行如下命令：
SET enable_nestloop to off;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此参数默认设置为“on”，但实际调优中应根据情况选择是否关闭。一般情况下，在三种join方式</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Nested Loop、Merge Join和Hash Join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里，Nested Loop性能较差，实际调优中可以选择关闭。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enable_bitmapscan=on</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 xml:space="preserve">控制查询优化器对位图扫描规划类型的使用。设置为“on”，表示使用；设置为“off”，表示不使用。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说明：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如果只需要在当前数据库连接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即当前Session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中临时更改该参数值，则只需要在SQL语句中执行命令如下命令：
SET enable_bitmapscan to off;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bitmapscan扫描方式适用于“where a &gt; 1 and b &gt; 1”且a列和b列都有索引这种查询条件，但有时其性能不如indexscan。因此，现场调优如发现查询性能较差且计划中有bitmapscan算子，可以关闭bitmapscan，看性能是否有提升。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enable_hashagg=on</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控制优化器对Hash聚集规划类型的使用。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enable_hashjoin=on</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控制优化器对Hash连接规划类型的使用。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enable_mergejoin=on</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控制优化器对融合连接规划类型的使用。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enable_indexscan=on</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控制优化器对索引扫描规划类型的使用。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enable_indexonlyscan=on</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控制优化器对仅索引扫描规划类型的使用。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enable_seqscan=on</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控制优化器对顺序扫描规划类型的使用。完全消除顺序扫描是不可能的，但是关闭这个变量会让优化器在存在其他方法的时候优先选择其他方法。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enable_sort=on</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控制优化器使用的排序步骤。该设置不可能完全消除明确的排序，但是关闭这个变量可以让优化器在存在其他方法的时候优先选择其他方法。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rewrite_rule</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控制优化器是否启用LAZY_AGG和MAGIC_SET重写规则。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5"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sql_beta_feature
</w:t>
            </w:r>
          </w:p>
        </w:tc>
        <w:tc>
          <w:tcPr>
            <w:tcW w:w="6411" w:type="dxa"/>
          </w:tcPr>
          <w:p>
            <w:pPr>
              <w:pStyle w:val="3"/>
              <w:widowControl w:val="0"/>
              <w:jc w:val="both"/>
              <w:rPr>
                <w:rFonts w:hint="eastAsia" w:ascii="思源黑体 CN Regular" w:hAnsi="思源黑体 CN Regular" w:eastAsia="思源黑体 CN Regular" w:cs="思源黑体 CN Regular"/>
                <w:color w:val="000000" w:themeColor="text1"/>
                <w:vertAlign w:val="baseline"/>
              </w:rPr>
            </w:pPr>
            <w:r>
              <w:rPr>
                <w:rFonts w:hint="eastAsia" w:ascii="思源黑体 CN Regular" w:hAnsi="思源黑体 CN Regular" w:eastAsia="思源黑体 CN Regular" w:cs="思源黑体 CN Regular"/>
                <w:color w:val="000000" w:themeColor="text1"/>
              </w:rPr>
              <w:t>控制优化器是否启用。SEL_SEMI_POISSON/SEL_EXPR_INSTR/PARAM_PATH_GEN/RAND_COST_OPT/PARAM_PATH_OPT/PAGE_EST_OPT/CANONICAL_PATHKEY/PARTITION_OPFUSION测试功能。
</w:t>
            </w:r>
          </w:p>
        </w:tc>
      </w:tr>
    </w:tbl>
    <w:p>
      <w:pPr>
        <w:pStyle w:val="3"/>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w:t>
      </w:r>
    </w:p>
    <w:p>
      <w:pPr>
        <w:pStyle w:val="3"/>
        <w:rPr>
          <w:rFonts w:hint="eastAsia" w:ascii="思源黑体 CN Regular" w:hAnsi="思源黑体 CN Regular" w:eastAsia="思源黑体 CN Regular" w:cs="思源黑体 CN Regular"/>
          <w:color w:val="000000" w:themeColor="text1"/>
        </w:rPr>
      </w:pPr>
    </w:p>
    <w:bookmarkEnd w:id="1412"/>
    <w:p>
      <w:pPr>
        <w:pStyle w:val="5"/>
        <w:bidi w:val="0"/>
        <w:ind w:left="720" w:leftChars="0" w:hanging="720" w:firstLineChars="0"/>
        <w:rPr>
          <w:rFonts w:hint="eastAsia" w:ascii="思源黑体 CN Regular" w:hAnsi="思源黑体 CN Regular" w:eastAsia="思源黑体 CN Regular" w:cs="思源黑体 CN Regular"/>
        </w:rPr>
      </w:pPr>
      <w:bookmarkStart w:id="1413" w:name="_Toc17482"/>
      <w:bookmarkStart w:id="1414" w:name="_Toc18576"/>
      <w:bookmarkStart w:id="1415" w:name="_Toc24081"/>
      <w:bookmarkStart w:id="1416" w:name="_Toc21367"/>
      <w:bookmarkStart w:id="1417" w:name="_Toc9096"/>
      <w:bookmarkStart w:id="1418" w:name="_Toc18051"/>
      <w:bookmarkStart w:id="1419" w:name="使用plan-hint进行调优"/>
      <w:r>
        <w:rPr>
          <w:rFonts w:hint="eastAsia" w:ascii="思源黑体 CN Regular" w:hAnsi="思源黑体 CN Regular" w:eastAsia="思源黑体 CN Regular" w:cs="思源黑体 CN Regular"/>
        </w:rPr>
        <w:t>使用Plan Hint进行调优</w:t>
      </w:r>
      <w:bookmarkEnd w:id="1413"/>
      <w:bookmarkEnd w:id="1414"/>
      <w:bookmarkEnd w:id="1415"/>
      <w:bookmarkEnd w:id="1416"/>
      <w:bookmarkEnd w:id="1417"/>
      <w:bookmarkEnd w:id="1418"/>
    </w:p>
    <w:p>
      <w:pPr>
        <w:pStyle w:val="6"/>
        <w:bidi w:val="0"/>
        <w:ind w:left="864" w:leftChars="0" w:hanging="864" w:firstLineChars="0"/>
        <w:rPr>
          <w:rFonts w:hint="eastAsia" w:ascii="思源黑体 CN Regular" w:hAnsi="思源黑体 CN Regular" w:eastAsia="思源黑体 CN Regular" w:cs="思源黑体 CN Regular"/>
        </w:rPr>
      </w:pPr>
      <w:bookmarkStart w:id="1420" w:name="_Toc15246"/>
      <w:bookmarkStart w:id="1421" w:name="plan-hint调优概述a-namezh-cntopic0245374567a"/>
      <w:r>
        <w:rPr>
          <w:rFonts w:hint="eastAsia" w:ascii="思源黑体 CN Regular" w:hAnsi="思源黑体 CN Regular" w:eastAsia="思源黑体 CN Regular" w:cs="思源黑体 CN Regular"/>
        </w:rPr>
        <w:t>Plan Hint调优概述</w:t>
      </w:r>
      <w:bookmarkEnd w:id="142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Plan Hint为用户提供了直接影响执行计划生成的手段，用户可以通过指定join顺序、join、scan方法、指定结果行数等多个手段来进行执行计划的调优，以提升查询的性能。</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Plan Hint支持在SELECT关键字后通过如下形式指定：</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&lt;plan hint&gt;*/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可以同时指定多个hint，之间使用空格分隔。hint只能hint当前层的计划，对于子查询计划的hint，需要在子查询的select关键字后指定hint。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&lt;plan_hint1&gt; &lt;plan_hint2&gt; */ * from t1, (select /*+ &lt;plan_hint3&gt; */ from t2) where 1=1;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其中&lt;plan_hint1&gt;，&lt;plan_hint2&gt;为外层查询的hint，&lt;plan_hint3&gt;为内层子查询的hint。</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47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如果在视图定义</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CREATE VIEW</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时指定hint，则在该视图每次被应用时会使用该hint。</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当使用random plan功能</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参数plan_mode_seed不为0</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xml:space="preserve">时，查询指定的plan hint不会被使用。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支持范围</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当前版本Plan Hint支持的范围如下，后续版本会进行增强。</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指定Join顺序的Hint - leading hint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指定Join方式的Hint，仅支持除semi/anti join、unique plan之外的常用hint。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指定结果集行数的Hint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指定Scan方式的Hint，仅支持常用的tablescan、indexscan和indexonlyscan的hint。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指定子链接块名的Hint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不支持Agg、Sort、Setop和Subplan的hint。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本章节使用同一个语句进行示例，便于Plan Hint支持的各方法作对比，示例语句及不带hint的原计划如下所示：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store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s_store_sk                integer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s_store_id                char(16)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s_rec_start_date          date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s_rec_end_date            date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s_closed_date_sk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s_store_name              varchar(50)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s_number_employees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s_floor_space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s_hours                   char(20)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s_manager                 varchar(40)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s_market_id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s_geography_class         varchar(100)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s_market_desc             varchar(100)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s_market_manager          varchar(40)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s_division_id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s_division_name           varchar(50)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s_company_id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s_company_name            varchar(50)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s_street_number           varchar(10)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s_street_name             varchar(60)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s_street_type             char(15)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s_suite_number            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s_city                    varchar(60)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s_county                  varchar(30)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s_state                   char(2)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s_zip                     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s_country                 varchar(20)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s_gmt_offset              decimal(5,2)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s_tax_precentage          decimal(5,2)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primary key (s_store_sk)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store_sales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0000" w:themeColor="text1"/>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ss_sold_date_sk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ss_sold_time_sk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ss_item_sk                integer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ss_customer_sk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ss_cdemo_sk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ss_hdemo_sk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ss_addr_sk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ss_store_sk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ss_promo_sk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ss_ticket_number          integer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ss_quantity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ss_wholesale_cost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ss_list_price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ss_sales_price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ss_ext_discount_amt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ss_ext_sales_price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ss_ext_wholesale_cost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ss_ext_list_price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ss_ext_tax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ss_coupon_amt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ss_net_paid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ss_net_paid_inc_tax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ss_net_profit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primary key (ss_item_sk, ss_ticket_number)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store_returns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sr_returned_date_sk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sr_return_time_sk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sr_item_sk                integer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sr_customer_sk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sr_cdemo_sk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sr_hdemo_sk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sr_addr_sk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sr_store_sk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sr_reason_sk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sr_ticket_number          integer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sr_return_quantity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sr_return_amt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sr_return_tax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sr_return_amt_inc_tax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sr_fee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sr_return_ship_cost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sr_refunded_cash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sr_reversed_charge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sr_store_credit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sr_net_loss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primary key (sr_item_sk, sr_ticket_number)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customer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c_customer_sk             integer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c_customer_id             char(16)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c_current_cdemo_sk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c_current_hdemo_sk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c_current_addr_sk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c_first_shipto_date_sk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c_first_sales_date_sk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c_salutation              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c_first_name              char(20)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c_last_name               char(30)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c_preferred_cust_flag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c_birth_day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c_birth_month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c_birth_year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c_birth_country           varchar(20)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c_login                   char(13)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c_email_address           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c_last_review_date        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primary key (c_customer_sk)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promotion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p_promo_sk                integer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p_promo_id                char(16)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p_start_date_sk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p_end_date_sk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p_item_sk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p_cost                    decimal(15,2)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p_response_target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p_promo_name              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p_channel_dmail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p_channel_email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p_channel_catalog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p_channel_tv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p_channel_radio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p_channel_press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p_channel_event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p_channel_demo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p_channel_details         varchar(100)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p_purpose                 char(15)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p_discount_active         char(1)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primary key (p_promo_sk)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customer_address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ca_address_sk             integer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ca_address_id             char(16)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ca_street_number          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ca_street_name            varchar(60)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ca_street_type            char(15)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ca_suite_number           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ca_city                   varchar(60)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ca_county                 varchar(30)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ca_state                  char(2)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ca_zip                    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ca_country                varchar(20)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ca_gmt_offset             decimal(5,2)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ca_location_type          char(20)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primary key (ca_address_sk)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 item</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i_item_sk                 integer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i_item_id                 char(16)              not null,</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i_rec_start_date          date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i_rec_end_date            date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i_item_desc               varchar(200)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i_current_price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i_wholesale_cost          decimal(7,2)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i_brand_id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i_brand                   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i_class_id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i_class                   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i_category_id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i_category                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i_manufact_id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i_manufact                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i_size                    char(20)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i_formulation             char(20)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i_color                   char(20)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i_units                   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i_container               char(10)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i_manager_id              integer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i_product_name            char(50)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primary key (i_item_sk)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explain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i_product_name product_name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,i_item_sk item_sk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,s_store_name store_name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,s_zip store_zip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,ad2.ca_street_number c_street_number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,ad2.ca_street_name c_street_name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,ad2.ca_city c_city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,ad2.ca_zip c_zip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,count(*) cnt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,sum(ss_wholesale_cost) s1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,sum(ss_list_price) s2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,sum(ss_coupon_amt) s3</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FROM   store_sales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,store_returns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,store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,customer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,promotion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,customer_address ad2</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,item</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WHERE  ss_store_sk = s_store_sk 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ss_customer_sk = c_customer_sk 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ss_item_sk = i_item_sk 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ss_item_sk = sr_item_sk 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ss_ticket_number = sr_ticket_number 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c_current_addr_sk = ad2.ca_address_sk 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ss_promo_sk = p_promo_sk 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i_color in ('maroon','burnished','dim','steel','navajo','chocolate') 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i_current_price between 35 and 35 + 10 and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i_current_price between 35 + 1 and 35 + 15</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group by i_product_name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,i_item_sk</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,s_store_name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,s_zip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,ad2.ca_street_number</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,ad2.ca_street_name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,ad2.ca_city</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,ad2.ca_zip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564640"/>
            <wp:effectExtent l="0" t="0" r="0" b="0"/>
            <wp:docPr id="4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pic:cNvPicPr>
                      <a:picLocks noChangeAspect="1" noChangeArrowheads="1"/>
                    </pic:cNvPicPr>
                  </pic:nvPicPr>
                  <pic:blipFill>
                    <a:blip r:embed="rId69"/>
                    <a:stretch>
                      <a:fillRect/>
                    </a:stretch>
                  </pic:blipFill>
                  <pic:spPr>
                    <a:xfrm>
                      <a:off x="0" y="0"/>
                      <a:ext cx="5334000" cy="1564684"/>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bookmarkEnd w:id="1421"/>
    <w:p>
      <w:pPr>
        <w:pStyle w:val="6"/>
        <w:bidi w:val="0"/>
        <w:ind w:left="864" w:leftChars="0" w:hanging="864" w:firstLineChars="0"/>
        <w:rPr>
          <w:rFonts w:hint="eastAsia" w:ascii="思源黑体 CN Regular" w:hAnsi="思源黑体 CN Regular" w:eastAsia="思源黑体 CN Regular" w:cs="思源黑体 CN Regular"/>
        </w:rPr>
      </w:pPr>
      <w:bookmarkStart w:id="1422" w:name="_Toc22038"/>
      <w:bookmarkStart w:id="1423" w:name="join顺序的hinta-namezh-cntopic0245374568a"/>
      <w:r>
        <w:rPr>
          <w:rFonts w:hint="eastAsia" w:ascii="思源黑体 CN Regular" w:hAnsi="思源黑体 CN Regular" w:eastAsia="思源黑体 CN Regular" w:cs="思源黑体 CN Regular"/>
        </w:rPr>
        <w:t>Join顺序的Hint</w:t>
      </w:r>
      <w:bookmarkEnd w:id="142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指明join的顺序，包括内外表顺序。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仅指定join顺序，不指定内外表顺序。</w:t>
      </w:r>
    </w:p>
    <w:p>
      <w:pPr>
        <w:pStyle w:val="39"/>
        <w:rPr>
          <w:rFonts w:hint="eastAsia" w:ascii="思源黑体 CN Regular" w:hAnsi="思源黑体 CN Regular" w:eastAsia="思源黑体 CN Regular" w:cs="思源黑体 CN Regular"/>
          <w:color w:val="000000" w:themeColor="text1"/>
        </w:rPr>
      </w:pP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leading(join_table_list)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同时指定join顺序和内外表顺序，内外表顺序仅在最外层生效。</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leading((join_table_list))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join_table_list</w:t>
      </w:r>
      <w:r>
        <w:rPr>
          <w:rFonts w:hint="eastAsia" w:ascii="思源黑体 CN Regular" w:hAnsi="思源黑体 CN Regular" w:eastAsia="思源黑体 CN Regular" w:cs="思源黑体 CN Regular"/>
          <w:color w:val="000000" w:themeColor="text1"/>
        </w:rPr>
        <w:t>：表示表join顺序的hint字符串，可以包含当前层的任意个表</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别名</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，或对于子查询提升的场景，也可以包含子查询的hint别名，同时任意表可以使用括号指定优先级，表之间使用空格分隔。</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4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表只能用单个字符串表示，不能带schema。</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表如果存在别名，需要优先使用别名来表示该表。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join_table_list中指定的表需要满足以下要求，否则会报语义错误。</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list中的表必须在当前层或提升的子查询中存在。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list中的表在当前层或提升的子查询中必须是唯一的。如果不唯一，需要使用不同的别名进行区分。</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同一个表只能在list里出现一次。</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如果表存在别名，则list中的表需要使用别名。</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leading(t1 t2 t3 t4 t5)表示：t1、t2、t3、t4、t5先join，五表join顺序及内外表不限。</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leading((t1 t2 t3 t4 t5))表示：t1和t2先join，t2做内表；再和t3 join，t3做内表；再和t4 join，t4做内表；再和t5 join，t5做内表。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leading(t1 (t2 t3 t4) t5)表示：t2、t3、t4先join，内外表不限；再和t1、t5 join，内外表不限。</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leading((t1 (t2 t3 t4) t5))表示：t2、t3、t4先join，内外表不限；在最外层，t1再和t2、t3、t4的join表join，t1为外表，再和t5 join，t5为内表。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leading((t1 (t2 t3) t4 t5)) leading((t3 t2))表示：t2、t3先join，t2做内表；然后再和t1 join，t2、t3的join表做内表；然后再依次跟t4、t5做join，t4、t5做内表。</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"Xf838d6f6e696f7e8ca49c7ce3804bb31f14b041"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示例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中原语句使用如下hint: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 leading((((((store_sales store) promotion) item) customer) ad2) store_returns) leading((store store_sales))*/ i_product_name product_name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该hint表示：表之间的join关系是：store_sales和store先join，store_sales做内表，然后依次跟promotion, item, customer, ad2, store_returns做join。生成计划如下所示：</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567180"/>
            <wp:effectExtent l="0" t="0" r="0" b="0"/>
            <wp:docPr id="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pic:cNvPicPr>
                      <a:picLocks noChangeAspect="1" noChangeArrowheads="1"/>
                    </pic:cNvPicPr>
                  </pic:nvPicPr>
                  <pic:blipFill>
                    <a:blip r:embed="rId70"/>
                    <a:stretch>
                      <a:fillRect/>
                    </a:stretch>
                  </pic:blipFill>
                  <pic:spPr>
                    <a:xfrm>
                      <a:off x="0" y="0"/>
                      <a:ext cx="5334000" cy="1567447"/>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图中计划顶端warning的提示详见</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"ZH-CN_TOPIC_0245374575"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Hint的错误、冲突及告警</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的说明。</w:t>
      </w:r>
    </w:p>
    <w:bookmarkEnd w:id="1423"/>
    <w:p>
      <w:pPr>
        <w:pStyle w:val="6"/>
        <w:bidi w:val="0"/>
        <w:ind w:left="864" w:leftChars="0" w:hanging="864" w:firstLineChars="0"/>
        <w:rPr>
          <w:rFonts w:hint="eastAsia" w:ascii="思源黑体 CN Regular" w:hAnsi="思源黑体 CN Regular" w:eastAsia="思源黑体 CN Regular" w:cs="思源黑体 CN Regular"/>
        </w:rPr>
      </w:pPr>
      <w:bookmarkStart w:id="1424" w:name="_Toc2564"/>
      <w:bookmarkStart w:id="1425" w:name="join方式的hinta-namezh-cntopic0245374569a"/>
      <w:r>
        <w:rPr>
          <w:rFonts w:hint="eastAsia" w:ascii="思源黑体 CN Regular" w:hAnsi="思源黑体 CN Regular" w:eastAsia="思源黑体 CN Regular" w:cs="思源黑体 CN Regular"/>
        </w:rPr>
        <w:t>Join方式的Hint</w:t>
      </w:r>
      <w:bookmarkEnd w:id="142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指明Join使用的方法，可以为Nested Loop、Hash Join和Merge Join。</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[no] nestloop|hashjoin|mergejoin(table_list)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no</w:t>
      </w:r>
      <w:r>
        <w:rPr>
          <w:rFonts w:hint="eastAsia" w:ascii="思源黑体 CN Regular" w:hAnsi="思源黑体 CN Regular" w:eastAsia="思源黑体 CN Regular" w:cs="思源黑体 CN Regular"/>
          <w:color w:val="000000" w:themeColor="text1"/>
        </w:rPr>
        <w:t>表示hint的join方式不使用。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table_list</w:t>
      </w:r>
      <w:r>
        <w:rPr>
          <w:rFonts w:hint="eastAsia" w:ascii="思源黑体 CN Regular" w:hAnsi="思源黑体 CN Regular" w:eastAsia="思源黑体 CN Regular" w:cs="思源黑体 CN Regular"/>
          <w:color w:val="000000" w:themeColor="text1"/>
        </w:rPr>
        <w:t>为表示hint表集合的字符串，该字符串中的表与</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"X38f7f1ea2b9ec85cfbb08791eeefc4c6b81d927"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join_table_list</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相同，只是中间不允许出现括号指定join的优先级。</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no nestloop(t1 t2 t3)表示：生成t1、t2、t3三表连接计划时，不使用nestloop。三表连接计划可能是t2 t3先join，再跟t1 join，或t1 t2先join，再跟t3 join。此hint只hint最后一次join的join方式，对于两表连接的方法不hint。如果需要，可以单独指定，例如：任意表均不允许nestloop连接，且希望t2 t3先join，则增加hint：no nestloop(t2 t3)。</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"Xf838d6f6e696f7e8ca49c7ce3804bb31f14b041"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示例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中原语句使用如下hint: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 nestloop(store_sales store_returns item) */ i_product_name product_name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该hint表示：生成store_sales、store_returns和item三表的结果集时，最后的两表关联使用nestloop。生成计划如下所示：</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577975"/>
            <wp:effectExtent l="0" t="0" r="0" b="0"/>
            <wp:docPr id="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pic:cNvPicPr>
                      <a:picLocks noChangeAspect="1" noChangeArrowheads="1"/>
                    </pic:cNvPicPr>
                  </pic:nvPicPr>
                  <pic:blipFill>
                    <a:blip r:embed="rId71"/>
                    <a:stretch>
                      <a:fillRect/>
                    </a:stretch>
                  </pic:blipFill>
                  <pic:spPr>
                    <a:xfrm>
                      <a:off x="0" y="0"/>
                      <a:ext cx="5334000" cy="1578086"/>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bookmarkEnd w:id="1425"/>
    <w:p>
      <w:pPr>
        <w:pStyle w:val="6"/>
        <w:bidi w:val="0"/>
        <w:ind w:left="864" w:leftChars="0" w:hanging="864" w:firstLineChars="0"/>
        <w:rPr>
          <w:rFonts w:hint="eastAsia" w:ascii="思源黑体 CN Regular" w:hAnsi="思源黑体 CN Regular" w:eastAsia="思源黑体 CN Regular" w:cs="思源黑体 CN Regular"/>
        </w:rPr>
      </w:pPr>
      <w:bookmarkStart w:id="1426" w:name="_Toc12249"/>
      <w:bookmarkStart w:id="1427" w:name="行数的hinta-namezh-cntopic0245374570a"/>
      <w:r>
        <w:rPr>
          <w:rFonts w:hint="eastAsia" w:ascii="思源黑体 CN Regular" w:hAnsi="思源黑体 CN Regular" w:eastAsia="思源黑体 CN Regular" w:cs="思源黑体 CN Regular"/>
        </w:rPr>
        <w:t>行数的Hint</w:t>
      </w:r>
      <w:bookmarkEnd w:id="142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指明中间结果集的大小，支持绝对值和相对值的hint。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rows(table_list #|+|-|* const)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w:t>
      </w:r>
      <w:r>
        <w:rPr>
          <w:rFonts w:hint="eastAsia" w:ascii="思源黑体 CN Regular" w:hAnsi="思源黑体 CN Regular" w:eastAsia="思源黑体 CN Regular" w:cs="思源黑体 CN Regular"/>
          <w:color w:val="000000" w:themeColor="text1"/>
        </w:rPr>
        <w:t>、</w:t>
      </w:r>
      <w:r>
        <w:rPr>
          <w:rFonts w:hint="eastAsia" w:ascii="思源黑体 CN Regular" w:hAnsi="思源黑体 CN Regular" w:eastAsia="思源黑体 CN Regular" w:cs="思源黑体 CN Regular"/>
          <w:b/>
          <w:bCs/>
          <w:color w:val="000000" w:themeColor="text1"/>
        </w:rPr>
        <w:t>+</w:t>
      </w:r>
      <w:r>
        <w:rPr>
          <w:rFonts w:hint="eastAsia" w:ascii="思源黑体 CN Regular" w:hAnsi="思源黑体 CN Regular" w:eastAsia="思源黑体 CN Regular" w:cs="思源黑体 CN Regular"/>
          <w:color w:val="000000" w:themeColor="text1"/>
        </w:rPr>
        <w:t>、</w:t>
      </w:r>
      <w:r>
        <w:rPr>
          <w:rFonts w:hint="eastAsia" w:ascii="思源黑体 CN Regular" w:hAnsi="思源黑体 CN Regular" w:eastAsia="思源黑体 CN Regular" w:cs="思源黑体 CN Regular"/>
          <w:b/>
          <w:bCs/>
          <w:color w:val="000000" w:themeColor="text1"/>
        </w:rPr>
        <w:t>-</w:t>
      </w:r>
      <w:r>
        <w:rPr>
          <w:rFonts w:hint="eastAsia" w:ascii="思源黑体 CN Regular" w:hAnsi="思源黑体 CN Regular" w:eastAsia="思源黑体 CN Regular" w:cs="思源黑体 CN Regular"/>
          <w:color w:val="000000" w:themeColor="text1"/>
        </w:rPr>
        <w:t>、</w:t>
      </w:r>
      <w:r>
        <w:rPr>
          <w:rFonts w:hint="eastAsia" w:ascii="思源黑体 CN Regular" w:hAnsi="思源黑体 CN Regular" w:eastAsia="思源黑体 CN Regular" w:cs="思源黑体 CN Regular"/>
          <w:i/>
          <w:iCs/>
          <w:color w:val="000000" w:themeColor="text1"/>
        </w:rPr>
        <w:t>**，进行行数估算hint的四种操作符号。#表示直接使用后面的行数进行hint。+、-、</w:t>
      </w:r>
      <w:r>
        <w:rPr>
          <w:rFonts w:hint="eastAsia" w:ascii="思源黑体 CN Regular" w:hAnsi="思源黑体 CN Regular" w:eastAsia="思源黑体 CN Regular" w:cs="思源黑体 CN Regular"/>
          <w:color w:val="000000" w:themeColor="text1"/>
        </w:rPr>
        <w:t>表示对原来估算的行数进行加、减、乘操作，运算后的行数最小值为1行。table_list为hint对应的单表或多表join结果集，与</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"ZH-CN_TOPIC_0245374569"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Join方式的Hint</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中</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"X38f7f1ea2b9ec85cfbb08791eeefc4c6b81d927"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table_list</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相同。</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const</w:t>
      </w:r>
      <w:r>
        <w:rPr>
          <w:rFonts w:hint="eastAsia" w:ascii="思源黑体 CN Regular" w:hAnsi="思源黑体 CN Regular" w:eastAsia="思源黑体 CN Regular" w:cs="思源黑体 CN Regular"/>
          <w:color w:val="000000" w:themeColor="text1"/>
        </w:rPr>
        <w:t>可以是任意非负数，支持科学计数法。</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rows(t1 #5)表示：指定t1表的结果集为5行。</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rows(t1 t2 t3 *1000)表示：指定t1、 t2、t3 join完的结果集的行数乘以1000。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建议</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推荐使用两个表</w:t>
      </w:r>
      <w:r>
        <w:rPr>
          <w:rFonts w:hint="eastAsia" w:ascii="思源黑体 CN Regular" w:hAnsi="思源黑体 CN Regular" w:eastAsia="思源黑体 CN Regular" w:cs="思源黑体 CN Regular"/>
          <w:i/>
          <w:iCs/>
          <w:color w:val="000000" w:themeColor="text1"/>
        </w:rPr>
        <w:t>的hint。对于两个表的采用</w:t>
      </w:r>
      <w:r>
        <w:rPr>
          <w:rFonts w:hint="eastAsia" w:ascii="思源黑体 CN Regular" w:hAnsi="思源黑体 CN Regular" w:eastAsia="思源黑体 CN Regular" w:cs="思源黑体 CN Regular"/>
          <w:color w:val="000000" w:themeColor="text1"/>
        </w:rPr>
        <w:t>操作符的hint，只要两个表出现在join的两端，都会触发hint。例如：设置hint为rows(t1 t2 * 3)，对于(t1 t3 t4)和(t2 t5 t6)join时，由于t1和t2出现在join的两端，所以其join的结果集也会应用该hint规则乘以3。</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rows hint支持在单表、多表、function table及subquery scan table的结果集上指定hint。</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"Xf838d6f6e696f7e8ca49c7ce3804bb31f14b041"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示例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中原语句使用如下hint：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 rows(store_sales store_returns *50) */ i_product_name product_name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该hint表示：store_sales、store_returns关联的结果集估算行数在原估算行数基础上乘以50。生成计划如下所示：</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557655"/>
            <wp:effectExtent l="0" t="0" r="0" b="0"/>
            <wp:docPr id="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pic:cNvPicPr>
                      <a:picLocks noChangeAspect="1" noChangeArrowheads="1"/>
                    </pic:cNvPicPr>
                  </pic:nvPicPr>
                  <pic:blipFill>
                    <a:blip r:embed="rId72"/>
                    <a:stretch>
                      <a:fillRect/>
                    </a:stretch>
                  </pic:blipFill>
                  <pic:spPr>
                    <a:xfrm>
                      <a:off x="0" y="0"/>
                      <a:ext cx="5334000" cy="1557983"/>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bookmarkEnd w:id="1427"/>
    <w:p>
      <w:pPr>
        <w:pStyle w:val="6"/>
        <w:bidi w:val="0"/>
        <w:ind w:left="864" w:leftChars="0" w:hanging="864" w:firstLineChars="0"/>
        <w:rPr>
          <w:rFonts w:hint="eastAsia" w:ascii="思源黑体 CN Regular" w:hAnsi="思源黑体 CN Regular" w:eastAsia="思源黑体 CN Regular" w:cs="思源黑体 CN Regular"/>
        </w:rPr>
      </w:pPr>
      <w:bookmarkStart w:id="1428" w:name="_Toc21738"/>
      <w:bookmarkStart w:id="1429" w:name="scan方式的hinta-namezh-cntopic0245374572a"/>
      <w:r>
        <w:rPr>
          <w:rFonts w:hint="eastAsia" w:ascii="思源黑体 CN Regular" w:hAnsi="思源黑体 CN Regular" w:eastAsia="思源黑体 CN Regular" w:cs="思源黑体 CN Regular"/>
        </w:rPr>
        <w:t>Scan方式的Hint</w:t>
      </w:r>
      <w:bookmarkEnd w:id="142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指明scan使用的方法，可以是tablescan、indexscan和indexonlyscan。</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[no] tablescan|indexscan|indexonlyscan(table [index])</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no</w:t>
      </w:r>
      <w:r>
        <w:rPr>
          <w:rFonts w:hint="eastAsia" w:ascii="思源黑体 CN Regular" w:hAnsi="思源黑体 CN Regular" w:eastAsia="思源黑体 CN Regular" w:cs="思源黑体 CN Regular"/>
          <w:color w:val="000000" w:themeColor="text1"/>
        </w:rPr>
        <w:t>表示hint的scan方式不使用。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table</w:t>
      </w:r>
      <w:r>
        <w:rPr>
          <w:rFonts w:hint="eastAsia" w:ascii="思源黑体 CN Regular" w:hAnsi="思源黑体 CN Regular" w:eastAsia="思源黑体 CN Regular" w:cs="思源黑体 CN Regular"/>
          <w:color w:val="000000" w:themeColor="text1"/>
        </w:rPr>
        <w:t>表示hint指定的表，只能指定一个表，如果表存在别名应优先使用别名进行hint。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index</w:t>
      </w:r>
      <w:r>
        <w:rPr>
          <w:rFonts w:hint="eastAsia" w:ascii="思源黑体 CN Regular" w:hAnsi="思源黑体 CN Regular" w:eastAsia="思源黑体 CN Regular" w:cs="思源黑体 CN Regular"/>
          <w:color w:val="000000" w:themeColor="text1"/>
        </w:rPr>
        <w:t>表示使用indexscan或indexonlyscan的hint时，指定的索引名称，当前只能指定一个。</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49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对于indexscan或indexonlyscan，只有hint的索引属于hint的表时，才能使用该hint。</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 xml:space="preserve">scan hint支持在行列存表、obs表、子查询表上指定。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为了hint使用索引扫描，需要首先在表item的i_item_sk列上创建索引，名称为i。</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index i on item(i_item_sk);</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"Xf838d6f6e696f7e8ca49c7ce3804bb31f14b041"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示例</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中原语句使用如下hint：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select /*+ indexscan(item i) */ i_product_name product_name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该hint表示：item表使用索引i进行扫描。生成计划如下所示：</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1526540"/>
            <wp:effectExtent l="0" t="0" r="0" b="0"/>
            <wp:docPr id="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pic:cNvPicPr>
                      <a:picLocks noChangeAspect="1" noChangeArrowheads="1"/>
                    </pic:cNvPicPr>
                  </pic:nvPicPr>
                  <pic:blipFill>
                    <a:blip r:embed="rId73"/>
                    <a:stretch>
                      <a:fillRect/>
                    </a:stretch>
                  </pic:blipFill>
                  <pic:spPr>
                    <a:xfrm>
                      <a:off x="0" y="0"/>
                      <a:ext cx="5334000" cy="1526870"/>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bookmarkEnd w:id="1429"/>
    <w:p>
      <w:pPr>
        <w:pStyle w:val="6"/>
        <w:bidi w:val="0"/>
        <w:ind w:left="864" w:leftChars="0" w:hanging="864" w:firstLineChars="0"/>
        <w:rPr>
          <w:rFonts w:hint="eastAsia" w:ascii="思源黑体 CN Regular" w:hAnsi="思源黑体 CN Regular" w:eastAsia="思源黑体 CN Regular" w:cs="思源黑体 CN Regular"/>
        </w:rPr>
      </w:pPr>
      <w:bookmarkStart w:id="1430" w:name="_Toc20410"/>
      <w:bookmarkStart w:id="1431" w:name="子链接块名的hinta-namezh-cntopic0245374573a"/>
      <w:r>
        <w:rPr>
          <w:rFonts w:hint="eastAsia" w:ascii="思源黑体 CN Regular" w:hAnsi="思源黑体 CN Regular" w:eastAsia="思源黑体 CN Regular" w:cs="思源黑体 CN Regular"/>
        </w:rPr>
        <w:t>子链接块名的hint</w:t>
      </w:r>
      <w:bookmarkEnd w:id="143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指明子链接块的名称。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blockname (table)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table</w:t>
      </w:r>
      <w:r>
        <w:rPr>
          <w:rFonts w:hint="eastAsia" w:ascii="思源黑体 CN Regular" w:hAnsi="思源黑体 CN Regular" w:eastAsia="思源黑体 CN Regular" w:cs="思源黑体 CN Regular"/>
          <w:color w:val="000000" w:themeColor="text1"/>
        </w:rPr>
        <w:t>表示为该子链接块hint的别名的名称。</w:t>
      </w:r>
    </w:p>
    <w:p>
      <w:pPr>
        <w:pStyle w:val="1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49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blockname hint</w:t>
      </w:r>
      <w:r>
        <w:rPr>
          <w:rFonts w:hint="eastAsia" w:ascii="思源黑体 CN Regular" w:hAnsi="思源黑体 CN Regular" w:eastAsia="思源黑体 CN Regular" w:cs="思源黑体 CN Regular"/>
          <w:color w:val="000000" w:themeColor="text1"/>
        </w:rPr>
        <w:t xml:space="preserve">仅在对应的子链接块没有提升时才会被上层查询使用。目前支持的子链接提升包括IN子链接提升、EXISTS子链接提升和包含Agg等值相关子链接提升。该hint通常会和前面章节提到的hint联合使用。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对于FROM关键字后的子查询，则需要使用子查询的别名进行hint，blockname hint不会被用到。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如果子链接中含有多个表，则提升后这些表可与外层表以任意优化顺序连接，hint也不会被用到。</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explain select /*+nestloop(store_sales tt) */ * from store_sales where ss_item_sk in (select /*+blockname(tt)*/ i_item_sk from item group by 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该hint表示：子链接的别名为tt，提升后与上层的store_sales表关联时使用nestloop。生成计划如下所示：</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952500"/>
            <wp:effectExtent l="0" t="0" r="0" b="0"/>
            <wp:docPr id="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pic:cNvPicPr>
                      <a:picLocks noChangeAspect="1" noChangeArrowheads="1"/>
                    </pic:cNvPicPr>
                  </pic:nvPicPr>
                  <pic:blipFill>
                    <a:blip r:embed="rId74"/>
                    <a:stretch>
                      <a:fillRect/>
                    </a:stretch>
                  </pic:blipFill>
                  <pic:spPr>
                    <a:xfrm>
                      <a:off x="0" y="0"/>
                      <a:ext cx="5334000" cy="952972"/>
                    </a:xfrm>
                    <a:prstGeom prst="rect">
                      <a:avLst/>
                    </a:prstGeom>
                    <a:noFill/>
                    <a:ln w="9525">
                      <a:noFill/>
                    </a:ln>
                  </pic:spPr>
                </pic:pic>
              </a:graphicData>
            </a:graphic>
          </wp:inline>
        </w:drawing>
      </w:r>
    </w:p>
    <w:p>
      <w:pPr>
        <w:pStyle w:val="47"/>
        <w:rPr>
          <w:rFonts w:hint="eastAsia" w:ascii="思源黑体 CN Regular" w:hAnsi="思源黑体 CN Regular" w:eastAsia="思源黑体 CN Regular" w:cs="思源黑体 CN Regular"/>
          <w:color w:val="000000" w:themeColor="text1"/>
        </w:rPr>
      </w:pPr>
    </w:p>
    <w:bookmarkEnd w:id="1431"/>
    <w:p>
      <w:pPr>
        <w:pStyle w:val="6"/>
        <w:bidi w:val="0"/>
        <w:ind w:left="864" w:leftChars="0" w:hanging="864" w:firstLineChars="0"/>
        <w:rPr>
          <w:rFonts w:hint="eastAsia" w:ascii="思源黑体 CN Regular" w:hAnsi="思源黑体 CN Regular" w:eastAsia="思源黑体 CN Regular" w:cs="思源黑体 CN Regular"/>
        </w:rPr>
      </w:pPr>
      <w:bookmarkStart w:id="1432" w:name="_Toc22582"/>
      <w:bookmarkStart w:id="1433" w:name="hint的错误冲突及告警a-namezh-cntopic0245374575a"/>
      <w:r>
        <w:rPr>
          <w:rFonts w:hint="eastAsia" w:ascii="思源黑体 CN Regular" w:hAnsi="思源黑体 CN Regular" w:eastAsia="思源黑体 CN Regular" w:cs="思源黑体 CN Regular"/>
        </w:rPr>
        <w:t>Hint的错误、冲突及告警</w:t>
      </w:r>
      <w:bookmarkEnd w:id="143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Plan Hint的结果会体现在计划的变化上，可以通过explain来查看变化。</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int中的错误不会影响语句的执行，只是不能生效，该错误会根据语句类型以不同方式提示用户。对于explain语句，hint的错误会以warning形式显示在界面上，对于非explain语句，会以debug1级别日志显示在日志中，关键字为PLANHIN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hint的错误分为以下类型：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语法错误</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语法规则树归约失败，会报错，指出出错的位置。</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例如：hint关键字错误，leading hint或join hint指定2个表以下，其它hint未指定表等。一旦发现语法错误，则立即终止hint的解析，所以此时只有错误前面的解析完的hint有效。</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w:t>
      </w:r>
    </w:p>
    <w:p>
      <w:pPr>
        <w:pStyle w:val="39"/>
        <w:rPr>
          <w:rFonts w:hint="eastAsia" w:ascii="思源黑体 CN Regular" w:hAnsi="思源黑体 CN Regular" w:eastAsia="思源黑体 CN Regular" w:cs="思源黑体 CN Regular"/>
          <w:color w:val="000000" w:themeColor="text1"/>
        </w:rPr>
      </w:pP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0000" w:themeColor="text1"/>
        </w:rPr>
        <w:t>leading((t1 t2)) nestloop(t1) rows(t1 t2 #10)</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nestloop(t1)存在语法错误，则终止解析，可用hint只有之前解析的leading((t1 t2))。</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语义错误</w:t>
      </w:r>
    </w:p>
    <w:p>
      <w:pPr>
        <w:numPr>
          <w:ilvl w:val="0"/>
          <w:numId w:val="6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表不存在，存在多个，或在leading或join中出现多次，均会报语义错误。</w:t>
      </w:r>
    </w:p>
    <w:p>
      <w:pPr>
        <w:numPr>
          <w:ilvl w:val="0"/>
          <w:numId w:val="6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scanhint中的index不存在，会报语义错误。</w:t>
      </w:r>
    </w:p>
    <w:p>
      <w:pPr>
        <w:numPr>
          <w:ilvl w:val="0"/>
          <w:numId w:val="64"/>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另外，如果子查询提升后，同一层出现多个名称相同的表，且其中某个表需要被hint，hint会存在歧义，无法使用，需要为相同表增加别名规避。</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hint重复或冲突</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如果存在hint重复或冲突，只有第一个hint生效，其它hint均会失效，会给出提示。</w:t>
      </w:r>
    </w:p>
    <w:p>
      <w:pPr>
        <w:numPr>
          <w:ilvl w:val="0"/>
          <w:numId w:val="6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hint重复是指，hint的方法及表名均相同。例如：nestloop(t1 t2) nestloop(t1 t2)。</w:t>
      </w:r>
    </w:p>
    <w:p>
      <w:pPr>
        <w:numPr>
          <w:ilvl w:val="0"/>
          <w:numId w:val="65"/>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hint冲突是指，table list一样的hint，存在不一样的hint，hint的冲突仅对于每一类hint方法检测冲突。</w:t>
      </w:r>
    </w:p>
    <w:p>
      <w:pPr>
        <w:numPr>
          <w:ilvl w:val="0"/>
          <w:numId w:val="0"/>
        </w:numPr>
        <w:ind w:left="960" w:lef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例如：nestloop (t1 t2) hashjoin (t1 t2)，则后面与前面冲突，此时hashjoin的hint失效。注意：nestloop(t1 t2)和no mergejoin(t1 t2)不冲突。</w:t>
      </w:r>
    </w:p>
    <w:p>
      <w:pPr>
        <w:pStyle w:val="13"/>
        <w:numPr>
          <w:ilvl w:val="0"/>
          <w:numId w:val="0"/>
        </w:numPr>
        <w:ind w:left="960" w:leftChars="0" w:right="480" w:right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50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leading hint中的多个表会进行拆解。例如：leading ((t1 t2 t3))会拆解成：leading((t1 t2)) leading(((t1 t2) t3))，此时如果存在leading((t2 t1))，则两者冲突，后面的会被丢弃。</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例外：指定内外表的hint若与不指定内外表的hint重复，则始终丢弃不指定内外表的hint。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 xml:space="preserve">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子链接提升后hint失效</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子链接提升后的hint失效，会给出提示。通常出现在子链接中存在多个表连接的场景。提升后，子链接中的多个表不再作为一个整体出现在join中。</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列类型不支持重分布</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对于skew hint来说，目的是为了进行重分布时的调优，所以当hint列的类型不支持重分布时，hint将无效。</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hint未被使用</w:t>
      </w:r>
    </w:p>
    <w:p>
      <w:pPr>
        <w:numPr>
          <w:ilvl w:val="0"/>
          <w:numId w:val="6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非等值join使用hashjoin hint或mergejoin hint。</w:t>
      </w:r>
    </w:p>
    <w:p>
      <w:pPr>
        <w:numPr>
          <w:ilvl w:val="0"/>
          <w:numId w:val="6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不包含索引的表使用indexscan hint或indexonlyscan hint。</w:t>
      </w:r>
    </w:p>
    <w:p>
      <w:pPr>
        <w:numPr>
          <w:ilvl w:val="0"/>
          <w:numId w:val="6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通常只有在索引列上使用过滤条件才会生成相应的索引路径，全表扫描将不会使用索引，因此使用indexscan hint或indexonlyscan hint将不会使用。</w:t>
      </w:r>
    </w:p>
    <w:p>
      <w:pPr>
        <w:numPr>
          <w:ilvl w:val="0"/>
          <w:numId w:val="6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indexonlyscan只有输出列仅包含索引列才会使用，否则指定时hint不会被使用。</w:t>
      </w:r>
    </w:p>
    <w:p>
      <w:pPr>
        <w:numPr>
          <w:ilvl w:val="0"/>
          <w:numId w:val="6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多个表存在等值连接时，仅尝试有等值连接条件的表的连接，此时没有关联条件的表之间的路径将不会生成，所以指定相应的leading、join、rows hint将不使用，例如：t1 t2 t3表join，t1和t2，t2和t3有等值连接条件，则t1和t3不会优先连接，leading(t1 t3)不会被使用。</w:t>
      </w:r>
    </w:p>
    <w:p>
      <w:pPr>
        <w:numPr>
          <w:ilvl w:val="0"/>
          <w:numId w:val="6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生成stream计划时，如果表的分布列与join列相同，则不会生成redistribute的计划；如果不同，且另一表分布列与join列相同，只能生成redistribute的计划，不会生成broadcast的计划，指定相应的hint则不会被使用。</w:t>
      </w:r>
    </w:p>
    <w:p>
      <w:pPr>
        <w:numPr>
          <w:ilvl w:val="0"/>
          <w:numId w:val="6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如果子链接未被提升，则blockname hint不会被使用。</w:t>
      </w:r>
    </w:p>
    <w:p>
      <w:pPr>
        <w:numPr>
          <w:ilvl w:val="0"/>
          <w:numId w:val="66"/>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对于skew hint，hint未被使用可能由于：</w:t>
      </w:r>
    </w:p>
    <w:p>
      <w:pPr>
        <w:numPr>
          <w:ilvl w:val="0"/>
          <w:numId w:val="67"/>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计划中不需要进行重分布。</w:t>
      </w:r>
    </w:p>
    <w:p>
      <w:pPr>
        <w:numPr>
          <w:ilvl w:val="0"/>
          <w:numId w:val="67"/>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hint指定的列为包含分布键。</w:t>
      </w:r>
    </w:p>
    <w:p>
      <w:pPr>
        <w:numPr>
          <w:ilvl w:val="0"/>
          <w:numId w:val="67"/>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hint指定倾斜信息有误或不完整，如对于join优化未指定值。</w:t>
      </w:r>
    </w:p>
    <w:p>
      <w:pPr>
        <w:numPr>
          <w:ilvl w:val="0"/>
          <w:numId w:val="67"/>
        </w:numPr>
        <w:ind w:left="126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倾斜优化的GUC参数处于关闭状态。</w:t>
      </w:r>
    </w:p>
    <w:p>
      <w:pPr>
        <w:pStyle w:val="39"/>
        <w:rPr>
          <w:rFonts w:hint="eastAsia" w:ascii="思源黑体 CN Regular" w:hAnsi="思源黑体 CN Regular" w:eastAsia="思源黑体 CN Regular" w:cs="思源黑体 CN Regular"/>
          <w:color w:val="000000" w:themeColor="text1"/>
        </w:rPr>
      </w:pPr>
    </w:p>
    <w:bookmarkEnd w:id="1433"/>
    <w:p>
      <w:pPr>
        <w:pStyle w:val="6"/>
        <w:bidi w:val="0"/>
        <w:ind w:left="864" w:leftChars="0" w:hanging="864" w:firstLineChars="0"/>
        <w:rPr>
          <w:rFonts w:hint="eastAsia" w:ascii="思源黑体 CN Regular" w:hAnsi="思源黑体 CN Regular" w:eastAsia="思源黑体 CN Regular" w:cs="思源黑体 CN Regular"/>
        </w:rPr>
      </w:pPr>
      <w:bookmarkStart w:id="1434" w:name="_Toc28459"/>
      <w:bookmarkStart w:id="1435" w:name="Xe8abe803f1995262d6c5dd861b6add0e97b9385"/>
      <w:r>
        <w:rPr>
          <w:rFonts w:hint="eastAsia" w:ascii="思源黑体 CN Regular" w:hAnsi="思源黑体 CN Regular" w:eastAsia="思源黑体 CN Regular" w:cs="思源黑体 CN Regular"/>
        </w:rPr>
        <w:t>优化器GUC参数的Hint</w:t>
      </w:r>
      <w:bookmarkEnd w:id="1434"/>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设置本次查询执行内生效的查询优化相关GUC参数。hint的推荐使用场景可以参考各GUC参数的说明，此处不作赘述。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set(param value)</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参数说明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param</w:t>
      </w:r>
      <w:r>
        <w:rPr>
          <w:rFonts w:hint="eastAsia" w:ascii="思源黑体 CN Regular" w:hAnsi="思源黑体 CN Regular" w:eastAsia="思源黑体 CN Regular" w:cs="思源黑体 CN Regular"/>
          <w:color w:val="000000" w:themeColor="text1"/>
        </w:rPr>
        <w:t>表示参数名。</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value</w:t>
      </w:r>
      <w:r>
        <w:rPr>
          <w:rFonts w:hint="eastAsia" w:ascii="思源黑体 CN Regular" w:hAnsi="思源黑体 CN Regular" w:eastAsia="思源黑体 CN Regular" w:cs="思源黑体 CN Regular"/>
          <w:color w:val="000000" w:themeColor="text1"/>
        </w:rPr>
        <w:t>表示参数的取值。</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目前支持使用Hint设置生效的参数有</w:t>
      </w:r>
    </w:p>
    <w:p>
      <w:pPr>
        <w:numPr>
          <w:ilvl w:val="0"/>
          <w:numId w:val="68"/>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布尔类：</w:t>
      </w:r>
    </w:p>
    <w:p>
      <w:pPr>
        <w:numPr>
          <w:ilvl w:val="0"/>
          <w:numId w:val="0"/>
        </w:numPr>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enable_bitmapscan、enable_hashagg、enable_hashjoin、</w:t>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enable_indexscan、enable_indexonlyscan、enable_material、</w:t>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enable_mergejoin、enable_nestloop、enable_index_nestloop、</w:t>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enable_seqscan、enable_sort、enable_tidscan</w:t>
      </w:r>
    </w:p>
    <w:p>
      <w:pPr>
        <w:numPr>
          <w:ilvl w:val="0"/>
          <w:numId w:val="69"/>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整形类：</w:t>
      </w:r>
    </w:p>
    <w:p>
      <w:pPr>
        <w:numPr>
          <w:ilvl w:val="0"/>
          <w:numId w:val="0"/>
        </w:numPr>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query_dop</w:t>
      </w:r>
    </w:p>
    <w:p>
      <w:pPr>
        <w:numPr>
          <w:ilvl w:val="0"/>
          <w:numId w:val="70"/>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浮点类：</w:t>
      </w:r>
    </w:p>
    <w:p>
      <w:pPr>
        <w:numPr>
          <w:ilvl w:val="0"/>
          <w:numId w:val="0"/>
        </w:numPr>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cost_weight_index、default_limit_rows、seq_page_cost、</w:t>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random_page_cost、cpu_tuple_cost、cpu_index_tuple_cost、</w:t>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cpu_operator_cost、effective_cache_size</w:t>
      </w:r>
    </w:p>
    <w:p>
      <w:pPr>
        <w:numPr>
          <w:ilvl w:val="0"/>
          <w:numId w:val="71"/>
        </w:numPr>
        <w:ind w:left="84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枚举类型：</w:t>
      </w:r>
    </w:p>
    <w:p>
      <w:pPr>
        <w:numPr>
          <w:ilvl w:val="0"/>
          <w:numId w:val="0"/>
        </w:numPr>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try_vector_engine_strategy</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50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设置不在白名单中的参数，参数取值不合法，或hint语法错误时，不会影响查询执行的正确性。使用explain(verbose on)执行可以看到hint解析错误的报错提示。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GUC参数的hint只在最外层查询生效——子查询内的GUC参数hint不生效。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视图定义内的GUC参数hint不生效。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CREATE TABLE ... AS ... 查询最外层的GUC参数hint可以生效。</w:t>
      </w:r>
    </w:p>
    <w:bookmarkEnd w:id="1435"/>
    <w:p>
      <w:pPr>
        <w:pStyle w:val="6"/>
        <w:bidi w:val="0"/>
        <w:ind w:left="864" w:leftChars="0" w:hanging="864" w:firstLineChars="0"/>
        <w:rPr>
          <w:rFonts w:hint="eastAsia" w:ascii="思源黑体 CN Regular" w:hAnsi="思源黑体 CN Regular" w:eastAsia="思源黑体 CN Regular" w:cs="思源黑体 CN Regular"/>
        </w:rPr>
      </w:pPr>
      <w:bookmarkStart w:id="1436" w:name="_Toc1921"/>
      <w:bookmarkStart w:id="1437" w:name="X8e4e8af9cfb93613479945de701d9ff03c1150a"/>
      <w:r>
        <w:rPr>
          <w:rFonts w:hint="eastAsia" w:ascii="思源黑体 CN Regular" w:hAnsi="思源黑体 CN Regular" w:eastAsia="思源黑体 CN Regular" w:cs="思源黑体 CN Regular"/>
        </w:rPr>
        <w:t>Custom Plan和Generic Plan选择的Hint</w:t>
      </w:r>
      <w:bookmarkEnd w:id="143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对于以PBE方式执行的查询语句和DML语句，优化器会基于规则、代价、参数等因素选择生成Custom Plan或Generic Plan执行。用户可以通过use_cplan/use_gplan的hint指定使用哪种计划执行方式。</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指定使用Custom Plan：</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use_cplan</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指定使用Generic Plan：</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use_gplan</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50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对于非PBE方式执行的SQL语句，设置本hint不会影响执行方式。</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本Hint的优先级仅高于基于代价的选择和plan_cache_mode参数，即plan_cache_mode无法强制选择执行方式的语句本hint也无法生效。</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强制使用Custom Plan</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create table t (a int, b int, c int);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prepare p as select /*+ use_cplan */ * from t where a =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explain execute 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计划如下。可以看到过滤条件为入参的实际值，即此计划为Custom Plan。</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059045" cy="859790"/>
            <wp:effectExtent l="0" t="0" r="8255" b="16510"/>
            <wp:docPr id="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pic:cNvPicPr>
                      <a:picLocks noChangeAspect="1" noChangeArrowheads="1"/>
                    </pic:cNvPicPr>
                  </pic:nvPicPr>
                  <pic:blipFill>
                    <a:blip r:embed="rId75"/>
                    <a:stretch>
                      <a:fillRect/>
                    </a:stretch>
                  </pic:blipFill>
                  <pic:spPr>
                    <a:xfrm>
                      <a:off x="0" y="0"/>
                      <a:ext cx="5059045" cy="859790"/>
                    </a:xfrm>
                    <a:prstGeom prst="rect">
                      <a:avLst/>
                    </a:prstGeom>
                    <a:noFill/>
                    <a:ln w="9525">
                      <a:noFill/>
                    </a:ln>
                  </pic:spPr>
                </pic:pic>
              </a:graphicData>
            </a:graphic>
          </wp:inline>
        </w:drawing>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强制使用Generic Plan</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deallocate p;</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prepare p as select /*+ use_gplan */ * from t where a = $1;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explain execute p(1);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计划如下。可以看到过滤条件为待填充的入参，即此计划为Generic Plan。</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934720"/>
            <wp:effectExtent l="0" t="0" r="0" b="0"/>
            <wp:docPr id="5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pic:cNvPicPr>
                      <a:picLocks noChangeAspect="1" noChangeArrowheads="1"/>
                    </pic:cNvPicPr>
                  </pic:nvPicPr>
                  <pic:blipFill>
                    <a:blip r:embed="rId76"/>
                    <a:stretch>
                      <a:fillRect/>
                    </a:stretch>
                  </pic:blipFill>
                  <pic:spPr>
                    <a:xfrm>
                      <a:off x="0" y="0"/>
                      <a:ext cx="5334000" cy="934982"/>
                    </a:xfrm>
                    <a:prstGeom prst="rect">
                      <a:avLst/>
                    </a:prstGeom>
                    <a:noFill/>
                    <a:ln w="9525">
                      <a:noFill/>
                    </a:ln>
                  </pic:spPr>
                </pic:pic>
              </a:graphicData>
            </a:graphic>
          </wp:inline>
        </w:drawing>
      </w:r>
    </w:p>
    <w:bookmarkEnd w:id="1437"/>
    <w:p>
      <w:pPr>
        <w:pStyle w:val="6"/>
        <w:bidi w:val="0"/>
        <w:ind w:left="864" w:leftChars="0" w:hanging="864" w:firstLineChars="0"/>
        <w:rPr>
          <w:rFonts w:hint="eastAsia" w:ascii="思源黑体 CN Regular" w:hAnsi="思源黑体 CN Regular" w:eastAsia="思源黑体 CN Regular" w:cs="思源黑体 CN Regular"/>
        </w:rPr>
      </w:pPr>
      <w:bookmarkStart w:id="1438" w:name="_Toc7054"/>
      <w:bookmarkStart w:id="1439" w:name="Xed0e14ccaa7fc3ecd8ec608bb4c665d8f8184f2"/>
      <w:r>
        <w:rPr>
          <w:rFonts w:hint="eastAsia" w:ascii="思源黑体 CN Regular" w:hAnsi="思源黑体 CN Regular" w:eastAsia="思源黑体 CN Regular" w:cs="思源黑体 CN Regular"/>
        </w:rPr>
        <w:t>指定子查询不展开的Hint</w:t>
      </w:r>
      <w:bookmarkEnd w:id="143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在对查询进行逻辑优化时通常会将可以提升的子查询提升到上层来避免嵌套执行，但对于某些本身选择率较低且可以使用索引过滤访问页面的子查询，嵌套执行不会导致性能下降过多，而提升之后扩大了查询路径的搜索范围，可能导致性能变差。对于此类情况，可以使用no_expand Hint进行调试。大多数情况下不建议使用此hint。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no_expand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正常的查询执行</w:t>
      </w:r>
    </w:p>
    <w:p>
      <w:pPr>
        <w:pStyle w:val="38"/>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explain select * from t1 where t1.a in (select t2.a from t2);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加入no_expand</w:t>
      </w:r>
    </w:p>
    <w:p>
      <w:pPr>
        <w:pStyle w:val="38"/>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explain select * from t1 where t1.a in (select /*+ no_expand*/ t2.a from t2);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计划</w:t>
      </w:r>
    </w:p>
    <w:p>
      <w:pPr>
        <w:pStyle w:val="4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5334000" cy="927100"/>
            <wp:effectExtent l="0" t="0" r="0" b="0"/>
            <wp:docPr id="5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pic:cNvPicPr>
                      <a:picLocks noChangeAspect="1" noChangeArrowheads="1"/>
                    </pic:cNvPicPr>
                  </pic:nvPicPr>
                  <pic:blipFill>
                    <a:blip r:embed="rId77"/>
                    <a:stretch>
                      <a:fillRect/>
                    </a:stretch>
                  </pic:blipFill>
                  <pic:spPr>
                    <a:xfrm>
                      <a:off x="0" y="0"/>
                      <a:ext cx="5334000" cy="927177"/>
                    </a:xfrm>
                    <a:prstGeom prst="rect">
                      <a:avLst/>
                    </a:prstGeom>
                    <a:noFill/>
                    <a:ln w="9525">
                      <a:noFill/>
                    </a:ln>
                  </pic:spPr>
                </pic:pic>
              </a:graphicData>
            </a:graphic>
          </wp:inline>
        </w:drawing>
      </w:r>
    </w:p>
    <w:bookmarkEnd w:id="1439"/>
    <w:p>
      <w:pPr>
        <w:pStyle w:val="6"/>
        <w:bidi w:val="0"/>
        <w:ind w:left="864" w:leftChars="0" w:hanging="864" w:firstLineChars="0"/>
        <w:rPr>
          <w:rFonts w:hint="eastAsia" w:ascii="思源黑体 CN Regular" w:hAnsi="思源黑体 CN Regular" w:eastAsia="思源黑体 CN Regular" w:cs="思源黑体 CN Regular"/>
        </w:rPr>
      </w:pPr>
      <w:bookmarkStart w:id="1440" w:name="_Toc10791"/>
      <w:bookmarkStart w:id="1441" w:name="X8afe09ac82a0c2c29d061bf2a36c1159977342b"/>
      <w:r>
        <w:rPr>
          <w:rFonts w:hint="eastAsia" w:ascii="思源黑体 CN Regular" w:hAnsi="思源黑体 CN Regular" w:eastAsia="思源黑体 CN Regular" w:cs="思源黑体 CN Regular"/>
        </w:rPr>
        <w:t>同层参数化路径的Hint</w:t>
      </w:r>
      <w:bookmarkEnd w:id="1440"/>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通过predpush_same_level Hint来指定同层表或物化视图之间参数化路径生成。</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语法格式</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predpush_same_level(src, dest)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predpush_same_level(src1 src2 ..., dest)</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20345" cy="179705"/>
            <wp:effectExtent l="0" t="0" r="0" b="1270"/>
            <wp:docPr id="52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title="fig:"/>
                    <pic:cNvPicPr>
                      <a:picLocks noChangeAspect="1" noChangeArrowheads="1"/>
                    </pic:cNvPicPr>
                  </pic:nvPicPr>
                  <pic:blipFill>
                    <a:blip r:embed="rId12"/>
                    <a:stretch>
                      <a:fillRect/>
                    </a:stretch>
                  </pic:blipFill>
                  <pic:spPr>
                    <a:xfrm>
                      <a:off x="0" y="0"/>
                      <a:ext cx="220345"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说明：</w:t>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本参数仅在rewrite_rule中的predpushforce选项打开时生效。</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准备参数和表及索引：</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set rewrite_rule = 'predpushforce';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table t1(a int, b int);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table t2(a int, b int);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index idx1 on t1(a);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index idx2 on t2(a);</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INDEX</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执行语句查看计划：</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explain select * from t1, t2 where t1.a = t2.a;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Join  (cost=27.50..56.25 rows=1000 width=16)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Cond: (t1.a = t2.a)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t1  (cost=0.00..15.00 rows=1000 width=8)</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  (cost=15.00..15.00 rows=1000 width=8)</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t2  (cost=0.00..15.00 rows=1000 width=8)</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(5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可以看到t1.a = t2.a条件过滤在Join上面，此时可以通过predpush_same_level(t1, t2)将条件下推至t2的扫描算子上：</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explain select /*+predpush_same_level(t1, t2)*/ * from t1, t2 where t1.a = t2.a;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Nested Loop  (cost=0.00..335.00 rows=1000 width=16)</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t1  (cost=0.00..15.00 rows=1000 width=8)</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Index Scan using idx2 on t2  (cost=0.00..0.31 rows=1 width=8)</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Index Cond: (a = t1.a)</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(4 rows)</w:t>
      </w:r>
    </w:p>
    <w:p>
      <w:pPr>
        <w:pStyle w:val="13"/>
        <w:ind w:left="0" w:leftChars="0" w:firstLine="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drawing>
          <wp:inline distT="0" distB="0" distL="114300" distR="114300">
            <wp:extent cx="209550" cy="179705"/>
            <wp:effectExtent l="0" t="0" r="0" b="1270"/>
            <wp:docPr id="52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title="fig:"/>
                    <pic:cNvPicPr>
                      <a:picLocks noChangeAspect="1" noChangeArrowheads="1"/>
                    </pic:cNvPicPr>
                  </pic:nvPicPr>
                  <pic:blipFill>
                    <a:blip r:embed="rId54"/>
                    <a:stretch>
                      <a:fillRect/>
                    </a:stretch>
                  </pic:blipFill>
                  <pic:spPr>
                    <a:xfrm>
                      <a:off x="0" y="0"/>
                      <a:ext cx="209550" cy="179705"/>
                    </a:xfrm>
                    <a:prstGeom prst="rect">
                      <a:avLst/>
                    </a:prstGeom>
                    <a:noFill/>
                    <a:ln w="9525">
                      <a:noFill/>
                    </a:ln>
                  </pic:spPr>
                </pic:pic>
              </a:graphicData>
            </a:graphic>
          </wp:inline>
        </w:drawing>
      </w: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b/>
          <w:bCs/>
          <w:color w:val="000000" w:themeColor="text1"/>
        </w:rPr>
        <w:t>须知：</w:t>
      </w:r>
      <w:r>
        <w:rPr>
          <w:rFonts w:hint="eastAsia" w:ascii="思源黑体 CN Regular" w:hAnsi="思源黑体 CN Regular" w:eastAsia="思源黑体 CN Regular" w:cs="思源黑体 CN Regular"/>
          <w:color w:val="000000" w:themeColor="text1"/>
        </w:rPr>
        <w:t xml:space="preserve"> </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predpush_same_level可以指定多个src，但是所有的src必须在同一个条件中。</w:t>
      </w:r>
    </w:p>
    <w:p>
      <w:pPr>
        <w:pStyle w:val="13"/>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如果指定的src和dest条件不存在，或该条件不符合参数化路径要求，则本hint不生效。</w:t>
      </w:r>
    </w:p>
    <w:bookmarkEnd w:id="1419"/>
    <w:bookmarkEnd w:id="1441"/>
    <w:p>
      <w:pPr>
        <w:pStyle w:val="5"/>
        <w:bidi w:val="0"/>
        <w:ind w:left="720" w:leftChars="0" w:hanging="720" w:firstLineChars="0"/>
        <w:rPr>
          <w:rFonts w:hint="eastAsia" w:ascii="思源黑体 CN Regular" w:hAnsi="思源黑体 CN Regular" w:eastAsia="思源黑体 CN Regular" w:cs="思源黑体 CN Regular"/>
        </w:rPr>
      </w:pPr>
      <w:bookmarkStart w:id="1442" w:name="_Toc14410"/>
      <w:bookmarkStart w:id="1443" w:name="_Toc28659"/>
      <w:bookmarkStart w:id="1444" w:name="_Toc11059"/>
      <w:bookmarkStart w:id="1445" w:name="_Toc8393"/>
      <w:bookmarkStart w:id="1446" w:name="_Toc15312"/>
      <w:bookmarkStart w:id="1447" w:name="_Toc21455"/>
      <w:bookmarkStart w:id="1448" w:name="X8a7a27d1d253bdd178ace3e2f99d35f39a22d00"/>
      <w:r>
        <w:rPr>
          <w:rFonts w:hint="eastAsia" w:ascii="思源黑体 CN Regular" w:hAnsi="思源黑体 CN Regular" w:eastAsia="思源黑体 CN Regular" w:cs="思源黑体 CN Regular"/>
        </w:rPr>
        <w:t>使用向量化执行引擎进行调优</w:t>
      </w:r>
      <w:bookmarkEnd w:id="1442"/>
      <w:bookmarkEnd w:id="1443"/>
      <w:bookmarkEnd w:id="1444"/>
      <w:bookmarkEnd w:id="1445"/>
      <w:bookmarkEnd w:id="1446"/>
      <w:bookmarkEnd w:id="1447"/>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Vastbase数据库支持行执行引擎和向量化执行引擎，分别对应行存表和列存表。</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一次一个batch，读取更多数据，节省IO。</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batch中记录较多，CPU cache命中率提升。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Pipeline模式执行，函数调用次数少。</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一次处理一批数据，效率高。</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Vastbase数据库所以对于分析类的复杂查询能够获得更好的查询性能。但列存表在数据插入和数据更新上表现不佳，对于存在数据频繁插入和更新的业务无法使用列存表。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为了提升行存表在分析类的复杂查询上的查询性能，Vastbase数据库提供行存表使用向量化执行引擎的能力。通过设置GUC参数try_vector_engine_strategy(《[VASTDATA]Vastbase G100 V2.2开发者指南-&gt;GUC参数说明-&gt;查询规划-&gt;优化器方法配置》章节)，可以将包含行存表的查询语句转换为向量化执行计划执行。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行存表转换为向量化执行引擎执行不是对所有的查询场景都适用。参考向量化引擎的优势，如果查询语句中包含表达式计算、多表join、聚集等操作时，通过转换为向量化执行能够获得性能提升。从原理上分析，行存表转换为向量化执行，会产生转换的开销，导致性能下降。而上述操作的表达式计算、join操作、聚集操作转换为向量化执行之后，能够获得获得性能提升。所以查询转换为向量化执行后，性能是否提升，取决于查询转换为向量化之后获得的性能提升能否高于转换产生的性能开销。</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以TPCH Q1为例，使用行执行引擎时，扫描算子的执行时间为405210ms，聚集操作的执行时间为2618964ms；而转换为向量化执行引擎后，扫描算子</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SeqScan + VectorAdapter</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的执行时间为470840ms，聚集操作的执行时间为212384ms，所以查询能够获得性能提升。</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TPCH Q1 行执行引擎执行计划：</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QUERY PLAN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(cost=43539570.49..43539570.50 rows=6 width=260) (actual time=3024174.439..3024174.439 rows=4 loops=1)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Key: l_returnflag, l_linestatus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Method: quicksort  Memory: 25kB</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HashAggregate  (cost=43539570.30..43539570.41 rows=6 width=260) (actual time=3024174.396..3024174.403 rows=4 loops=1)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Group By Key: l_returnflag, l_linestatus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lineitem  (cost=0.00..19904554.46 rows=590875396 width=28) (actual time=0.016..405210.038 rows=596140342 loops=1)</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(l_shipdate &lt;= '1998-10-01 00:00:00'::timestamp without time zone)</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Rows Removed by Filter: 3897560</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Total runtime: 3024174.578 ms</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(9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TPCH Q1 向量化执行引擎执行计划：</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QUERY PLAN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Row Adapter  (cost=43825808.18..43825808.18 rows=6 width=298) (actual time=683224.925..683224.927 rows=4 loops=1)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Vector Sort  (cost=43825808.16..43825808.18 rows=6 width=298) (actual time=683224.919..683224.919 rows=4 loops=1)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Key: l_returnflag, l_linestatus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Method: quicksort  Memory: 3kB</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Vector Sonic Hash Aggregate  (cost=43825807.98..43825808.08 rows=6 width=298) (actual time=683224.837..683224.837 rows=4 loops=1)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Group By Key: l_returnflag, l_linestatus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Vector Adapter(type: BATCH MODE)  (cost=19966853.54..19966853.54 rows=596473861 width=66) (actual time=0.982..470840.274 rows=596140342 loops=1)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(l_shipdate &lt;= '1998-10-01 00:00:00'::timestamp without time zone)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Rows Removed by Filter: 3897560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lineitem  (cost=0.00..19966853.54 rows=596473861 width=66) (actual time=0.364..199301.737 rows=600037902 loops=1)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Total runtime: 683225.564 ms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(11 rows)</w:t>
      </w:r>
    </w:p>
    <w:bookmarkEnd w:id="1394"/>
    <w:bookmarkEnd w:id="1448"/>
    <w:p>
      <w:pPr>
        <w:pStyle w:val="4"/>
        <w:bidi w:val="0"/>
        <w:ind w:left="575" w:leftChars="0" w:hanging="575" w:firstLineChars="0"/>
        <w:rPr>
          <w:rFonts w:hint="eastAsia" w:ascii="思源黑体 CN Regular" w:hAnsi="思源黑体 CN Regular" w:eastAsia="思源黑体 CN Regular" w:cs="思源黑体 CN Regular"/>
        </w:rPr>
      </w:pPr>
      <w:bookmarkStart w:id="1449" w:name="_Toc27550"/>
      <w:bookmarkStart w:id="1450" w:name="_Toc15947"/>
      <w:bookmarkStart w:id="1451" w:name="_Toc20873"/>
      <w:bookmarkStart w:id="1452" w:name="_Toc31569"/>
      <w:bookmarkStart w:id="1453" w:name="_Toc20071"/>
      <w:bookmarkStart w:id="1454" w:name="_Toc16949"/>
      <w:bookmarkStart w:id="1455" w:name="_Toc21160"/>
      <w:bookmarkStart w:id="1456" w:name="实际调优案例"/>
      <w:r>
        <w:rPr>
          <w:rFonts w:hint="eastAsia" w:ascii="思源黑体 CN Regular" w:hAnsi="思源黑体 CN Regular" w:eastAsia="思源黑体 CN Regular" w:cs="思源黑体 CN Regular"/>
        </w:rPr>
        <w:t>实际调优案例</w:t>
      </w:r>
      <w:bookmarkEnd w:id="1449"/>
      <w:bookmarkEnd w:id="1450"/>
      <w:bookmarkEnd w:id="1451"/>
      <w:bookmarkEnd w:id="1452"/>
      <w:bookmarkEnd w:id="1453"/>
      <w:bookmarkEnd w:id="1454"/>
      <w:bookmarkEnd w:id="1455"/>
    </w:p>
    <w:p>
      <w:pPr>
        <w:pStyle w:val="5"/>
        <w:bidi w:val="0"/>
        <w:ind w:left="720" w:leftChars="0" w:hanging="720" w:firstLineChars="0"/>
        <w:rPr>
          <w:rFonts w:hint="eastAsia" w:ascii="思源黑体 CN Regular" w:hAnsi="思源黑体 CN Regular" w:eastAsia="思源黑体 CN Regular" w:cs="思源黑体 CN Regular"/>
        </w:rPr>
      </w:pPr>
      <w:bookmarkStart w:id="1457" w:name="_Toc29495"/>
      <w:bookmarkStart w:id="1458" w:name="_Toc17451"/>
      <w:bookmarkStart w:id="1459" w:name="_Toc9861"/>
      <w:bookmarkStart w:id="1460" w:name="_Toc13327"/>
      <w:bookmarkStart w:id="1461" w:name="_Toc3956"/>
      <w:bookmarkStart w:id="1462" w:name="_Toc7703"/>
      <w:bookmarkStart w:id="1463" w:name="X1af7af0835ee53369768eda861ccf9c40f971dc"/>
      <w:r>
        <w:rPr>
          <w:rFonts w:hint="eastAsia" w:ascii="思源黑体 CN Regular" w:hAnsi="思源黑体 CN Regular" w:eastAsia="思源黑体 CN Regular" w:cs="思源黑体 CN Regular"/>
        </w:rPr>
        <w:t>案例：调整查询重写GUC参数rewrite_rule</w:t>
      </w:r>
      <w:bookmarkEnd w:id="1457"/>
      <w:bookmarkEnd w:id="1458"/>
      <w:bookmarkEnd w:id="1459"/>
      <w:bookmarkEnd w:id="1460"/>
      <w:bookmarkEnd w:id="1461"/>
      <w:bookmarkEnd w:id="146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rewrite_rule包含了多个查询重写规则：magicset、partialpush、uniquecheck、disablerep、intargetlist、predpush。</w:t>
      </w:r>
      <w:r>
        <w:rPr>
          <w:rFonts w:hint="eastAsia" w:ascii="思源黑体 CN Regular" w:hAnsi="思源黑体 CN Regular" w:eastAsia="思源黑体 CN Regular" w:cs="思源黑体 CN Regular"/>
          <w:color w:val="000000" w:themeColor="text1"/>
        </w:rPr>
        <w:br w:type="textWrapping"/>
      </w:r>
      <w:r>
        <w:rPr>
          <w:rFonts w:hint="eastAsia" w:ascii="思源黑体 CN Regular" w:hAnsi="思源黑体 CN Regular" w:eastAsia="思源黑体 CN Regular" w:cs="思源黑体 CN Regular"/>
          <w:color w:val="000000" w:themeColor="text1"/>
        </w:rPr>
        <w:t>下面简要说明一下其中重要的几个规则的使用场景：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目标列子查询提升参数intargetlist</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通过将目标列中子查询提升，转为JOIN，往往可以极大提升查询性能。举例如下查询：</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vastbase=# set rewrite_rule='none';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table t1(c1 int,c2 int);</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CREATE TABLE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create table t2(c1 int,c2 int);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CREATE TABLE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explain (verbose on, costs off) select c1,(select avg(c2) from t2 where t2.c2=t1.c2) from t1 where t1.c1&lt;100 order by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t1.c1, ((SubPlan 1)),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Key: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public.t1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t1.c1, (SubPlan 1),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(t1.c1 &lt; 100)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SubPlan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Aggregate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avg(t2.c2)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public.t2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t2.c1, 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(t2.c2 =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(12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由于目标列中的相关子查询(select avg(c2) from t2 where t2.c2=t1.c2)无法提升的缘故，导致每扫描t1的一行数据，就会触发子查询的一次执行，效率低下。如果打开intargetlist参数会把子查询提升转为JOIN，来提升查询的性能：</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vastbase=# set rewrite_rule='intargetlist';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SET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explain (verbose on, costs off) select c1,(select avg(c2) from t2 where t2.c2=t1.c2) from t1 where t1.c1&lt;100 order by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QUERY PLAN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t1.c1, (avg(t2.c2)),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Sort Key: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 Left Join</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t1.c1, (avg(t2.c2)),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Hash Cond: (t1.c2 = 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public.t1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t1.c1, t1.c2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Filter: (t1.c1 &lt; 100)</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(avg(t2.c2)), 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HashAggregate</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avg(t2.c2), 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Group By Key: 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-&gt;  Seq Scan on public.t2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Output: t2.c2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(16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提升无agg的子查询uniquecheck</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子链接提升需要保证对于每个条件只有一行输出，对于有agg的子查询可以自动提升，对于无agg的子查询如：</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t1.c1 from t1 where t1.c1 = (select t2.c1 from t2 where t1.c1=t2.c2);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重写为：</w:t>
      </w:r>
    </w:p>
    <w:p>
      <w:pPr>
        <w:pStyle w:val="38"/>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select t1.c1 from t1 join (select t2.c1 from t2 where t2.c1 is not null group by t2.c1(unique check)) tt(c1) on tt.c1=t1.c1;</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为了保证语义等价，子查询tt必须保证对于每个group by t2.c1只能有一行输出。打开uniquecheck查询重写参数保证可以提升并且等价，如果在运行时输出了多于一行的数据，就会报错。</w:t>
      </w:r>
    </w:p>
    <w:p>
      <w:pPr>
        <w:pStyle w:val="38"/>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 set rewrite_rule='uniquecheck';</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SET</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vastbase=# explain verbose select t1.c1 from t1 where t1.c1 = (select t2.c1 from t2 where t1.c1=t2.c1);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QUERY PLAN</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Hash Join  (cost=43.36..104.40 rows=2149 distinct=[200, 200] width=4)</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Output: t1.c1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Hash Cond: (t1.c1 = subquery."?column?")</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-&gt;  Seq Scan on public.t1  (cost=0.00..31.49 rows=2149 width=4)</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Output: t1.c1, t1.c2</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-&gt;  Hash  (cost=40.86..40.86 rows=200 width=8)</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Output: subquery."?column?", subquery.c1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-&gt;  Subquery Scan on subquery  (cost=36.86..40.86 rows=200 width=8)</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Output: subquery."?column?", subquery.c1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-&gt;  HashAggregate  (cost=36.86..38.86 rows=200 width=4)</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Output: t2.c1, t2.c1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Group By Key: t2.c1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Filter: (t2.c1 IS NOT NULL)</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Unique Check Required</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-&gt;  Seq Scan on public.t2  (cost=0.00..31.49 rows=2149 width=4)</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Output: t2.c1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(16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注意：因为分组group by t2.c1 unique check发生在过滤条件tt.c1=t1.c1之前，可能导致原来不报错的查询重写之后报错。举例：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创建测试表t1、t2表:</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vastbase=#create table t1(c1 int,c2 int);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vastbase=#insert into t1 values(1,1),(2,2),(3,3);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vastbase=#create table t2(c1 int,c2 int);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vastbase=#insert into t2 values(1,1),(2,2),(3,3),(4,4),(4,4),(5,5);</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 from t1 order by 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c1 | 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Fonts w:hint="eastAsia" w:ascii="思源黑体 CN Regular" w:hAnsi="思源黑体 CN Regular" w:eastAsia="思源黑体 CN Regular" w:cs="思源黑体 CN Regular"/>
          <w:color w:val="000000" w:themeColor="text1"/>
        </w:rPr>
        <w:br w:type="textWrapping"/>
      </w:r>
      <w:r>
        <w:rPr>
          <w:rStyle w:val="34"/>
          <w:rFonts w:hint="eastAsia" w:ascii="思源黑体 CN Regular" w:hAnsi="思源黑体 CN Regular" w:eastAsia="思源黑体 CN Regular" w:cs="思源黑体 CN Regular"/>
          <w:color w:val="00FF00"/>
        </w:rPr>
        <w:t xml:space="preserve">  1 |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(3 rows)</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vastbase=# select * from t2 order by 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c1 | c2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  1</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 |  2</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3 |  3</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4 |  4</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4 |  4</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5 |  5</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(6 rows)</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分别关闭和打开uniquecheck参数对比，打开之后报错。</w:t>
      </w:r>
    </w:p>
    <w:p>
      <w:pPr>
        <w:pStyle w:val="38"/>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 set rewrite_rule='none';</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SET</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vastbase=# select t1.c1 from t1 where t1.c1 = (select t2.c1 from t2 where t1.c1=t2.c2) ;</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c1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1</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2</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 xml:space="preserve">  3</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(3 rows)</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vastbase=# set rewrite_rule='uniquecheck';</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SET</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vastbase=# select t1.c1 from t1 where t1.c1 = (select t2.c1 from t2 where t1.c1=t2.c2) ;</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ERROR:  more than one row returned by a subquery used as an expression</w:t>
      </w:r>
    </w:p>
    <w:bookmarkEnd w:id="1264"/>
    <w:bookmarkEnd w:id="1456"/>
    <w:bookmarkEnd w:id="1463"/>
    <w:p>
      <w:pPr>
        <w:pStyle w:val="5"/>
        <w:bidi w:val="0"/>
        <w:ind w:left="720" w:leftChars="0" w:hanging="720" w:firstLineChars="0"/>
        <w:rPr>
          <w:rFonts w:hint="eastAsia" w:ascii="思源黑体 CN Regular" w:hAnsi="思源黑体 CN Regular" w:eastAsia="思源黑体 CN Regular" w:cs="思源黑体 CN Regular"/>
        </w:rPr>
      </w:pPr>
      <w:bookmarkStart w:id="1464" w:name="_Toc16979"/>
      <w:bookmarkStart w:id="1465" w:name="_Toc15310"/>
      <w:bookmarkStart w:id="1466" w:name="_Toc15024"/>
      <w:bookmarkStart w:id="1467" w:name="_Toc13775"/>
      <w:bookmarkStart w:id="1468" w:name="_Toc30922"/>
      <w:bookmarkStart w:id="1469" w:name="_Toc6918"/>
      <w:bookmarkStart w:id="1470" w:name="_Toc29347"/>
      <w:bookmarkStart w:id="1471" w:name="案例调整io相关参数降低日志膨胀率"/>
      <w:r>
        <w:rPr>
          <w:rFonts w:hint="eastAsia" w:ascii="思源黑体 CN Regular" w:hAnsi="思源黑体 CN Regular" w:eastAsia="思源黑体 CN Regular" w:cs="思源黑体 CN Regular"/>
        </w:rPr>
        <w:t>案例：调整I/O相关参数降低日志膨胀率</w:t>
      </w:r>
      <w:bookmarkEnd w:id="1464"/>
      <w:bookmarkEnd w:id="1465"/>
      <w:bookmarkEnd w:id="1466"/>
      <w:bookmarkEnd w:id="1467"/>
      <w:bookmarkEnd w:id="1468"/>
      <w:bookmarkEnd w:id="1469"/>
      <w:bookmarkEnd w:id="1470"/>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调整参数前的参数值</w:t>
      </w:r>
    </w:p>
    <w:p>
      <w:pPr>
        <w:pStyle w:val="39"/>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 pagewriter_sleep=2000ms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 xml:space="preserve">– bgwriter_delay=2000ms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w:t>
      </w:r>
      <w:r>
        <w:rPr>
          <w:rFonts w:hint="eastAsia" w:ascii="思源黑体 CN Regular" w:hAnsi="思源黑体 CN Regular" w:eastAsia="思源黑体 CN Regular" w:cs="思源黑体 CN Regular"/>
          <w:color w:val="000000" w:themeColor="text1"/>
          <w:lang w:val="en-US" w:eastAsia="zh-CN"/>
        </w:rPr>
        <w:tab/>
      </w:r>
      <w:r>
        <w:rPr>
          <w:rFonts w:hint="eastAsia" w:ascii="思源黑体 CN Regular" w:hAnsi="思源黑体 CN Regular" w:eastAsia="思源黑体 CN Regular" w:cs="思源黑体 CN Regular"/>
          <w:color w:val="000000" w:themeColor="text1"/>
        </w:rPr>
        <w:t>– max_io_capacity=500MB</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调整参数后的参数值</w:t>
      </w:r>
    </w:p>
    <w:p>
      <w:pPr>
        <w:pStyle w:val="39"/>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 pagewriter_sleep=100ms </w:t>
      </w:r>
    </w:p>
    <w:p>
      <w:pPr>
        <w:pStyle w:val="3"/>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 bgwriter_delay=1s </w:t>
      </w:r>
    </w:p>
    <w:p>
      <w:pPr>
        <w:pStyle w:val="3"/>
        <w:ind w:firstLine="7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 max_io_capacity=300MB</w:t>
      </w:r>
    </w:p>
    <w:p>
      <w:pPr>
        <w:pStyle w:val="3"/>
        <w:rPr>
          <w:rFonts w:hint="eastAsia" w:ascii="思源黑体 CN Regular" w:hAnsi="思源黑体 CN Regular" w:eastAsia="思源黑体 CN Regular" w:cs="思源黑体 CN Regular"/>
          <w:color w:val="000000" w:themeColor="text1"/>
        </w:rPr>
      </w:pP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将max_io_capacity调整小是因为，IO不会利用到之前参数的最大值，调整该值，是为了限 制后端写进程IO的占用上限。</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当日志量达到一定量时，日志才会触发回收，该值的计算方式是：wal_keep_segments + checkpoint_segments * 2 + 1 ，假设 checkpoint_segments 设置128，wal_keep_segments 设置128，日志量就是 (128 + 128 * 2 + 1) * 16MB = 6GB。 </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调整参数前，tpcc导数阶段，不同的数据量xlog有不同程度的膨胀，基本会导致GB级别的日 志膨胀，主要是因为脏页未刷盘，recovery点不能推进，日志不能及时回收。调整参数后， 日志膨胀明显降低。</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以2000仓为例，调整参数前，导数阶段，日志膨胀10GB，调整参数后，日志基本没有膨 胀，维持在设置的参数计算出的xlog最低量的范围内。</w:t>
      </w:r>
    </w:p>
    <w:p>
      <w:pPr>
        <w:pStyle w:val="39"/>
        <w:rPr>
          <w:rFonts w:hint="eastAsia" w:ascii="思源黑体 CN Regular" w:hAnsi="思源黑体 CN Regular" w:eastAsia="思源黑体 CN Regular" w:cs="思源黑体 CN Regular"/>
          <w:color w:val="000000" w:themeColor="text1"/>
        </w:rPr>
      </w:pPr>
    </w:p>
    <w:p>
      <w:pPr>
        <w:pStyle w:val="4"/>
        <w:bidi w:val="0"/>
        <w:ind w:left="575" w:leftChars="0" w:hanging="575" w:firstLineChars="0"/>
        <w:rPr>
          <w:rFonts w:hint="eastAsia" w:ascii="思源黑体 CN Regular" w:hAnsi="思源黑体 CN Regular" w:eastAsia="思源黑体 CN Regular" w:cs="思源黑体 CN Regular"/>
        </w:rPr>
      </w:pPr>
      <w:bookmarkStart w:id="1472" w:name="_Toc26585"/>
      <w:bookmarkStart w:id="1473" w:name="_Toc15682"/>
      <w:bookmarkStart w:id="1474" w:name="_Toc6858"/>
      <w:bookmarkStart w:id="1475" w:name="_Toc25520"/>
      <w:bookmarkStart w:id="1476" w:name="_Toc11752"/>
      <w:bookmarkStart w:id="1477" w:name="_Toc11901"/>
      <w:bookmarkStart w:id="1478" w:name="_Toc15164"/>
      <w:bookmarkStart w:id="1479" w:name="性能日志a-namezh-cntopic0286058590a"/>
      <w:r>
        <w:rPr>
          <w:rFonts w:hint="eastAsia" w:ascii="思源黑体 CN Regular" w:hAnsi="思源黑体 CN Regular" w:eastAsia="思源黑体 CN Regular" w:cs="思源黑体 CN Regular"/>
        </w:rPr>
        <w:t>性能日志</w:t>
      </w:r>
      <w:bookmarkEnd w:id="1472"/>
      <w:bookmarkEnd w:id="1473"/>
      <w:bookmarkEnd w:id="1474"/>
      <w:bookmarkEnd w:id="1475"/>
      <w:bookmarkEnd w:id="1476"/>
      <w:bookmarkEnd w:id="1477"/>
      <w:bookmarkEnd w:id="147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性能日志主要关注外部资源的访问性能问题。</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性能日志指的是数据库系统在运行时检测物理资源的运行状态的日志，在对外部资源进行访问时的性能检测，包括磁盘、OBS、Hadoop集群等外部资源的访问检测信息。Vastbase不支持OBS、Hadoop，所以只有磁盘访问的监控信息。</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磁盘监控的访问信息主要在磁盘文件IO读写的时候进行统计。例如，拷贝文件时的读文件IO，正常SQL执行时访问OS表文件的pread系统调用。</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在出现性能问题时，可以借助性能日志及时定位问题发生的原因，能极大地提升问题解决效率。</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日志文件存储路径</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性能日志目录在“$GAUSSLOG/gs_profile”中各自对应的目录下。</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日志文件命名格式</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性能日志的命名规则：postgresql-创建时间.prf</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默认情况下，每日0点或者日志文件大于20MB或者数据库实例</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CN、DN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重新启动后，会生成新的日志文件。</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日志内容说明</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每一行日志内容的默认格式：主机名称+日期+时间+实例名称+线程号+日志内容。</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性能日志收集的配置参数</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logging_collector：该参数控制是否开启日志收集功能。默认值为on，表示开启日志收集功能。</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plog_merge_age：控制性能日志数据输出的周期，即多久进行一次性能日志汇聚，单位为毫秒。默认值为3s。</w:t>
      </w:r>
    </w:p>
    <w:p>
      <w:pPr>
        <w:numPr>
          <w:ilvl w:val="0"/>
          <w:numId w:val="4"/>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当logging_collector参数为on，plog_merge_age大于0，且主机正常运行时，恢复过程不进行性能收集。</w:t>
      </w:r>
    </w:p>
    <w:bookmarkEnd w:id="1471"/>
    <w:bookmarkEnd w:id="1479"/>
    <w:p>
      <w:pPr>
        <w:pStyle w:val="2"/>
        <w:bidi w:val="0"/>
        <w:ind w:left="432" w:leftChars="0" w:hanging="432" w:firstLineChars="0"/>
        <w:rPr>
          <w:rFonts w:hint="eastAsia" w:ascii="思源黑体 CN Regular" w:hAnsi="思源黑体 CN Regular" w:eastAsia="思源黑体 CN Regular" w:cs="思源黑体 CN Regular"/>
        </w:rPr>
      </w:pPr>
      <w:bookmarkStart w:id="1480" w:name="_Toc28907"/>
      <w:bookmarkStart w:id="1481" w:name="_Toc26648"/>
      <w:bookmarkStart w:id="1482" w:name="_Toc15374"/>
      <w:bookmarkStart w:id="1483" w:name="_Toc22161"/>
      <w:bookmarkStart w:id="1484" w:name="_Toc31264"/>
      <w:bookmarkStart w:id="1485" w:name="_Toc24523"/>
      <w:bookmarkStart w:id="1486" w:name="_Toc27818"/>
      <w:bookmarkStart w:id="1487" w:name="日志参考a-name日志参考a"/>
      <w:r>
        <w:rPr>
          <w:rFonts w:hint="eastAsia" w:ascii="思源黑体 CN Regular" w:hAnsi="思源黑体 CN Regular" w:eastAsia="思源黑体 CN Regular" w:cs="思源黑体 CN Regular"/>
        </w:rPr>
        <w:t>日志参考</w:t>
      </w:r>
      <w:bookmarkEnd w:id="1480"/>
      <w:bookmarkEnd w:id="1481"/>
      <w:bookmarkEnd w:id="1482"/>
      <w:bookmarkEnd w:id="1483"/>
      <w:bookmarkEnd w:id="1484"/>
      <w:bookmarkEnd w:id="1485"/>
      <w:bookmarkEnd w:id="1486"/>
    </w:p>
    <w:p>
      <w:pPr>
        <w:pStyle w:val="4"/>
        <w:bidi w:val="0"/>
        <w:ind w:left="575" w:leftChars="0" w:hanging="575" w:firstLineChars="0"/>
        <w:rPr>
          <w:rFonts w:hint="eastAsia" w:ascii="思源黑体 CN Regular" w:hAnsi="思源黑体 CN Regular" w:eastAsia="思源黑体 CN Regular" w:cs="思源黑体 CN Regular"/>
        </w:rPr>
      </w:pPr>
      <w:bookmarkStart w:id="1488" w:name="_Toc14636"/>
      <w:r>
        <w:rPr>
          <w:rFonts w:hint="eastAsia" w:ascii="思源黑体 CN Regular" w:hAnsi="思源黑体 CN Regular" w:eastAsia="思源黑体 CN Regular" w:cs="思源黑体 CN Regular"/>
        </w:rPr>
        <w:t>日志类型简介</w:t>
      </w:r>
      <w:bookmarkEnd w:id="1488"/>
    </w:p>
    <w:p>
      <w:p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在数据库运行过程中，会出现大量日志，既有保证数据库安全可靠的WAL日志（预写式日志，也称为Xlog），也有用于数据库日常维护的操作日志pg_log等。在数据库发生故障时，可以参考这些日志进行问题定位和数据库恢复的操作。</w:t>
      </w:r>
    </w:p>
    <w:p>
      <w:pPr>
        <w:pStyle w:val="4"/>
        <w:bidi w:val="0"/>
        <w:ind w:left="575" w:leftChars="0" w:hanging="575" w:firstLineChars="0"/>
        <w:rPr>
          <w:rFonts w:hint="eastAsia" w:ascii="思源黑体 CN Regular" w:hAnsi="思源黑体 CN Regular" w:eastAsia="思源黑体 CN Regular" w:cs="思源黑体 CN Regular"/>
        </w:rPr>
      </w:pPr>
      <w:bookmarkStart w:id="1489" w:name="_Toc5560"/>
      <w:r>
        <w:rPr>
          <w:rFonts w:hint="eastAsia" w:ascii="思源黑体 CN Regular" w:hAnsi="思源黑体 CN Regular" w:eastAsia="思源黑体 CN Regular" w:cs="思源黑体 CN Regular"/>
        </w:rPr>
        <w:t>日志类型</w:t>
      </w:r>
      <w:bookmarkEnd w:id="1489"/>
    </w:p>
    <w:tbl>
      <w:tblPr>
        <w:tblStyle w:val="2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1527"/>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blHeader/>
        </w:trPr>
        <w:tc>
          <w:tcPr>
            <w:tcW w:w="878" w:type="pct"/>
            <w:shd w:val="clear" w:color="auto" w:fill="D9D9D9"/>
            <w:tcMar>
              <w:top w:w="90" w:type="dxa"/>
              <w:left w:w="195" w:type="dxa"/>
              <w:bottom w:w="90" w:type="dxa"/>
              <w:right w:w="195" w:type="dxa"/>
            </w:tcMar>
            <w:vAlign w:val="center"/>
          </w:tcPr>
          <w:p>
            <w:pPr>
              <w:bidi w:val="0"/>
              <w:spacing w:line="240" w:lineRule="auto"/>
              <w:jc w:val="center"/>
              <w:rPr>
                <w:rFonts w:hint="eastAsia" w:ascii="思源黑体 CN Regular" w:hAnsi="思源黑体 CN Regular" w:eastAsia="思源黑体 CN Regular" w:cs="思源黑体 CN Regular"/>
                <w:b/>
                <w:bCs/>
                <w:color w:val="auto"/>
                <w:sz w:val="21"/>
                <w:szCs w:val="21"/>
              </w:rPr>
            </w:pPr>
            <w:r>
              <w:rPr>
                <w:rFonts w:hint="eastAsia" w:ascii="思源黑体 CN Regular" w:hAnsi="思源黑体 CN Regular" w:eastAsia="思源黑体 CN Regular" w:cs="思源黑体 CN Regular"/>
                <w:b/>
                <w:bCs/>
                <w:color w:val="auto"/>
                <w:sz w:val="21"/>
                <w:szCs w:val="21"/>
                <w:lang w:val="en-US" w:eastAsia="zh-CN"/>
              </w:rPr>
              <w:t>日志类型</w:t>
            </w:r>
          </w:p>
        </w:tc>
        <w:tc>
          <w:tcPr>
            <w:tcW w:w="4121" w:type="pct"/>
            <w:shd w:val="clear" w:color="auto" w:fill="D9D9D9"/>
            <w:tcMar>
              <w:top w:w="90" w:type="dxa"/>
              <w:left w:w="195" w:type="dxa"/>
              <w:bottom w:w="90" w:type="dxa"/>
              <w:right w:w="195" w:type="dxa"/>
            </w:tcMar>
            <w:vAlign w:val="center"/>
          </w:tcPr>
          <w:p>
            <w:pPr>
              <w:bidi w:val="0"/>
              <w:spacing w:line="240" w:lineRule="auto"/>
              <w:jc w:val="center"/>
              <w:rPr>
                <w:rFonts w:hint="eastAsia" w:ascii="思源黑体 CN Regular" w:hAnsi="思源黑体 CN Regular" w:eastAsia="思源黑体 CN Regular" w:cs="思源黑体 CN Regular"/>
                <w:b/>
                <w:bCs/>
                <w:color w:val="auto"/>
                <w:sz w:val="21"/>
                <w:szCs w:val="21"/>
              </w:rPr>
            </w:pPr>
            <w:r>
              <w:rPr>
                <w:rFonts w:hint="eastAsia" w:ascii="思源黑体 CN Regular" w:hAnsi="思源黑体 CN Regular" w:eastAsia="思源黑体 CN Regular" w:cs="思源黑体 CN Regular"/>
                <w:b/>
                <w:bCs/>
                <w:color w:val="auto"/>
                <w:sz w:val="21"/>
                <w:szCs w:val="21"/>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878"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color w:val="auto"/>
                <w:sz w:val="21"/>
                <w:szCs w:val="21"/>
              </w:rPr>
            </w:pPr>
            <w:r>
              <w:rPr>
                <w:rFonts w:hint="eastAsia" w:ascii="思源黑体 CN Regular" w:hAnsi="思源黑体 CN Regular" w:eastAsia="思源黑体 CN Regular" w:cs="思源黑体 CN Regular"/>
                <w:color w:val="auto"/>
                <w:sz w:val="21"/>
                <w:szCs w:val="21"/>
                <w:lang w:val="en-US" w:eastAsia="zh-CN"/>
              </w:rPr>
              <w:fldChar w:fldCharType="begin"/>
            </w:r>
            <w:r>
              <w:rPr>
                <w:rFonts w:hint="eastAsia" w:ascii="思源黑体 CN Regular" w:hAnsi="思源黑体 CN Regular" w:eastAsia="思源黑体 CN Regular" w:cs="思源黑体 CN Regular"/>
                <w:color w:val="auto"/>
                <w:sz w:val="21"/>
                <w:szCs w:val="21"/>
                <w:lang w:val="en-US" w:eastAsia="zh-CN"/>
              </w:rPr>
              <w:instrText xml:space="preserve"> HYPERLINK "" \l "pg_log" </w:instrText>
            </w:r>
            <w:r>
              <w:rPr>
                <w:rFonts w:hint="eastAsia" w:ascii="思源黑体 CN Regular" w:hAnsi="思源黑体 CN Regular" w:eastAsia="思源黑体 CN Regular" w:cs="思源黑体 CN Regular"/>
                <w:color w:val="auto"/>
                <w:sz w:val="21"/>
                <w:szCs w:val="21"/>
                <w:lang w:val="en-US" w:eastAsia="zh-CN"/>
              </w:rPr>
              <w:fldChar w:fldCharType="separate"/>
            </w:r>
            <w:r>
              <w:rPr>
                <w:rStyle w:val="31"/>
                <w:rFonts w:hint="eastAsia" w:ascii="思源黑体 CN Regular" w:hAnsi="思源黑体 CN Regular" w:eastAsia="思源黑体 CN Regular" w:cs="思源黑体 CN Regular"/>
                <w:i w:val="0"/>
                <w:iCs w:val="0"/>
                <w:caps w:val="0"/>
                <w:color w:val="auto"/>
                <w:spacing w:val="0"/>
                <w:sz w:val="21"/>
                <w:szCs w:val="21"/>
              </w:rPr>
              <w:t>pg_log</w:t>
            </w:r>
            <w:r>
              <w:rPr>
                <w:rFonts w:hint="eastAsia" w:ascii="思源黑体 CN Regular" w:hAnsi="思源黑体 CN Regular" w:eastAsia="思源黑体 CN Regular" w:cs="思源黑体 CN Regular"/>
                <w:color w:val="auto"/>
                <w:sz w:val="21"/>
                <w:szCs w:val="21"/>
                <w:lang w:val="en-US" w:eastAsia="zh-CN"/>
              </w:rPr>
              <w:fldChar w:fldCharType="end"/>
            </w:r>
          </w:p>
        </w:tc>
        <w:tc>
          <w:tcPr>
            <w:tcW w:w="4121"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color w:val="auto"/>
                <w:sz w:val="21"/>
                <w:szCs w:val="21"/>
              </w:rPr>
            </w:pPr>
            <w:r>
              <w:rPr>
                <w:rFonts w:hint="eastAsia" w:ascii="思源黑体 CN Regular" w:hAnsi="思源黑体 CN Regular" w:eastAsia="思源黑体 CN Regular" w:cs="思源黑体 CN Regular"/>
                <w:color w:val="auto"/>
                <w:sz w:val="21"/>
                <w:szCs w:val="21"/>
                <w:lang w:val="en-US" w:eastAsia="zh-CN"/>
              </w:rPr>
              <w:t>记录服务器与数据库的的状态，比如各种Error信息，定位慢查询SQL，数据库的启动关闭信息，告警信息等。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878"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color w:val="auto"/>
                <w:sz w:val="21"/>
                <w:szCs w:val="21"/>
              </w:rPr>
            </w:pPr>
            <w:r>
              <w:rPr>
                <w:rFonts w:hint="eastAsia" w:ascii="思源黑体 CN Regular" w:hAnsi="思源黑体 CN Regular" w:eastAsia="思源黑体 CN Regular" w:cs="思源黑体 CN Regular"/>
                <w:color w:val="auto"/>
                <w:sz w:val="21"/>
                <w:szCs w:val="21"/>
                <w:lang w:val="en-US" w:eastAsia="zh-CN"/>
              </w:rPr>
              <w:fldChar w:fldCharType="begin"/>
            </w:r>
            <w:r>
              <w:rPr>
                <w:rFonts w:hint="eastAsia" w:ascii="思源黑体 CN Regular" w:hAnsi="思源黑体 CN Regular" w:eastAsia="思源黑体 CN Regular" w:cs="思源黑体 CN Regular"/>
                <w:color w:val="auto"/>
                <w:sz w:val="21"/>
                <w:szCs w:val="21"/>
                <w:lang w:val="en-US" w:eastAsia="zh-CN"/>
              </w:rPr>
              <w:instrText xml:space="preserve"> HYPERLINK "" \l "pg_xlog" </w:instrText>
            </w:r>
            <w:r>
              <w:rPr>
                <w:rFonts w:hint="eastAsia" w:ascii="思源黑体 CN Regular" w:hAnsi="思源黑体 CN Regular" w:eastAsia="思源黑体 CN Regular" w:cs="思源黑体 CN Regular"/>
                <w:color w:val="auto"/>
                <w:sz w:val="21"/>
                <w:szCs w:val="21"/>
                <w:lang w:val="en-US" w:eastAsia="zh-CN"/>
              </w:rPr>
              <w:fldChar w:fldCharType="separate"/>
            </w:r>
            <w:r>
              <w:rPr>
                <w:rStyle w:val="31"/>
                <w:rFonts w:hint="eastAsia" w:ascii="思源黑体 CN Regular" w:hAnsi="思源黑体 CN Regular" w:eastAsia="思源黑体 CN Regular" w:cs="思源黑体 CN Regular"/>
                <w:i w:val="0"/>
                <w:iCs w:val="0"/>
                <w:caps w:val="0"/>
                <w:color w:val="auto"/>
                <w:spacing w:val="0"/>
                <w:sz w:val="21"/>
                <w:szCs w:val="21"/>
              </w:rPr>
              <w:t>pg_xlog</w:t>
            </w:r>
            <w:r>
              <w:rPr>
                <w:rFonts w:hint="eastAsia" w:ascii="思源黑体 CN Regular" w:hAnsi="思源黑体 CN Regular" w:eastAsia="思源黑体 CN Regular" w:cs="思源黑体 CN Regular"/>
                <w:color w:val="auto"/>
                <w:sz w:val="21"/>
                <w:szCs w:val="21"/>
                <w:lang w:val="en-US" w:eastAsia="zh-CN"/>
              </w:rPr>
              <w:fldChar w:fldCharType="end"/>
            </w:r>
          </w:p>
        </w:tc>
        <w:tc>
          <w:tcPr>
            <w:tcW w:w="4121"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color w:val="auto"/>
                <w:sz w:val="21"/>
                <w:szCs w:val="21"/>
              </w:rPr>
            </w:pPr>
            <w:r>
              <w:rPr>
                <w:rFonts w:hint="eastAsia" w:ascii="思源黑体 CN Regular" w:hAnsi="思源黑体 CN Regular" w:eastAsia="思源黑体 CN Regular" w:cs="思源黑体 CN Regular"/>
                <w:color w:val="auto"/>
                <w:sz w:val="21"/>
                <w:szCs w:val="21"/>
                <w:lang w:val="en-US" w:eastAsia="zh-CN"/>
              </w:rPr>
              <w:t>预写式日志，简称wal日志，是指在事务提交的时候, 先将事务对于数据库的修改写入一个顺序追加的 WAL文件中。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878"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color w:val="auto"/>
                <w:sz w:val="21"/>
                <w:szCs w:val="21"/>
              </w:rPr>
            </w:pPr>
            <w:r>
              <w:rPr>
                <w:rFonts w:hint="eastAsia" w:ascii="思源黑体 CN Regular" w:hAnsi="思源黑体 CN Regular" w:eastAsia="思源黑体 CN Regular" w:cs="思源黑体 CN Regular"/>
                <w:color w:val="auto"/>
                <w:sz w:val="21"/>
                <w:szCs w:val="21"/>
                <w:lang w:val="en-US" w:eastAsia="zh-CN"/>
              </w:rPr>
              <w:fldChar w:fldCharType="begin"/>
            </w:r>
            <w:r>
              <w:rPr>
                <w:rFonts w:hint="eastAsia" w:ascii="思源黑体 CN Regular" w:hAnsi="思源黑体 CN Regular" w:eastAsia="思源黑体 CN Regular" w:cs="思源黑体 CN Regular"/>
                <w:color w:val="auto"/>
                <w:sz w:val="21"/>
                <w:szCs w:val="21"/>
                <w:lang w:val="en-US" w:eastAsia="zh-CN"/>
              </w:rPr>
              <w:instrText xml:space="preserve"> HYPERLINK "" \l "pg_clog" </w:instrText>
            </w:r>
            <w:r>
              <w:rPr>
                <w:rFonts w:hint="eastAsia" w:ascii="思源黑体 CN Regular" w:hAnsi="思源黑体 CN Regular" w:eastAsia="思源黑体 CN Regular" w:cs="思源黑体 CN Regular"/>
                <w:color w:val="auto"/>
                <w:sz w:val="21"/>
                <w:szCs w:val="21"/>
                <w:lang w:val="en-US" w:eastAsia="zh-CN"/>
              </w:rPr>
              <w:fldChar w:fldCharType="separate"/>
            </w:r>
            <w:r>
              <w:rPr>
                <w:rStyle w:val="31"/>
                <w:rFonts w:hint="eastAsia" w:ascii="思源黑体 CN Regular" w:hAnsi="思源黑体 CN Regular" w:eastAsia="思源黑体 CN Regular" w:cs="思源黑体 CN Regular"/>
                <w:i w:val="0"/>
                <w:iCs w:val="0"/>
                <w:caps w:val="0"/>
                <w:color w:val="auto"/>
                <w:spacing w:val="0"/>
                <w:sz w:val="21"/>
                <w:szCs w:val="21"/>
              </w:rPr>
              <w:t>pg_clog</w:t>
            </w:r>
            <w:r>
              <w:rPr>
                <w:rFonts w:hint="eastAsia" w:ascii="思源黑体 CN Regular" w:hAnsi="思源黑体 CN Regular" w:eastAsia="思源黑体 CN Regular" w:cs="思源黑体 CN Regular"/>
                <w:color w:val="auto"/>
                <w:sz w:val="21"/>
                <w:szCs w:val="21"/>
                <w:lang w:val="en-US" w:eastAsia="zh-CN"/>
              </w:rPr>
              <w:fldChar w:fldCharType="end"/>
            </w:r>
          </w:p>
        </w:tc>
        <w:tc>
          <w:tcPr>
            <w:tcW w:w="4121"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color w:val="auto"/>
                <w:sz w:val="21"/>
                <w:szCs w:val="21"/>
              </w:rPr>
            </w:pPr>
            <w:r>
              <w:rPr>
                <w:rFonts w:hint="eastAsia" w:ascii="思源黑体 CN Regular" w:hAnsi="思源黑体 CN Regular" w:eastAsia="思源黑体 CN Regular" w:cs="思源黑体 CN Regular"/>
                <w:color w:val="auto"/>
                <w:sz w:val="21"/>
                <w:szCs w:val="21"/>
                <w:lang w:val="en-US" w:eastAsia="zh-CN"/>
              </w:rPr>
              <w:t>记录事务的提交结果状态。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878"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color w:val="auto"/>
                <w:sz w:val="21"/>
                <w:szCs w:val="21"/>
              </w:rPr>
            </w:pPr>
            <w:r>
              <w:rPr>
                <w:rFonts w:hint="eastAsia" w:ascii="思源黑体 CN Regular" w:hAnsi="思源黑体 CN Regular" w:eastAsia="思源黑体 CN Regular" w:cs="思源黑体 CN Regular"/>
                <w:color w:val="auto"/>
                <w:sz w:val="21"/>
                <w:szCs w:val="21"/>
                <w:lang w:val="en-US" w:eastAsia="zh-CN"/>
              </w:rPr>
              <w:fldChar w:fldCharType="begin"/>
            </w:r>
            <w:r>
              <w:rPr>
                <w:rFonts w:hint="eastAsia" w:ascii="思源黑体 CN Regular" w:hAnsi="思源黑体 CN Regular" w:eastAsia="思源黑体 CN Regular" w:cs="思源黑体 CN Regular"/>
                <w:color w:val="auto"/>
                <w:sz w:val="21"/>
                <w:szCs w:val="21"/>
                <w:lang w:val="en-US" w:eastAsia="zh-CN"/>
              </w:rPr>
              <w:instrText xml:space="preserve"> HYPERLINK "" \l "pg_csnlog" </w:instrText>
            </w:r>
            <w:r>
              <w:rPr>
                <w:rFonts w:hint="eastAsia" w:ascii="思源黑体 CN Regular" w:hAnsi="思源黑体 CN Regular" w:eastAsia="思源黑体 CN Regular" w:cs="思源黑体 CN Regular"/>
                <w:color w:val="auto"/>
                <w:sz w:val="21"/>
                <w:szCs w:val="21"/>
                <w:lang w:val="en-US" w:eastAsia="zh-CN"/>
              </w:rPr>
              <w:fldChar w:fldCharType="separate"/>
            </w:r>
            <w:r>
              <w:rPr>
                <w:rStyle w:val="31"/>
                <w:rFonts w:hint="eastAsia" w:ascii="思源黑体 CN Regular" w:hAnsi="思源黑体 CN Regular" w:eastAsia="思源黑体 CN Regular" w:cs="思源黑体 CN Regular"/>
                <w:i w:val="0"/>
                <w:iCs w:val="0"/>
                <w:caps w:val="0"/>
                <w:color w:val="auto"/>
                <w:spacing w:val="0"/>
                <w:sz w:val="21"/>
                <w:szCs w:val="21"/>
              </w:rPr>
              <w:t>pg_csnlog</w:t>
            </w:r>
            <w:r>
              <w:rPr>
                <w:rFonts w:hint="eastAsia" w:ascii="思源黑体 CN Regular" w:hAnsi="思源黑体 CN Regular" w:eastAsia="思源黑体 CN Regular" w:cs="思源黑体 CN Regular"/>
                <w:color w:val="auto"/>
                <w:sz w:val="21"/>
                <w:szCs w:val="21"/>
                <w:lang w:val="en-US" w:eastAsia="zh-CN"/>
              </w:rPr>
              <w:fldChar w:fldCharType="end"/>
            </w:r>
          </w:p>
        </w:tc>
        <w:tc>
          <w:tcPr>
            <w:tcW w:w="4121"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color w:val="auto"/>
                <w:sz w:val="21"/>
                <w:szCs w:val="21"/>
              </w:rPr>
            </w:pPr>
            <w:r>
              <w:rPr>
                <w:rFonts w:hint="eastAsia" w:ascii="思源黑体 CN Regular" w:hAnsi="思源黑体 CN Regular" w:eastAsia="思源黑体 CN Regular" w:cs="思源黑体 CN Regular"/>
                <w:color w:val="auto"/>
                <w:sz w:val="21"/>
                <w:szCs w:val="21"/>
                <w:lang w:val="en-US" w:eastAsia="zh-CN"/>
              </w:rPr>
              <w:t>记录事务提交的序列号。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878" w:type="pct"/>
            <w:shd w:val="clear" w:color="auto" w:fill="auto"/>
            <w:tcMar>
              <w:top w:w="90" w:type="dxa"/>
              <w:left w:w="195" w:type="dxa"/>
              <w:bottom w:w="90" w:type="dxa"/>
              <w:right w:w="195" w:type="dxa"/>
            </w:tcMar>
            <w:vAlign w:val="center"/>
          </w:tcPr>
          <w:p>
            <w:pPr>
              <w:bidi w:val="0"/>
              <w:rPr>
                <w:rFonts w:hint="eastAsia" w:ascii="思源黑体 CN Regular" w:hAnsi="思源黑体 CN Regular" w:eastAsia="思源黑体 CN Regular" w:cs="思源黑体 CN Regular"/>
                <w:color w:val="auto"/>
                <w:szCs w:val="21"/>
              </w:rPr>
            </w:pPr>
            <w:r>
              <w:rPr>
                <w:rFonts w:hint="eastAsia" w:ascii="思源黑体 CN Regular" w:hAnsi="思源黑体 CN Regular" w:eastAsia="思源黑体 CN Regular" w:cs="思源黑体 CN Regular"/>
                <w:lang w:val="en-US" w:eastAsia="zh-CN"/>
              </w:rPr>
              <w:fldChar w:fldCharType="begin"/>
            </w:r>
            <w:r>
              <w:rPr>
                <w:rFonts w:hint="eastAsia" w:ascii="思源黑体 CN Regular" w:hAnsi="思源黑体 CN Regular" w:eastAsia="思源黑体 CN Regular" w:cs="思源黑体 CN Regular"/>
                <w:lang w:val="en-US" w:eastAsia="zh-CN"/>
              </w:rPr>
              <w:instrText xml:space="preserve"> HYPERLINK "" \l "%E5%AE%A1%E8%AE%A1%E6%97%A5%E5%BF%97" </w:instrText>
            </w:r>
            <w:r>
              <w:rPr>
                <w:rFonts w:hint="eastAsia" w:ascii="思源黑体 CN Regular" w:hAnsi="思源黑体 CN Regular" w:eastAsia="思源黑体 CN Regular" w:cs="思源黑体 CN Regular"/>
                <w:lang w:val="en-US" w:eastAsia="zh-CN"/>
              </w:rPr>
              <w:fldChar w:fldCharType="separate"/>
            </w:r>
            <w:r>
              <w:rPr>
                <w:rStyle w:val="31"/>
                <w:rFonts w:hint="eastAsia" w:ascii="思源黑体 CN Regular" w:hAnsi="思源黑体 CN Regular" w:eastAsia="思源黑体 CN Regular" w:cs="思源黑体 CN Regular"/>
                <w:i w:val="0"/>
                <w:iCs w:val="0"/>
                <w:caps w:val="0"/>
                <w:color w:val="auto"/>
                <w:spacing w:val="0"/>
                <w:szCs w:val="21"/>
              </w:rPr>
              <w:t>审计日志</w:t>
            </w:r>
            <w:r>
              <w:rPr>
                <w:rFonts w:hint="eastAsia" w:ascii="思源黑体 CN Regular" w:hAnsi="思源黑体 CN Regular" w:eastAsia="思源黑体 CN Regular" w:cs="思源黑体 CN Regular"/>
                <w:lang w:val="en-US" w:eastAsia="zh-CN"/>
              </w:rPr>
              <w:fldChar w:fldCharType="end"/>
            </w:r>
          </w:p>
        </w:tc>
        <w:tc>
          <w:tcPr>
            <w:tcW w:w="4121"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color w:val="auto"/>
                <w:sz w:val="21"/>
                <w:szCs w:val="21"/>
              </w:rPr>
            </w:pPr>
            <w:r>
              <w:rPr>
                <w:rFonts w:hint="eastAsia" w:ascii="思源黑体 CN Regular" w:hAnsi="思源黑体 CN Regular" w:eastAsia="思源黑体 CN Regular" w:cs="思源黑体 CN Regular"/>
                <w:color w:val="auto"/>
                <w:sz w:val="21"/>
                <w:szCs w:val="21"/>
                <w:lang w:val="en-US" w:eastAsia="zh-CN"/>
              </w:rPr>
              <w:t>开启数据库审计功能后，记录用户的某些操作。</w:t>
            </w:r>
          </w:p>
        </w:tc>
      </w:tr>
    </w:tbl>
    <w:p>
      <w:pPr>
        <w:pStyle w:val="5"/>
        <w:bidi w:val="0"/>
        <w:ind w:left="720" w:leftChars="0" w:hanging="720" w:firstLineChars="0"/>
        <w:rPr>
          <w:rFonts w:hint="eastAsia" w:ascii="思源黑体 CN Regular" w:hAnsi="思源黑体 CN Regular" w:eastAsia="思源黑体 CN Regular" w:cs="思源黑体 CN Regular"/>
          <w:lang w:val="en-US" w:eastAsia="zh-CN"/>
        </w:rPr>
      </w:pPr>
      <w:bookmarkStart w:id="1490" w:name="_Toc9335"/>
      <w:r>
        <w:rPr>
          <w:rFonts w:hint="eastAsia" w:ascii="思源黑体 CN Regular" w:hAnsi="思源黑体 CN Regular" w:eastAsia="思源黑体 CN Regular" w:cs="思源黑体 CN Regular"/>
          <w:lang w:val="en-US" w:eastAsia="zh-CN"/>
        </w:rPr>
        <w:t>pg_log</w:t>
      </w:r>
      <w:bookmarkEnd w:id="1490"/>
    </w:p>
    <w:p>
      <w:pPr>
        <w:bidi w:val="0"/>
        <w:rPr>
          <w:rFonts w:hint="eastAsia" w:ascii="思源黑体 CN Regular" w:hAnsi="思源黑体 CN Regular" w:eastAsia="思源黑体 CN Regular" w:cs="思源黑体 CN Regular"/>
          <w:b/>
          <w:bCs/>
          <w:sz w:val="28"/>
          <w:szCs w:val="28"/>
          <w:lang w:val="en-US" w:eastAsia="zh-CN"/>
        </w:rPr>
      </w:pPr>
      <w:r>
        <w:rPr>
          <w:rFonts w:hint="eastAsia" w:ascii="思源黑体 CN Regular" w:hAnsi="思源黑体 CN Regular" w:eastAsia="思源黑体 CN Regular" w:cs="思源黑体 CN Regular"/>
          <w:b/>
          <w:bCs/>
          <w:sz w:val="28"/>
          <w:szCs w:val="28"/>
          <w:lang w:val="en-US" w:eastAsia="zh-CN"/>
        </w:rPr>
        <w:t>日志简介</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pg_log（数据库运行日志）记录服务器与数据库的的状态，比如各种Error信息，定位慢查询SQL，数据库的启动关闭信息，告警信息等。</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如果Vastbase发生故障，可以通过这些日志信息跟踪用户对数据库进行了哪些操作，重现故障场景。</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这个日志是用户可读，并且可以自定义的日志文件。</w:t>
      </w:r>
    </w:p>
    <w:p>
      <w:pPr>
        <w:bidi w:val="0"/>
        <w:rPr>
          <w:rFonts w:hint="eastAsia" w:ascii="思源黑体 CN Regular" w:hAnsi="思源黑体 CN Regular" w:eastAsia="思源黑体 CN Regular" w:cs="思源黑体 CN Regular"/>
          <w:b/>
          <w:bCs/>
          <w:sz w:val="28"/>
          <w:szCs w:val="28"/>
          <w:lang w:val="en-US" w:eastAsia="zh-CN"/>
        </w:rPr>
      </w:pPr>
      <w:r>
        <w:rPr>
          <w:rFonts w:hint="eastAsia" w:ascii="思源黑体 CN Regular" w:hAnsi="思源黑体 CN Regular" w:eastAsia="思源黑体 CN Regular" w:cs="思源黑体 CN Regular"/>
          <w:b/>
          <w:bCs/>
          <w:sz w:val="28"/>
          <w:szCs w:val="28"/>
          <w:lang w:val="en-US" w:eastAsia="zh-CN"/>
        </w:rPr>
        <w:t>存储路径</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默认路径：$PGDATA/pg_log</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pg_log的存储路径可以通过GUC参数log_directory来自定义。</w:t>
      </w:r>
    </w:p>
    <w:p>
      <w:pPr>
        <w:bidi w:val="0"/>
        <w:rPr>
          <w:rFonts w:hint="eastAsia" w:ascii="思源黑体 CN Regular" w:hAnsi="思源黑体 CN Regular" w:eastAsia="思源黑体 CN Regular" w:cs="思源黑体 CN Regular"/>
          <w:b/>
          <w:bCs/>
          <w:sz w:val="28"/>
          <w:szCs w:val="28"/>
          <w:lang w:val="en-US" w:eastAsia="zh-CN"/>
        </w:rPr>
      </w:pPr>
      <w:r>
        <w:rPr>
          <w:rFonts w:hint="eastAsia" w:ascii="思源黑体 CN Regular" w:hAnsi="思源黑体 CN Regular" w:eastAsia="思源黑体 CN Regular" w:cs="思源黑体 CN Regular"/>
          <w:b/>
          <w:bCs/>
          <w:sz w:val="28"/>
          <w:szCs w:val="28"/>
          <w:lang w:val="en-US" w:eastAsia="zh-CN"/>
        </w:rPr>
        <w:t>相关配置参数</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t>关于</w:t>
      </w:r>
      <w:r>
        <w:rPr>
          <w:rFonts w:hint="eastAsia" w:ascii="思源黑体 CN Regular" w:hAnsi="思源黑体 CN Regular" w:eastAsia="思源黑体 CN Regular" w:cs="思源黑体 CN Regular"/>
        </w:rPr>
        <w:t>pg_log日志的相关配置参数如下：</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logging_collector</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参数说明：控制开启后端日志收集进程logger进行日志收集。该进程捕获发送到stderr或csvlog的日志消息并写入日志文件。</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该参数属于POSTMASTER类型参数，为固定参数，用户无法修改此参数，只能查看。</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取值范围：布尔型</w:t>
      </w:r>
    </w:p>
    <w:p>
      <w:pPr>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on表示开启日志收集功能。</w:t>
      </w:r>
    </w:p>
    <w:p>
      <w:pPr>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off表示关闭日志收集功能。</w:t>
      </w:r>
    </w:p>
    <w:p>
      <w:pPr>
        <w:pStyle w:val="25"/>
        <w:keepNext w:val="0"/>
        <w:keepLines w:val="0"/>
        <w:widowControl/>
        <w:suppressLineNumbers w:val="0"/>
        <w:spacing w:before="168" w:beforeAutospacing="0" w:after="168" w:afterAutospacing="0"/>
        <w:ind w:left="0" w:right="0" w:firstLine="0"/>
        <w:rPr>
          <w:rFonts w:hint="eastAsia" w:ascii="思源黑体 CN Regular" w:hAnsi="思源黑体 CN Regular" w:eastAsia="思源黑体 CN Regular" w:cs="思源黑体 CN Regular"/>
          <w:color w:val="000000" w:themeColor="text1"/>
          <w:kern w:val="0"/>
          <w:sz w:val="24"/>
          <w:szCs w:val="24"/>
          <w:lang w:val="en-US" w:eastAsia="en-US" w:bidi="ar-SA"/>
        </w:rPr>
      </w:pPr>
      <w:r>
        <w:rPr>
          <w:rFonts w:hint="eastAsia" w:ascii="思源黑体 CN Regular" w:hAnsi="思源黑体 CN Regular" w:eastAsia="思源黑体 CN Regular" w:cs="思源黑体 CN Regular"/>
          <w:color w:val="000000" w:themeColor="text1"/>
          <w:kern w:val="0"/>
          <w:sz w:val="24"/>
          <w:szCs w:val="24"/>
          <w:lang w:val="en-US" w:eastAsia="en-US" w:bidi="ar-SA"/>
        </w:rPr>
        <w:t>默认值：on</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log_destination</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参数说明：Vastbase支持多种方法记录服务器日志，log_destination的取值为一个逗号分隔开的列表（如log_destination="stderr,csvlog"）。</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w:t>
      </w:r>
      <w:r>
        <w:rPr>
          <w:rFonts w:hint="eastAsia" w:ascii="思源黑体 CN Regular" w:hAnsi="思源黑体 CN Regular" w:eastAsia="思源黑体 CN Regular" w:cs="思源黑体 CN Regular"/>
          <w:color w:val="auto"/>
        </w:rPr>
        <w:t>参考：</w:t>
      </w:r>
      <w:r>
        <w:rPr>
          <w:rFonts w:hint="eastAsia" w:ascii="思源黑体 CN Regular" w:hAnsi="思源黑体 CN Regular" w:eastAsia="思源黑体 CN Regular" w:cs="思源黑体 CN Regular"/>
          <w:color w:val="auto"/>
          <w:lang w:eastAsia="zh-CN"/>
        </w:rPr>
        <w:t>《[VASTDATA]Vastbase G100 V2.2开发者指南》</w:t>
      </w:r>
      <w:r>
        <w:rPr>
          <w:rFonts w:hint="eastAsia" w:ascii="思源黑体 CN Regular" w:hAnsi="思源黑体 CN Regular" w:eastAsia="思源黑体 CN Regular" w:cs="思源黑体 CN Regular"/>
          <w:color w:val="auto"/>
        </w:rPr>
        <w:t>-&gt;配置运行参数-&gt;重设参数表1中</w:t>
      </w:r>
      <w:r>
        <w:rPr>
          <w:rFonts w:hint="eastAsia" w:ascii="思源黑体 CN Regular" w:hAnsi="思源黑体 CN Regular" w:eastAsia="思源黑体 CN Regular" w:cs="思源黑体 CN Regular"/>
        </w:rPr>
        <w:t>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取值范围：字符串</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有效值为stderr、csvlog、syslog、eventlog。</w:t>
      </w:r>
    </w:p>
    <w:p>
      <w:pPr>
        <w:numPr>
          <w:ilvl w:val="0"/>
          <w:numId w:val="72"/>
        </w:num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取值为stderr，表示日志打印到屏幕。</w:t>
      </w:r>
    </w:p>
    <w:p>
      <w:pPr>
        <w:numPr>
          <w:ilvl w:val="0"/>
          <w:numId w:val="72"/>
        </w:numPr>
        <w:bidi w:val="0"/>
        <w:rPr>
          <w:rFonts w:hint="eastAsia" w:ascii="思源黑体 CN Regular" w:hAnsi="思源黑体 CN Regular" w:eastAsia="思源黑体 CN Regular" w:cs="思源黑体 CN Regular"/>
          <w:color w:val="auto"/>
        </w:rPr>
      </w:pPr>
      <w:r>
        <w:rPr>
          <w:rFonts w:hint="eastAsia" w:ascii="思源黑体 CN Regular" w:hAnsi="思源黑体 CN Regular" w:eastAsia="思源黑体 CN Regular" w:cs="思源黑体 CN Regular"/>
        </w:rPr>
        <w:t>取值为csvlog，表示日志的输出格式为“逗号分隔值”即CSV（Comma Separated Value）格式。使用csvlog记录日志的前提是将</w:t>
      </w:r>
      <w:r>
        <w:rPr>
          <w:rFonts w:hint="eastAsia" w:ascii="思源黑体 CN Regular" w:hAnsi="思源黑体 CN Regular" w:eastAsia="思源黑体 CN Regular" w:cs="思源黑体 CN Regular"/>
          <w:color w:val="auto"/>
        </w:rPr>
        <w:fldChar w:fldCharType="begin"/>
      </w:r>
      <w:r>
        <w:rPr>
          <w:rFonts w:hint="eastAsia" w:ascii="思源黑体 CN Regular" w:hAnsi="思源黑体 CN Regular" w:eastAsia="思源黑体 CN Regular" w:cs="思源黑体 CN Regular"/>
          <w:color w:val="auto"/>
        </w:rPr>
        <w:instrText xml:space="preserve"> HYPERLINK "../%E5%BC%80%E5%8F%91%E8%80%85%E6%8C%87%E5%8D%97/%E8%AE%B0%E5%BD%95%E6%97%A5%E5%BF%97%E7%9A%84%E4%BD%8D%E7%BD%AE.html" \l "zh-cn_topic_0283136719_zh-cn_topic_0237124721_zh-cn_topic_0059778787_s61d6090c04ee464fb54f8b31936ba818" </w:instrText>
      </w:r>
      <w:r>
        <w:rPr>
          <w:rFonts w:hint="eastAsia" w:ascii="思源黑体 CN Regular" w:hAnsi="思源黑体 CN Regular" w:eastAsia="思源黑体 CN Regular" w:cs="思源黑体 CN Regular"/>
          <w:color w:val="auto"/>
        </w:rPr>
        <w:fldChar w:fldCharType="separate"/>
      </w:r>
      <w:r>
        <w:rPr>
          <w:rStyle w:val="31"/>
          <w:rFonts w:hint="eastAsia" w:ascii="思源黑体 CN Regular" w:hAnsi="思源黑体 CN Regular" w:eastAsia="思源黑体 CN Regular" w:cs="思源黑体 CN Regular"/>
          <w:i w:val="0"/>
          <w:iCs w:val="0"/>
          <w:caps w:val="0"/>
          <w:color w:val="auto"/>
          <w:spacing w:val="0"/>
          <w:szCs w:val="24"/>
        </w:rPr>
        <w:t>logging_collector</w:t>
      </w:r>
      <w:r>
        <w:rPr>
          <w:rFonts w:hint="eastAsia" w:ascii="思源黑体 CN Regular" w:hAnsi="思源黑体 CN Regular" w:eastAsia="思源黑体 CN Regular" w:cs="思源黑体 CN Regular"/>
          <w:color w:val="auto"/>
        </w:rPr>
        <w:fldChar w:fldCharType="end"/>
      </w:r>
      <w:r>
        <w:rPr>
          <w:rFonts w:hint="eastAsia" w:ascii="思源黑体 CN Regular" w:hAnsi="思源黑体 CN Regular" w:eastAsia="思源黑体 CN Regular" w:cs="思源黑体 CN Regular"/>
          <w:color w:val="auto"/>
        </w:rPr>
        <w:t>设置为on，请参见</w:t>
      </w:r>
      <w:r>
        <w:rPr>
          <w:rFonts w:hint="eastAsia" w:ascii="思源黑体 CN Regular" w:hAnsi="思源黑体 CN Regular" w:eastAsia="思源黑体 CN Regular" w:cs="思源黑体 CN Regular"/>
          <w:color w:val="auto"/>
        </w:rPr>
        <w:fldChar w:fldCharType="begin"/>
      </w:r>
      <w:r>
        <w:rPr>
          <w:rFonts w:hint="eastAsia" w:ascii="思源黑体 CN Regular" w:hAnsi="思源黑体 CN Regular" w:eastAsia="思源黑体 CN Regular" w:cs="思源黑体 CN Regular"/>
          <w:color w:val="auto"/>
        </w:rPr>
        <w:instrText xml:space="preserve"> HYPERLINK "../%E5%BC%80%E5%8F%91%E8%80%85%E6%8C%87%E5%8D%97/%E4%BD%BF%E7%94%A8CSV%E6%A0%BC%E5%BC%8F%E5%86%99%E6%97%A5%E5%BF%97.html" </w:instrText>
      </w:r>
      <w:r>
        <w:rPr>
          <w:rFonts w:hint="eastAsia" w:ascii="思源黑体 CN Regular" w:hAnsi="思源黑体 CN Regular" w:eastAsia="思源黑体 CN Regular" w:cs="思源黑体 CN Regular"/>
          <w:color w:val="auto"/>
        </w:rPr>
        <w:fldChar w:fldCharType="separate"/>
      </w:r>
      <w:r>
        <w:rPr>
          <w:rStyle w:val="31"/>
          <w:rFonts w:hint="eastAsia" w:ascii="思源黑体 CN Regular" w:hAnsi="思源黑体 CN Regular" w:eastAsia="思源黑体 CN Regular" w:cs="思源黑体 CN Regular"/>
          <w:i w:val="0"/>
          <w:iCs w:val="0"/>
          <w:caps w:val="0"/>
          <w:color w:val="auto"/>
          <w:spacing w:val="0"/>
          <w:szCs w:val="24"/>
        </w:rPr>
        <w:t>使用CSV格式写日志</w:t>
      </w:r>
      <w:r>
        <w:rPr>
          <w:rFonts w:hint="eastAsia" w:ascii="思源黑体 CN Regular" w:hAnsi="思源黑体 CN Regular" w:eastAsia="思源黑体 CN Regular" w:cs="思源黑体 CN Regular"/>
          <w:color w:val="auto"/>
        </w:rPr>
        <w:fldChar w:fldCharType="end"/>
      </w:r>
      <w:r>
        <w:rPr>
          <w:rFonts w:hint="eastAsia" w:ascii="思源黑体 CN Regular" w:hAnsi="思源黑体 CN Regular" w:eastAsia="思源黑体 CN Regular" w:cs="思源黑体 CN Regular"/>
          <w:color w:val="auto"/>
        </w:rPr>
        <w:t>。</w:t>
      </w:r>
    </w:p>
    <w:p>
      <w:pPr>
        <w:numPr>
          <w:ilvl w:val="0"/>
          <w:numId w:val="72"/>
        </w:num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color w:val="auto"/>
        </w:rPr>
        <w:t>取值为syslog，表示通过操作系统的syslog记录日志。Vastbase使用syslog的LOCAL0～LOCAL7记录日志，请参见</w:t>
      </w:r>
      <w:r>
        <w:rPr>
          <w:rFonts w:hint="eastAsia" w:ascii="思源黑体 CN Regular" w:hAnsi="思源黑体 CN Regular" w:eastAsia="思源黑体 CN Regular" w:cs="思源黑体 CN Regular"/>
          <w:color w:val="auto"/>
        </w:rPr>
        <w:fldChar w:fldCharType="begin"/>
      </w:r>
      <w:r>
        <w:rPr>
          <w:rFonts w:hint="eastAsia" w:ascii="思源黑体 CN Regular" w:hAnsi="思源黑体 CN Regular" w:eastAsia="思源黑体 CN Regular" w:cs="思源黑体 CN Regular"/>
          <w:color w:val="auto"/>
        </w:rPr>
        <w:instrText xml:space="preserve"> HYPERLINK "../%E5%BC%80%E5%8F%91%E8%80%85%E6%8C%87%E5%8D%97/%E8%AE%B0%E5%BD%95%E6%97%A5%E5%BF%97%E7%9A%84%E4%BD%8D%E7%BD%AE.html" \l "zh-cn_topic_0283136719_zh-cn_topic_0237124721_zh-cn_topic_0059778787_s853e14ac6a8a47678036cdc8e5119090" </w:instrText>
      </w:r>
      <w:r>
        <w:rPr>
          <w:rFonts w:hint="eastAsia" w:ascii="思源黑体 CN Regular" w:hAnsi="思源黑体 CN Regular" w:eastAsia="思源黑体 CN Regular" w:cs="思源黑体 CN Regular"/>
          <w:color w:val="auto"/>
        </w:rPr>
        <w:fldChar w:fldCharType="separate"/>
      </w:r>
      <w:r>
        <w:rPr>
          <w:rStyle w:val="31"/>
          <w:rFonts w:hint="eastAsia" w:ascii="思源黑体 CN Regular" w:hAnsi="思源黑体 CN Regular" w:eastAsia="思源黑体 CN Regular" w:cs="思源黑体 CN Regular"/>
          <w:i w:val="0"/>
          <w:iCs w:val="0"/>
          <w:caps w:val="0"/>
          <w:color w:val="auto"/>
          <w:spacing w:val="0"/>
          <w:szCs w:val="24"/>
        </w:rPr>
        <w:t>syslog_facility</w:t>
      </w:r>
      <w:r>
        <w:rPr>
          <w:rFonts w:hint="eastAsia" w:ascii="思源黑体 CN Regular" w:hAnsi="思源黑体 CN Regular" w:eastAsia="思源黑体 CN Regular" w:cs="思源黑体 CN Regular"/>
          <w:color w:val="auto"/>
        </w:rPr>
        <w:fldChar w:fldCharType="end"/>
      </w:r>
      <w:r>
        <w:rPr>
          <w:rFonts w:hint="eastAsia" w:ascii="思源黑体 CN Regular" w:hAnsi="思源黑体 CN Regular" w:eastAsia="思源黑体 CN Regular" w:cs="思源黑体 CN Regular"/>
          <w:color w:val="auto"/>
        </w:rPr>
        <w:t>。</w:t>
      </w:r>
      <w:r>
        <w:rPr>
          <w:rFonts w:hint="eastAsia" w:ascii="思源黑体 CN Regular" w:hAnsi="思源黑体 CN Regular" w:eastAsia="思源黑体 CN Regular" w:cs="思源黑体 CN Regular"/>
        </w:rPr>
        <w:t>使用syslog记录日志需在操作系统后台服务配置文件中添加代码：</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local0.*  /var/log/omm</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默认值：stderr</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log_directory</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参数说明：logging_collector设置为on时，log_directory决定存放服务器日志文件的目录。它可以是绝对路径或者是相对路径（相对于数据目录的路径）。log_directory支持动态修改，可以通过vb_guc reload实现。</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drawing>
          <wp:inline distT="0" distB="0" distL="114300" distR="114300">
            <wp:extent cx="720090" cy="268605"/>
            <wp:effectExtent l="0" t="0" r="0" b="0"/>
            <wp:docPr id="24" name="图片 24"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1"/>
                    <pic:cNvPicPr>
                      <a:picLocks noChangeAspect="1"/>
                    </pic:cNvPicPr>
                  </pic:nvPicPr>
                  <pic:blipFill>
                    <a:blip r:embed="rId78"/>
                    <a:stretch>
                      <a:fillRect/>
                    </a:stretch>
                  </pic:blipFill>
                  <pic:spPr>
                    <a:xfrm>
                      <a:off x="0" y="0"/>
                      <a:ext cx="720090" cy="268605"/>
                    </a:xfrm>
                    <a:prstGeom prst="rect">
                      <a:avLst/>
                    </a:prstGeom>
                  </pic:spPr>
                </pic:pic>
              </a:graphicData>
            </a:graphic>
          </wp:inline>
        </w:drawing>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配置文件中log_directory的值为非法路径时，会导致Vastbase无法重新启动。</w:t>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过vb_guc reload动态修改log_directory时，当指定路径为合法路径时，日志输出到新的路径下。当指定路径为非法路径时，日志输出到上一次合法的日志输出路径下而不影响数据库正常运行。此时即使指定的log_directory的值非法，也会写入到配置文件中。</w:t>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在沙箱环境，路径中不可以包含/var/chroot，例如log的绝对路径是/var/chroot/var/lib/log/Ruby/pg_log/cn_log，则只需要设置为/var/lib/log/Ruby/pg_log/cn_log。</w:t>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lang w:eastAsia="zh-CN"/>
        </w:rPr>
      </w:pPr>
      <w:r>
        <w:rPr>
          <w:rFonts w:hint="eastAsia" w:ascii="思源黑体 CN Regular" w:hAnsi="思源黑体 CN Regular" w:eastAsia="思源黑体 CN Regular" w:cs="思源黑体 CN Regular"/>
        </w:rPr>
        <w:t>合法路径：用户对此路径有读写权限</w:t>
      </w:r>
      <w:r>
        <w:rPr>
          <w:rFonts w:hint="eastAsia" w:ascii="思源黑体 CN Regular" w:hAnsi="思源黑体 CN Regular" w:eastAsia="思源黑体 CN Regular" w:cs="思源黑体 CN Regular"/>
          <w:lang w:eastAsia="zh-CN"/>
        </w:rPr>
        <w:t>。</w:t>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rPr>
        <w:t>非法路径：用户对此路径无读写权限。</w:t>
      </w:r>
    </w:p>
    <w:p>
      <w:pPr>
        <w:pStyle w:val="3"/>
        <w:rPr>
          <w:rFonts w:hint="eastAsia" w:ascii="思源黑体 CN Regular" w:hAnsi="思源黑体 CN Regular" w:eastAsia="思源黑体 CN Regular" w:cs="思源黑体 CN Regular"/>
          <w:b w:val="0"/>
          <w:bCs w:val="0"/>
          <w:color w:val="000000" w:themeColor="text1"/>
          <w:lang w:val="en-US" w:eastAsia="zh-CN"/>
        </w:rPr>
      </w:pPr>
      <w:r>
        <w:rPr>
          <w:rFonts w:hint="eastAsia" w:ascii="思源黑体 CN Regular" w:hAnsi="思源黑体 CN Regular" w:eastAsia="思源黑体 CN Regular" w:cs="思源黑体 CN Regular"/>
          <w:b w:val="0"/>
          <w:bCs w:val="0"/>
          <w:color w:val="000000" w:themeColor="text1"/>
          <w:lang w:val="en-US" w:eastAsia="zh-CN"/>
        </w:rPr>
        <w:t>取值范围:字符串</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默认值：PGDATA的相对路径，即$PGDATA/pg_log</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log_filename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参数说明：日志文件命名形式。</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建议使用%转义字符定义日志文件名称，否则难以对日志文件进行有效的管理。</w:t>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当log_destination设为csvlog时，系统会生成附加了时间戳的日志文件名，文件格式为csv格式，例如“server_log.1093827753.csv”。</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取值范围：字符串</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默认值：postgresql-%Y-%m-%d_%H%M%S.log</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log_file_mode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参数说明：logging_collector设置为on时，log_file_mode设置服务器日志文件的权限。通常log_file_mode的取值是能够被chmod和umask系统调用接受的数字。</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使用此选项前请设置log_directory，将日志存储到数据目录之外的地方。</w:t>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因日志文件可能含有敏感数据，故不能将其设为对外可读。</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取值范围：整型，0000～0777（8进制计数，转化为十进制 0 ~ 511）。</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0" b="0"/>
            <wp:docPr id="32"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IMG_257"/>
                    <pic:cNvPicPr>
                      <a:picLocks noChangeAspect="1"/>
                    </pic:cNvPicPr>
                  </pic:nvPicPr>
                  <pic:blipFill>
                    <a:blip r:embed="rId78"/>
                    <a:stretch>
                      <a:fillRect/>
                    </a:stretch>
                  </pic:blipFill>
                  <pic:spPr>
                    <a:xfrm>
                      <a:off x="0" y="0"/>
                      <a:ext cx="720090" cy="267970"/>
                    </a:xfrm>
                    <a:prstGeom prst="rect">
                      <a:avLst/>
                    </a:prstGeom>
                    <a:noFill/>
                    <a:ln w="9525">
                      <a:noFill/>
                    </a:ln>
                  </pic:spPr>
                </pic:pic>
              </a:graphicData>
            </a:graphic>
          </wp:inline>
        </w:drawing>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0600表示只允许服务器管理员读写日志文件。</w:t>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0640表示允许管理员所在用户组成员只能读日志文件。</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默认值：0600</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log_truncate_on_rotation</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参数说明：logging_collector设置为on时，log_truncate_on_rotation用于设置日志消息的写入方式。</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该参数设置为on，如果此时数据库中存在同名的日志文件，则会覆盖原来同名的日志。如果为off，新生成的日志将在文件尾部追加而不是覆盖。</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w:t>
      </w: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"%E3%80%82%E3%80%82/%E5%BC%80%E5%8F%91%E8%80%85%E6%8C%87%E5%8D%97/%E9%87%8D%E8%AE%BE%E5%8F%82%E6%95%B0.html" \l "zh-cn_topic_0237121562_zh-cn_topic_0059777490_t91a6f212010f4503b24d7943aed6d846" </w:instrText>
      </w:r>
      <w:r>
        <w:rPr>
          <w:rFonts w:hint="eastAsia" w:ascii="思源黑体 CN Regular" w:hAnsi="思源黑体 CN Regular" w:eastAsia="思源黑体 CN Regular" w:cs="思源黑体 CN Regular"/>
        </w:rPr>
        <w:fldChar w:fldCharType="separate"/>
      </w:r>
      <w:r>
        <w:rPr>
          <w:rFonts w:hint="eastAsia" w:ascii="思源黑体 CN Regular" w:hAnsi="思源黑体 CN Regular" w:eastAsia="思源黑体 CN Regular" w:cs="思源黑体 CN Regular"/>
        </w:rPr>
        <w:t>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w:t>
      </w:r>
      <w:r>
        <w:rPr>
          <w:rFonts w:hint="eastAsia" w:ascii="思源黑体 CN Regular" w:hAnsi="思源黑体 CN Regular" w:eastAsia="思源黑体 CN Regular" w:cs="思源黑体 CN Regular"/>
        </w:rPr>
        <w:fldChar w:fldCharType="end"/>
      </w:r>
      <w:r>
        <w:rPr>
          <w:rFonts w:hint="eastAsia" w:ascii="思源黑体 CN Regular" w:hAnsi="思源黑体 CN Regular" w:eastAsia="思源黑体 CN Regular" w:cs="思源黑体 CN Regular"/>
        </w:rPr>
        <w:t>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示例如下：</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假设日志需要保留7天，每天生成一个日志文件，日志文件名设置为server_log.Mon、server_log.Tue等。第二周的周二生成的日志消息会覆盖写入到server_log.Tue。设置方法：将log_filename设置为server_log.%a ，log_truncate_on_rotation设置为on，log_rotation_age设置为1440，即日志有效时间为1天。</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取值范围：布尔型</w:t>
      </w:r>
    </w:p>
    <w:p>
      <w:pPr>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on表示Vastbase以覆盖写入的方式写服务器日志消息。</w:t>
      </w:r>
    </w:p>
    <w:p>
      <w:pPr>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off表示Vastbase将日志消息附加到同名的现有日志文件上。</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默认值：off</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log_rotation_age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参数说明：该参数决定创建一个新日志文件的时间间隔（日志重用时间）。当现在的时间减去上次创建一个服务器日志的时间超过了log_rotation_age的值时，将生成一个新的日志文件。</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取值范围：整型，0 ~ 35791394，单位为min。其中0表示关闭基于时间的新日志文件的创建。</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默认值：1440(min)</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log_rotation_size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参数说明：该参数决定服务器日志文件的最大容量。当日志消息的总量超过日志文件容量时，服务器将生成一个新的日志文件。</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取值范围：整型，0 ~ INT_MAX / 1024，单位为KB。</w:t>
      </w:r>
    </w:p>
    <w:p>
      <w:pPr>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0表示关闭基于容量的新日志文件的创建。</w:t>
      </w:r>
    </w:p>
    <w:p>
      <w:pPr>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建议该值大小设置级别至少为MB级，利于日志文件的及时划分。</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默认值：10MB</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log_min_duration_statement</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参数说明：慢SQL记录，记录超过多长时间的SQL。</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设置log_min_duration_statement可以很方便地跟踪需要优化的查询语句。对于使用扩展查询协议的客户端，语法分析、绑定、执行每一步所花时间被独立记录。</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该参数属于SUSET类型参数，请参考：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log_statement同时使用时，已经被log_statement记录的语句文本不会被重复记录。在没有使用syslog情况下，推荐使用log_line_prefix记录PID或会话ID，方便将当前语句消息连接到最后的持续时间消息。</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取值范围：整型，-1 ~ INT_MAX，单位为毫秒。</w:t>
      </w:r>
    </w:p>
    <w:p>
      <w:pPr>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设置为250，所有运行时间不短于250ms的SQL语句都会被记录。</w:t>
      </w:r>
    </w:p>
    <w:p>
      <w:pPr>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设置为0，输出所有语句的持续时间。</w:t>
      </w:r>
    </w:p>
    <w:p>
      <w:pPr>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设置为-1，关闭此功能。</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默认值：5s</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log_min_messages</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参数说明：控制写到服务器日志文件中的消息级别。每个级别都包含排在它后面的所有级别中的信息。级别越低，服务器运行日志中记录的消息就越少。</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该参数属于SUSET类型参数，</w:t>
      </w:r>
      <w:r>
        <w:rPr>
          <w:rFonts w:hint="eastAsia" w:ascii="思源黑体 CN Regular" w:hAnsi="思源黑体 CN Regular" w:eastAsia="思源黑体 CN Regular" w:cs="思源黑体 CN Regular"/>
          <w:lang w:val="en-US" w:eastAsia="zh-CN"/>
        </w:rPr>
        <w:t>请参</w:t>
      </w:r>
      <w:r>
        <w:rPr>
          <w:rFonts w:hint="eastAsia" w:ascii="思源黑体 CN Regular" w:hAnsi="思源黑体 CN Regular" w:eastAsia="思源黑体 CN Regular" w:cs="思源黑体 CN Regular"/>
        </w:rPr>
        <w:t>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3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当</w:t>
      </w: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"../%E5%BC%80%E5%8F%91%E8%80%85%E6%8C%87%E5%8D%97/%E8%AE%B0%E5%BD%95%E6%97%A5%E5%BF%97%E7%9A%84%E6%97%B6%E9%97%B4.html" \l "zh-cn_topic_0237124722_zh-cn_topic_0059778452_s2955da1f1cb24b0aa68ddc77700233e0" </w:instrText>
      </w:r>
      <w:r>
        <w:rPr>
          <w:rFonts w:hint="eastAsia" w:ascii="思源黑体 CN Regular" w:hAnsi="思源黑体 CN Regular" w:eastAsia="思源黑体 CN Regular" w:cs="思源黑体 CN Regular"/>
        </w:rPr>
        <w:fldChar w:fldCharType="separate"/>
      </w:r>
      <w:r>
        <w:rPr>
          <w:rFonts w:hint="eastAsia" w:ascii="思源黑体 CN Regular" w:hAnsi="思源黑体 CN Regular" w:eastAsia="思源黑体 CN Regular" w:cs="思源黑体 CN Regular"/>
        </w:rPr>
        <w:t>client_min_messages</w:t>
      </w:r>
      <w:r>
        <w:rPr>
          <w:rFonts w:hint="eastAsia" w:ascii="思源黑体 CN Regular" w:hAnsi="思源黑体 CN Regular" w:eastAsia="思源黑体 CN Regular" w:cs="思源黑体 CN Regular"/>
        </w:rPr>
        <w:fldChar w:fldCharType="end"/>
      </w:r>
      <w:r>
        <w:rPr>
          <w:rFonts w:hint="eastAsia" w:ascii="思源黑体 CN Regular" w:hAnsi="思源黑体 CN Regular" w:eastAsia="思源黑体 CN Regular" w:cs="思源黑体 CN Regular"/>
        </w:rPr>
        <w:t>和log_min_messages取相同值log时所代表的消息级别不同。</w:t>
      </w:r>
    </w:p>
    <w:p>
      <w:pPr>
        <w:pStyle w:val="40"/>
        <w:numPr>
          <w:ilvl w:val="0"/>
          <w:numId w:val="7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debug日志信息的配置需要同时配置参数logging_modules，即设置该参数打开后可能还需要设置logging_modules打开对应模块的日志打印开关。</w:t>
      </w:r>
    </w:p>
    <w:p>
      <w:pPr>
        <w:bidi w:val="0"/>
        <w:rPr>
          <w:rFonts w:hint="eastAsia" w:ascii="思源黑体 CN Regular" w:hAnsi="思源黑体 CN Regular" w:eastAsia="思源黑体 CN Regular" w:cs="思源黑体 CN Regular"/>
        </w:rPr>
      </w:pP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取值范围：枚举类型，有效值有debug5、debug4、debug3、debug2、debug1、info、notice、warning、error、log、fatal、panic。</w:t>
      </w:r>
    </w:p>
    <w:tbl>
      <w:tblPr>
        <w:tblStyle w:val="2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1273"/>
        <w:gridCol w:w="4273"/>
        <w:gridCol w:w="1345"/>
        <w:gridCol w:w="18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blHeader/>
        </w:trPr>
        <w:tc>
          <w:tcPr>
            <w:tcW w:w="747" w:type="pct"/>
            <w:shd w:val="clear" w:color="auto" w:fill="D9D9D9"/>
            <w:tcMar>
              <w:top w:w="90" w:type="dxa"/>
              <w:left w:w="195" w:type="dxa"/>
              <w:bottom w:w="90" w:type="dxa"/>
              <w:right w:w="195" w:type="dxa"/>
            </w:tcMar>
            <w:vAlign w:val="center"/>
          </w:tcPr>
          <w:p>
            <w:pPr>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lang w:val="en-US" w:eastAsia="zh-CN"/>
              </w:rPr>
              <w:t>信息严重程度类型</w:t>
            </w:r>
          </w:p>
        </w:tc>
        <w:tc>
          <w:tcPr>
            <w:tcW w:w="3116" w:type="pct"/>
            <w:shd w:val="clear" w:color="auto" w:fill="D9D9D9"/>
            <w:tcMar>
              <w:top w:w="90" w:type="dxa"/>
              <w:left w:w="195" w:type="dxa"/>
              <w:bottom w:w="90" w:type="dxa"/>
              <w:right w:w="195" w:type="dxa"/>
            </w:tcMar>
            <w:vAlign w:val="center"/>
          </w:tcPr>
          <w:p>
            <w:pPr>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lang w:val="en-US" w:eastAsia="zh-CN"/>
              </w:rPr>
              <w:t>详细说明</w:t>
            </w:r>
          </w:p>
        </w:tc>
        <w:tc>
          <w:tcPr>
            <w:tcW w:w="485" w:type="pct"/>
            <w:shd w:val="clear" w:color="auto" w:fill="D9D9D9"/>
            <w:tcMar>
              <w:top w:w="90" w:type="dxa"/>
              <w:left w:w="195" w:type="dxa"/>
              <w:bottom w:w="90" w:type="dxa"/>
              <w:right w:w="195" w:type="dxa"/>
            </w:tcMar>
            <w:vAlign w:val="center"/>
          </w:tcPr>
          <w:p>
            <w:pPr>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lang w:val="en-US" w:eastAsia="zh-CN"/>
              </w:rPr>
              <w:t>系统日志</w:t>
            </w:r>
          </w:p>
        </w:tc>
        <w:tc>
          <w:tcPr>
            <w:tcW w:w="650" w:type="pct"/>
            <w:shd w:val="clear" w:color="auto" w:fill="D9D9D9"/>
            <w:tcMar>
              <w:top w:w="90" w:type="dxa"/>
              <w:left w:w="195" w:type="dxa"/>
              <w:bottom w:w="90" w:type="dxa"/>
              <w:right w:w="195" w:type="dxa"/>
            </w:tcMar>
            <w:vAlign w:val="center"/>
          </w:tcPr>
          <w:p>
            <w:pPr>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lang w:val="en-US" w:eastAsia="zh-CN"/>
              </w:rPr>
              <w:t>事件日志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747"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debug[1-5]</w:t>
            </w:r>
          </w:p>
        </w:tc>
        <w:tc>
          <w:tcPr>
            <w:tcW w:w="311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报告详细调试信息。</w:t>
            </w:r>
          </w:p>
        </w:tc>
        <w:tc>
          <w:tcPr>
            <w:tcW w:w="485"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DEBUG</w:t>
            </w:r>
          </w:p>
        </w:tc>
        <w:tc>
          <w:tcPr>
            <w:tcW w:w="650"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747"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info</w:t>
            </w:r>
          </w:p>
        </w:tc>
        <w:tc>
          <w:tcPr>
            <w:tcW w:w="311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报告用户可能需求的信息，比如在VACUUM VERBOSE过程中的信息。</w:t>
            </w:r>
          </w:p>
        </w:tc>
        <w:tc>
          <w:tcPr>
            <w:tcW w:w="485"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INFO</w:t>
            </w:r>
          </w:p>
        </w:tc>
        <w:tc>
          <w:tcPr>
            <w:tcW w:w="650"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747"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notice</w:t>
            </w:r>
          </w:p>
        </w:tc>
        <w:tc>
          <w:tcPr>
            <w:tcW w:w="311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报告可能对用户有帮助的信息， 比如，长标识符的截断，作为主键一部分创建的索引等。</w:t>
            </w:r>
          </w:p>
        </w:tc>
        <w:tc>
          <w:tcPr>
            <w:tcW w:w="485"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NOTICE</w:t>
            </w:r>
          </w:p>
        </w:tc>
        <w:tc>
          <w:tcPr>
            <w:tcW w:w="650"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747"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warning</w:t>
            </w:r>
          </w:p>
        </w:tc>
        <w:tc>
          <w:tcPr>
            <w:tcW w:w="311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报告警告信息，比如在事务块范围之外的COMMIT。</w:t>
            </w:r>
          </w:p>
        </w:tc>
        <w:tc>
          <w:tcPr>
            <w:tcW w:w="485"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NOTICE</w:t>
            </w:r>
          </w:p>
        </w:tc>
        <w:tc>
          <w:tcPr>
            <w:tcW w:w="650"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747"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error</w:t>
            </w:r>
          </w:p>
        </w:tc>
        <w:tc>
          <w:tcPr>
            <w:tcW w:w="311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报告导致当前命令退出的错误。</w:t>
            </w:r>
          </w:p>
        </w:tc>
        <w:tc>
          <w:tcPr>
            <w:tcW w:w="485"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WARNING</w:t>
            </w:r>
          </w:p>
        </w:tc>
        <w:tc>
          <w:tcPr>
            <w:tcW w:w="650"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ERROR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747"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log</w:t>
            </w:r>
          </w:p>
        </w:tc>
        <w:tc>
          <w:tcPr>
            <w:tcW w:w="311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报告对数据库管理员有用的信息，比如检查点操作统计信息。</w:t>
            </w:r>
          </w:p>
        </w:tc>
        <w:tc>
          <w:tcPr>
            <w:tcW w:w="485"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INFO</w:t>
            </w:r>
          </w:p>
        </w:tc>
        <w:tc>
          <w:tcPr>
            <w:tcW w:w="650"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747"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fatal</w:t>
            </w:r>
          </w:p>
        </w:tc>
        <w:tc>
          <w:tcPr>
            <w:tcW w:w="311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报告导致当前会话终止的原因。</w:t>
            </w:r>
          </w:p>
        </w:tc>
        <w:tc>
          <w:tcPr>
            <w:tcW w:w="485"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ERR</w:t>
            </w:r>
          </w:p>
        </w:tc>
        <w:tc>
          <w:tcPr>
            <w:tcW w:w="650"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ERROR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747"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panic</w:t>
            </w:r>
          </w:p>
        </w:tc>
        <w:tc>
          <w:tcPr>
            <w:tcW w:w="311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报告导致整个数据库被关闭的原因。</w:t>
            </w:r>
          </w:p>
        </w:tc>
        <w:tc>
          <w:tcPr>
            <w:tcW w:w="485"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CRIT</w:t>
            </w:r>
          </w:p>
        </w:tc>
        <w:tc>
          <w:tcPr>
            <w:tcW w:w="650"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ERROR</w:t>
            </w:r>
          </w:p>
        </w:tc>
      </w:tr>
    </w:tbl>
    <w:p>
      <w:pPr>
        <w:pStyle w:val="25"/>
        <w:keepNext w:val="0"/>
        <w:keepLines w:val="0"/>
        <w:widowControl/>
        <w:suppressLineNumbers w:val="0"/>
        <w:spacing w:before="168" w:beforeAutospacing="0" w:after="168" w:afterAutospacing="0"/>
        <w:ind w:left="0" w:right="0" w:firstLine="0"/>
        <w:rPr>
          <w:rFonts w:hint="eastAsia" w:ascii="思源黑体 CN Regular" w:hAnsi="思源黑体 CN Regular" w:eastAsia="思源黑体 CN Regular" w:cs="思源黑体 CN Regular"/>
          <w:i w:val="0"/>
          <w:iCs w:val="0"/>
          <w:caps w:val="0"/>
          <w:color w:val="333333"/>
          <w:spacing w:val="0"/>
          <w:sz w:val="24"/>
          <w:szCs w:val="24"/>
        </w:rPr>
      </w:pPr>
      <w:r>
        <w:rPr>
          <w:rFonts w:hint="eastAsia" w:ascii="思源黑体 CN Regular" w:hAnsi="思源黑体 CN Regular" w:eastAsia="思源黑体 CN Regular" w:cs="思源黑体 CN Regular"/>
          <w:i w:val="0"/>
          <w:iCs w:val="0"/>
          <w:caps w:val="0"/>
          <w:color w:val="333333"/>
          <w:spacing w:val="0"/>
          <w:sz w:val="24"/>
          <w:szCs w:val="24"/>
        </w:rPr>
        <w:t>默认值：warning</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log_checkpoints</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参数说明：记录检查点和重启点的信息。打开此参数时，服务器日志消息包含涉及检查点和重启点的统计量，其中包含需要写的缓存区的数量及写入所花费的时间等。</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w:t>
      </w:r>
      <w:r>
        <w:rPr>
          <w:rFonts w:hint="eastAsia" w:ascii="思源黑体 CN Regular" w:hAnsi="思源黑体 CN Regular" w:eastAsia="思源黑体 CN Regular" w:cs="思源黑体 CN Regular"/>
          <w:lang w:eastAsia="zh-CN"/>
        </w:rPr>
        <w:t>请参考</w:t>
      </w:r>
      <w:r>
        <w:rPr>
          <w:rFonts w:hint="eastAsia" w:ascii="思源黑体 CN Regular" w:hAnsi="思源黑体 CN Regular" w:eastAsia="思源黑体 CN Regular" w:cs="思源黑体 CN Regular"/>
        </w:rPr>
        <w:t>：</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取值范围：布尔型</w:t>
      </w:r>
    </w:p>
    <w:p>
      <w:pPr>
        <w:numPr>
          <w:ilvl w:val="0"/>
          <w:numId w:val="73"/>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on表示打开此参数时，服务器日志消息包含涉及检查点和重启点的统计量。</w:t>
      </w:r>
    </w:p>
    <w:p>
      <w:pPr>
        <w:numPr>
          <w:ilvl w:val="0"/>
          <w:numId w:val="73"/>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off表示关闭此参数时，服务器日志消息包含不涉及检查点和重启点的统计量。</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默认值：off</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log_connections</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参数说明：控制记录客户端的连接请求信息。</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该参数属于BACKEND类型参数，</w:t>
      </w:r>
      <w:r>
        <w:rPr>
          <w:rFonts w:hint="eastAsia" w:ascii="思源黑体 CN Regular" w:hAnsi="思源黑体 CN Regular" w:eastAsia="思源黑体 CN Regular" w:cs="思源黑体 CN Regular"/>
          <w:lang w:eastAsia="zh-CN"/>
        </w:rPr>
        <w:t>请参考</w:t>
      </w:r>
      <w:r>
        <w:rPr>
          <w:rFonts w:hint="eastAsia" w:ascii="思源黑体 CN Regular" w:hAnsi="思源黑体 CN Regular" w:eastAsia="思源黑体 CN Regular" w:cs="思源黑体 CN Regular"/>
        </w:rPr>
        <w:t>：</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4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有些客户端程序（例如vsql），在判断是否需要口令的时候会尝试连接两次，因此日志消息中重复的“connection receive”（收到连接请求）并不意味着一定是问题。</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取值范围：布尔型</w:t>
      </w:r>
    </w:p>
    <w:p>
      <w:pPr>
        <w:numPr>
          <w:ilvl w:val="0"/>
          <w:numId w:val="73"/>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on表示记录信息。</w:t>
      </w:r>
    </w:p>
    <w:p>
      <w:pPr>
        <w:numPr>
          <w:ilvl w:val="0"/>
          <w:numId w:val="73"/>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off表示不记录信息。</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默认值：off</w:t>
      </w:r>
    </w:p>
    <w:p>
      <w:pPr>
        <w:bidi w:val="0"/>
        <w:rPr>
          <w:rFonts w:hint="eastAsia" w:ascii="思源黑体 CN Regular" w:hAnsi="思源黑体 CN Regular" w:eastAsia="思源黑体 CN Regular" w:cs="思源黑体 CN Regular"/>
          <w:b/>
          <w:bCs/>
          <w:lang w:val="en-US" w:eastAsia="zh-CN"/>
        </w:rPr>
      </w:pPr>
      <w:r>
        <w:rPr>
          <w:rFonts w:hint="eastAsia" w:ascii="思源黑体 CN Regular" w:hAnsi="思源黑体 CN Regular" w:eastAsia="思源黑体 CN Regular" w:cs="思源黑体 CN Regular"/>
          <w:b/>
          <w:bCs/>
          <w:lang w:val="en-US" w:eastAsia="zh-CN"/>
        </w:rPr>
        <w:t>log_disconnections</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参数说明：控制记录客户端结束连接信息。</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该参数属于BACKEND类型参数，请参考：《[VASTDATA]Vastbase G100 V2.2开发者指南》-&gt;配置运行参数-&gt;重设参数表1中对应设置方法进行设置。</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取值范围：布尔型</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on表示记录信息。</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off表示不记录信息。</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默认值：off</w:t>
      </w:r>
    </w:p>
    <w:p>
      <w:pPr>
        <w:bidi w:val="0"/>
        <w:rPr>
          <w:rFonts w:hint="eastAsia" w:ascii="思源黑体 CN Regular" w:hAnsi="思源黑体 CN Regular" w:eastAsia="思源黑体 CN Regular" w:cs="思源黑体 CN Regular"/>
          <w:b/>
          <w:bCs/>
          <w:lang w:val="en-US" w:eastAsia="zh-CN"/>
        </w:rPr>
      </w:pPr>
      <w:r>
        <w:rPr>
          <w:rFonts w:hint="eastAsia" w:ascii="思源黑体 CN Regular" w:hAnsi="思源黑体 CN Regular" w:eastAsia="思源黑体 CN Regular" w:cs="思源黑体 CN Regular"/>
          <w:b/>
          <w:bCs/>
          <w:lang w:val="en-US" w:eastAsia="zh-CN"/>
        </w:rPr>
        <w:t>log_duration</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参数说明：记录每个已完成SQL语句的执行时间。</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该参数属于SUSET类型参数，请参考：《[VASTDATA]Vastbase G100 V2.2开发者指南》-&gt;配置运行参数-&gt;重设参数表1中对应设置方法进行设置。</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取值范围：布尔型</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设置为off，该选项与log_min_duration_statement的不同之处在于log_min_duration_statement强制记录查询文本。</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设置为on并且log_min_duration_statement大于零，记录所有持续时间，但是仅记录超过阈值的语句。这可用于在高负载情况下搜集统计信息。</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默认值：on</w:t>
      </w:r>
    </w:p>
    <w:p>
      <w:pPr>
        <w:bidi w:val="0"/>
        <w:rPr>
          <w:rFonts w:hint="eastAsia" w:ascii="思源黑体 CN Regular" w:hAnsi="思源黑体 CN Regular" w:eastAsia="思源黑体 CN Regular" w:cs="思源黑体 CN Regular"/>
          <w:b/>
          <w:bCs/>
          <w:lang w:val="en-US" w:eastAsia="zh-CN"/>
        </w:rPr>
      </w:pPr>
      <w:r>
        <w:rPr>
          <w:rFonts w:hint="eastAsia" w:ascii="思源黑体 CN Regular" w:hAnsi="思源黑体 CN Regular" w:eastAsia="思源黑体 CN Regular" w:cs="思源黑体 CN Regular"/>
          <w:b/>
          <w:bCs/>
          <w:lang w:val="en-US" w:eastAsia="zh-CN"/>
        </w:rPr>
        <w:t>log_error_verbosity</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参数说明：控制服务器日志中每条记录的消息写入的详细度。</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该参数属于SUSET类型参数，请参考：《[VASTDATA]Vastbase G100 V2.2开发者指南》-&gt;配置运行参数-&gt;重设参数表1中对应设置方法进行设置。</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取值范围：枚举类型</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terse代表输出不包括DETAIL、HINT、QUERY及CONTEXT错误信息的记录。</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verbose代表输出包括SQLSTATE错误代码、源代码文件名、函数名及产生错误所在的行号。</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default代表输出包括DETAIL、HINT、QUERY及CONTEXT错误信息的记录，不包括SQLSTATE错误代码 、源代码文件名、函数名及产生错误所在的行号。</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默认值：default</w:t>
      </w:r>
    </w:p>
    <w:p>
      <w:pPr>
        <w:bidi w:val="0"/>
        <w:rPr>
          <w:rFonts w:hint="eastAsia" w:ascii="思源黑体 CN Regular" w:hAnsi="思源黑体 CN Regular" w:eastAsia="思源黑体 CN Regular" w:cs="思源黑体 CN Regular"/>
          <w:b/>
          <w:bCs/>
          <w:lang w:val="en-US" w:eastAsia="zh-CN"/>
        </w:rPr>
      </w:pPr>
      <w:r>
        <w:rPr>
          <w:rFonts w:hint="eastAsia" w:ascii="思源黑体 CN Regular" w:hAnsi="思源黑体 CN Regular" w:eastAsia="思源黑体 CN Regular" w:cs="思源黑体 CN Regular"/>
          <w:b/>
          <w:bCs/>
          <w:lang w:val="en-US" w:eastAsia="zh-CN"/>
        </w:rPr>
        <w:t>log_lock_waits</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参数说明：用于当一个会话的等待获得一个锁的时间超过</w:t>
      </w:r>
      <w:r>
        <w:rPr>
          <w:rFonts w:hint="eastAsia" w:ascii="思源黑体 CN Regular" w:hAnsi="思源黑体 CN Regular" w:eastAsia="思源黑体 CN Regular" w:cs="思源黑体 CN Regular"/>
          <w:lang w:val="en-US" w:eastAsia="zh-CN"/>
        </w:rPr>
        <w:fldChar w:fldCharType="begin"/>
      </w:r>
      <w:r>
        <w:rPr>
          <w:rFonts w:hint="eastAsia" w:ascii="思源黑体 CN Regular" w:hAnsi="思源黑体 CN Regular" w:eastAsia="思源黑体 CN Regular" w:cs="思源黑体 CN Regular"/>
          <w:lang w:val="en-US" w:eastAsia="zh-CN"/>
        </w:rPr>
        <w:instrText xml:space="preserve"> HYPERLINK "../%E5%BC%80%E5%8F%91%E8%80%85%E6%8C%87%E5%8D%97/%E9%94%81%E7%AE%A1%E7%90%86.html" \l "zh-cn_topic_0237124735_zh-cn_topic_0059778102_se697b4ff00b643938b67eb5e08206cd5" </w:instrText>
      </w:r>
      <w:r>
        <w:rPr>
          <w:rFonts w:hint="eastAsia" w:ascii="思源黑体 CN Regular" w:hAnsi="思源黑体 CN Regular" w:eastAsia="思源黑体 CN Regular" w:cs="思源黑体 CN Regular"/>
          <w:lang w:val="en-US" w:eastAsia="zh-CN"/>
        </w:rPr>
        <w:fldChar w:fldCharType="separate"/>
      </w:r>
      <w:r>
        <w:rPr>
          <w:rFonts w:hint="eastAsia" w:ascii="思源黑体 CN Regular" w:hAnsi="思源黑体 CN Regular" w:eastAsia="思源黑体 CN Regular" w:cs="思源黑体 CN Regular"/>
          <w:lang w:val="en-US" w:eastAsia="zh-CN"/>
        </w:rPr>
        <w:t>deadlock_timeout</w:t>
      </w:r>
      <w:r>
        <w:rPr>
          <w:rFonts w:hint="eastAsia" w:ascii="思源黑体 CN Regular" w:hAnsi="思源黑体 CN Regular" w:eastAsia="思源黑体 CN Regular" w:cs="思源黑体 CN Regular"/>
          <w:lang w:val="en-US" w:eastAsia="zh-CN"/>
        </w:rPr>
        <w:fldChar w:fldCharType="end"/>
      </w:r>
      <w:r>
        <w:rPr>
          <w:rFonts w:hint="eastAsia" w:ascii="思源黑体 CN Regular" w:hAnsi="思源黑体 CN Regular" w:eastAsia="思源黑体 CN Regular" w:cs="思源黑体 CN Regular"/>
          <w:lang w:val="en-US" w:eastAsia="zh-CN"/>
        </w:rPr>
        <w:t>的值时，此选项控制在数据库日志中记录此消息。这对于决定锁等待是否会产生一个坏的行为是非常有用的。</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该参数属于SUSET类型参数，请参考：《[VASTDATA]Vastbase G100 V2.2开发者指南》-&gt;配置运行参数-&gt;重设参数表1中对应设置方法进行设置。</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取值范围：布尔型</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on表示记录此信息。</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off表示不记录此信息。</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默认值：off</w:t>
      </w:r>
    </w:p>
    <w:p>
      <w:pPr>
        <w:bidi w:val="0"/>
        <w:rPr>
          <w:rFonts w:hint="eastAsia" w:ascii="思源黑体 CN Regular" w:hAnsi="思源黑体 CN Regular" w:eastAsia="思源黑体 CN Regular" w:cs="思源黑体 CN Regular"/>
          <w:b/>
          <w:bCs/>
          <w:lang w:val="en-US" w:eastAsia="zh-CN"/>
        </w:rPr>
      </w:pPr>
      <w:r>
        <w:rPr>
          <w:rFonts w:hint="eastAsia" w:ascii="思源黑体 CN Regular" w:hAnsi="思源黑体 CN Regular" w:eastAsia="思源黑体 CN Regular" w:cs="思源黑体 CN Regular"/>
          <w:b/>
          <w:bCs/>
          <w:lang w:val="en-US" w:eastAsia="zh-CN"/>
        </w:rPr>
        <w:t>log_line_prefix</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参数说明：控制每条日志信息的前缀格式。日志前缀类似于printf风格的字符串，在日志的每行开头输出。用以%为开头的“转义字符”显示状态信息。</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该参数属于SIGHUP类型参数，请参考：《[VASTDATA]Vastbase G100 V2.2开发者指南》-&gt;配置运行参数-&gt;重设参数表1中对应设置方法进行设置。</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b/>
          <w:bCs/>
          <w:lang w:val="en-US" w:eastAsia="zh-CN"/>
        </w:rPr>
        <w:t xml:space="preserve">表 1 </w:t>
      </w:r>
      <w:r>
        <w:rPr>
          <w:rFonts w:hint="eastAsia" w:ascii="思源黑体 CN Regular" w:hAnsi="思源黑体 CN Regular" w:eastAsia="思源黑体 CN Regular" w:cs="思源黑体 CN Regular"/>
          <w:lang w:val="en-US" w:eastAsia="zh-CN"/>
        </w:rPr>
        <w:t>转义字符表</w:t>
      </w:r>
    </w:p>
    <w:tbl>
      <w:tblPr>
        <w:tblStyle w:val="2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1135"/>
        <w:gridCol w:w="7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blHeader/>
        </w:trPr>
        <w:tc>
          <w:tcPr>
            <w:tcW w:w="653" w:type="pct"/>
            <w:shd w:val="clear" w:color="auto" w:fill="D9D9D9"/>
            <w:tcMar>
              <w:top w:w="90" w:type="dxa"/>
              <w:left w:w="195" w:type="dxa"/>
              <w:bottom w:w="90" w:type="dxa"/>
              <w:right w:w="195" w:type="dxa"/>
            </w:tcMar>
            <w:vAlign w:val="center"/>
          </w:tcPr>
          <w:p>
            <w:pPr>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lang w:val="en-US" w:eastAsia="zh-CN"/>
              </w:rPr>
              <w:t>转义字符</w:t>
            </w:r>
          </w:p>
        </w:tc>
        <w:tc>
          <w:tcPr>
            <w:tcW w:w="4346" w:type="pct"/>
            <w:shd w:val="clear" w:color="auto" w:fill="D9D9D9"/>
            <w:tcMar>
              <w:top w:w="90" w:type="dxa"/>
              <w:left w:w="195" w:type="dxa"/>
              <w:bottom w:w="90" w:type="dxa"/>
              <w:right w:w="195" w:type="dxa"/>
            </w:tcMar>
            <w:vAlign w:val="center"/>
          </w:tcPr>
          <w:p>
            <w:pPr>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lang w:val="en-US" w:eastAsia="zh-CN"/>
              </w:rPr>
              <w:t>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%a</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应用程序名称。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%u</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%d</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%r</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远端主机名或者IP地址以及远端端口，在不启动log_hostname时显示IP地址及远端端口。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%h</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远端主机名或者IP地址，在不启动log_hostname时只显示IP地址。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%p</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线程ID。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%t</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时间戳（没有毫秒）。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%m</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带毫秒的时间戳。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%n</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表示指定错误从哪个节点上报的。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%i</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命令标签：会话当前执行的命令类型。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%e</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SQLSTATE错误码。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%c</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会话ID，详见说明。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%l</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每个会话或线程的日志编号，从1开始。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%s</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进程启动时间。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%v</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虚拟事务ID（backendID/ localXID）。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%x</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事务ID（0表示没有分配事务ID）。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%q</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不产生任何输出。如果当前线程是后端线程，忽略这个转义序列，继续处理后面的转义序列；如果当前线程不是后端线程，忽略这个转义序列和它后面的所有转义序列。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%S</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会话ID。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653"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w:t>
            </w:r>
          </w:p>
        </w:tc>
        <w:tc>
          <w:tcPr>
            <w:tcW w:w="4346" w:type="pct"/>
            <w:shd w:val="clear" w:color="auto" w:fill="auto"/>
            <w:tcMar>
              <w:top w:w="90" w:type="dxa"/>
              <w:left w:w="195" w:type="dxa"/>
              <w:bottom w:w="90" w:type="dxa"/>
              <w:right w:w="195" w:type="dxa"/>
            </w:tcMar>
            <w:vAlign w:val="center"/>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lang w:val="en-US" w:eastAsia="zh-CN"/>
              </w:rPr>
              <w:t>字符%。</w:t>
            </w:r>
          </w:p>
        </w:tc>
      </w:tr>
    </w:tbl>
    <w:p>
      <w:pPr>
        <w:bidi w:val="0"/>
        <w:rPr>
          <w:rFonts w:hint="eastAsia" w:ascii="思源黑体 CN Regular" w:hAnsi="思源黑体 CN Regular" w:eastAsia="思源黑体 CN Regular" w:cs="思源黑体 CN Regular"/>
          <w:lang w:val="en-US" w:eastAsia="zh-CN"/>
        </w:rPr>
      </w:pPr>
    </w:p>
    <w:p>
      <w:pPr>
        <w:pStyle w:val="40"/>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0" b="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78"/>
                    <a:stretch>
                      <a:fillRect/>
                    </a:stretch>
                  </pic:blipFill>
                  <pic:spPr>
                    <a:xfrm>
                      <a:off x="0" y="0"/>
                      <a:ext cx="720090" cy="267970"/>
                    </a:xfrm>
                    <a:prstGeom prst="rect">
                      <a:avLst/>
                    </a:prstGeom>
                    <a:noFill/>
                    <a:ln w="9525">
                      <a:noFill/>
                    </a:ln>
                  </pic:spPr>
                </pic:pic>
              </a:graphicData>
            </a:graphic>
          </wp:inline>
        </w:drawing>
      </w:r>
    </w:p>
    <w:p>
      <w:pPr>
        <w:pStyle w:val="40"/>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当log_line_prefix设置为非空值时，请将其最后一个字符作为一个独立的段，以此来直观地与后续的日志进行区分，也可以使用一个标点符号。</w:t>
      </w:r>
    </w:p>
    <w:p>
      <w:pPr>
        <w:pStyle w:val="40"/>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Syslog生成自己的时间戳及进程ID信息，所以当登录日志时，不需要包含这些转义字符。</w:t>
      </w:r>
    </w:p>
    <w:p>
      <w:pPr>
        <w:pStyle w:val="40"/>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%m %c %d %p %a %x %n %e表示在日志开头附加会话开始时间戳、会话ID、数据库名、线程ID、应用程序名、事务ID、报错节点、SQLSTATE错误码。</w:t>
      </w:r>
    </w:p>
    <w:p>
      <w:pPr>
        <w:pStyle w:val="40"/>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前缀参数顺序改变会影响在文件中的顺序。</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取值范围：字符串</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默认值：%m %u %d %h %p %S</w:t>
      </w:r>
    </w:p>
    <w:p>
      <w:pPr>
        <w:bidi w:val="0"/>
        <w:rPr>
          <w:rFonts w:hint="eastAsia" w:ascii="思源黑体 CN Regular" w:hAnsi="思源黑体 CN Regular" w:eastAsia="思源黑体 CN Regular" w:cs="思源黑体 CN Regular"/>
          <w:b/>
          <w:bCs/>
          <w:lang w:val="en-US" w:eastAsia="zh-CN"/>
        </w:rPr>
      </w:pPr>
      <w:r>
        <w:rPr>
          <w:rFonts w:hint="eastAsia" w:ascii="思源黑体 CN Regular" w:hAnsi="思源黑体 CN Regular" w:eastAsia="思源黑体 CN Regular" w:cs="思源黑体 CN Regular"/>
          <w:b/>
          <w:bCs/>
          <w:lang w:val="en-US" w:eastAsia="zh-CN"/>
        </w:rPr>
        <w:t>log_statement</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参数说明：控制日志记录内容。</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该参数属于SUSET类型参数，请参考：《[VASTDATA]Vastbase G100 V2.2开发者指南》-&gt;配置运行参数-&gt;重设参数表1中对应设置方法进行设置。</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取值范围：枚举类型</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none表示不记录语句。</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ddl表示记录所有的数据定义语句，比如CREATE、ALTER和DROP语句。</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mod表示记录所有DDL语句，还包括数据修改语句INSERT、UPDATE、DELETE、TRUNCATE和COPY FROM 。</w:t>
      </w:r>
    </w:p>
    <w:p>
      <w:pPr>
        <w:numPr>
          <w:ilvl w:val="0"/>
          <w:numId w:val="73"/>
        </w:numPr>
        <w:bidi w:val="0"/>
        <w:ind w:left="420" w:leftChars="0" w:hanging="420" w:firstLineChars="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all表示记录所有语句，PREPARE、EXECUTE和EXPLAIN ANALYZE语句也同样被记录。</w:t>
      </w:r>
    </w:p>
    <w:p>
      <w:pPr>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默认值：none</w:t>
      </w:r>
    </w:p>
    <w:p>
      <w:pPr>
        <w:pStyle w:val="40"/>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4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bidi w:val="0"/>
        <w:rPr>
          <w:rFonts w:hint="eastAsia" w:ascii="思源黑体 CN Regular" w:hAnsi="思源黑体 CN Regular" w:eastAsia="思源黑体 CN Regular" w:cs="思源黑体 CN Regular"/>
          <w:lang w:val="en-US" w:eastAsia="zh-CN"/>
        </w:rPr>
      </w:pPr>
      <w:r>
        <w:rPr>
          <w:rFonts w:hint="eastAsia" w:ascii="思源黑体 CN Regular" w:hAnsi="思源黑体 CN Regular" w:eastAsia="思源黑体 CN Regular" w:cs="思源黑体 CN Regular"/>
          <w:lang w:val="en-US" w:eastAsia="zh-CN"/>
        </w:rPr>
        <w:t>即使log_statement设置为all，包含简单语法错误的语句也不会被记录，因为仅在完成基本的语法分析并确定了语句类型之后才记录日志。在使用扩展查询协议的情况下，在执行阶段之前（语法分析或规划阶段）同样不会记录。将log_min_error_statement设为ERROR或更低才能记录这些语句。</w:t>
      </w:r>
    </w:p>
    <w:p>
      <w:pPr>
        <w:pStyle w:val="5"/>
        <w:bidi w:val="0"/>
        <w:ind w:left="720" w:leftChars="0" w:hanging="720" w:firstLineChars="0"/>
        <w:rPr>
          <w:rFonts w:hint="eastAsia" w:ascii="思源黑体 CN Regular" w:hAnsi="思源黑体 CN Regular" w:eastAsia="思源黑体 CN Regular" w:cs="思源黑体 CN Regular"/>
        </w:rPr>
      </w:pPr>
      <w:bookmarkStart w:id="1491" w:name="_Toc7431"/>
      <w:bookmarkStart w:id="1492" w:name="_Toc14431"/>
      <w:bookmarkStart w:id="1493" w:name="_Toc9117"/>
      <w:bookmarkStart w:id="1494" w:name="_Toc31607"/>
      <w:bookmarkStart w:id="1495" w:name="_Toc30065"/>
      <w:bookmarkStart w:id="1496" w:name="_Toc3849"/>
      <w:bookmarkStart w:id="1497" w:name="_Toc31112"/>
      <w:bookmarkStart w:id="1498" w:name="审计日志"/>
      <w:r>
        <w:rPr>
          <w:rFonts w:hint="eastAsia" w:ascii="思源黑体 CN Regular" w:hAnsi="思源黑体 CN Regular" w:eastAsia="思源黑体 CN Regular" w:cs="思源黑体 CN Regular"/>
          <w:lang w:val="en-US" w:eastAsia="zh-CN"/>
        </w:rPr>
        <w:t>pg_xlog</w:t>
      </w:r>
      <w:bookmarkEnd w:id="1491"/>
    </w:p>
    <w:p>
      <w:pPr>
        <w:bidi w:val="0"/>
        <w:rPr>
          <w:rFonts w:hint="eastAsia" w:ascii="思源黑体 CN Regular" w:hAnsi="思源黑体 CN Regular" w:eastAsia="思源黑体 CN Regular" w:cs="思源黑体 CN Regular"/>
          <w:b/>
          <w:bCs/>
          <w:sz w:val="28"/>
          <w:szCs w:val="28"/>
        </w:rPr>
      </w:pPr>
      <w:r>
        <w:rPr>
          <w:rFonts w:hint="eastAsia" w:ascii="思源黑体 CN Regular" w:hAnsi="思源黑体 CN Regular" w:eastAsia="思源黑体 CN Regular" w:cs="思源黑体 CN Regular"/>
          <w:b/>
          <w:bCs/>
          <w:sz w:val="28"/>
          <w:szCs w:val="28"/>
        </w:rPr>
        <w:t>日志简介</w:t>
      </w:r>
    </w:p>
    <w:p>
      <w:p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WAL（Write Ahead Log）预写式日志，简称wal日志。所谓预写日志,是指在事务提交的时候, 先将事务对于数据库的修改写入一个顺序追加的 WAL文件中。</w:t>
      </w:r>
    </w:p>
    <w:p>
      <w:p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WAL日志实现事务日志的标准方法，对数据文件（表和索引的载体）持久化修改之前必须先持久化相应的日志。如果要修改数据文件，必须是在这些修改操作已经记录到日志文件之后才能进行修改，即在描述这些变化的日志记录刷新到永久存储器之后。在系统崩溃时，可以使用WAL日志对Vastbase进行恢复操作。</w:t>
      </w:r>
    </w:p>
    <w:p>
      <w:pPr>
        <w:bidi w:val="0"/>
        <w:rPr>
          <w:rFonts w:hint="eastAsia" w:ascii="思源黑体 CN Regular" w:hAnsi="思源黑体 CN Regular" w:eastAsia="思源黑体 CN Regular" w:cs="思源黑体 CN Regular"/>
          <w:b/>
          <w:bCs/>
          <w:sz w:val="28"/>
          <w:szCs w:val="28"/>
        </w:rPr>
      </w:pPr>
      <w:r>
        <w:rPr>
          <w:rFonts w:hint="eastAsia" w:ascii="思源黑体 CN Regular" w:hAnsi="思源黑体 CN Regular" w:eastAsia="思源黑体 CN Regular" w:cs="思源黑体 CN Regular"/>
          <w:b/>
          <w:bCs/>
          <w:sz w:val="28"/>
          <w:szCs w:val="28"/>
        </w:rPr>
        <w:t>存储路径</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默认路径：$PGDATA/pg_xlog</w:t>
      </w:r>
    </w:p>
    <w:p>
      <w:pPr>
        <w:bidi w:val="0"/>
        <w:rPr>
          <w:rFonts w:hint="eastAsia" w:ascii="思源黑体 CN Regular" w:hAnsi="思源黑体 CN Regular" w:eastAsia="思源黑体 CN Regular" w:cs="思源黑体 CN Regular"/>
          <w:b/>
          <w:bCs/>
          <w:sz w:val="28"/>
          <w:szCs w:val="28"/>
        </w:rPr>
      </w:pPr>
      <w:r>
        <w:rPr>
          <w:rFonts w:hint="eastAsia" w:ascii="思源黑体 CN Regular" w:hAnsi="思源黑体 CN Regular" w:eastAsia="思源黑体 CN Regular" w:cs="思源黑体 CN Regular"/>
          <w:b/>
          <w:bCs/>
          <w:sz w:val="28"/>
          <w:szCs w:val="28"/>
        </w:rPr>
        <w:t>相关配置参数</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关于pg_xlog日志的相关配置参数如下：</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wal_level</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参数说明：设置写入WAL信息量的级别。</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该参数属于POSTMASTER类型参数，请参考：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4"/>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如果需要启用WAL日志归档和主备机的数据流复制，必须将此参数设置为archive或者hot_standby。</w:t>
      </w:r>
    </w:p>
    <w:p>
      <w:pPr>
        <w:pStyle w:val="40"/>
        <w:numPr>
          <w:ilvl w:val="0"/>
          <w:numId w:val="74"/>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如果此参数设置为minimal, archive_mode必须设置为off, hot_standby必须设置为off，max_wal_senders参数设置为0, 且需为单机环境, 否则将导致数据库无法启动。</w:t>
      </w:r>
    </w:p>
    <w:p>
      <w:pPr>
        <w:pStyle w:val="40"/>
        <w:numPr>
          <w:ilvl w:val="0"/>
          <w:numId w:val="74"/>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如果此参数设置为archive，hot_standby必须设置为off，否则将导致数据库无法启动。但是，hot_standby在双机环境中不能设置为off，具体参见hot_standby参数说明。</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取值范围：枚举类型</w:t>
      </w:r>
    </w:p>
    <w:p>
      <w:pPr>
        <w:numPr>
          <w:ilvl w:val="0"/>
          <w:numId w:val="75"/>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minimal</w:t>
      </w:r>
    </w:p>
    <w:p>
      <w:pPr>
        <w:bidi w:val="0"/>
        <w:ind w:left="480" w:leftChars="200" w:firstLine="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WAL仅提供从数据库服务器崩溃或者紧急关闭状态恢复时所需要的基本信息，无法用WAL归档日志恢复数据。</w:t>
      </w:r>
    </w:p>
    <w:p>
      <w:pPr>
        <w:numPr>
          <w:ilvl w:val="0"/>
          <w:numId w:val="76"/>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archive</w:t>
      </w:r>
    </w:p>
    <w:p>
      <w:pPr>
        <w:bidi w:val="0"/>
        <w:ind w:left="480" w:leftChars="200" w:firstLine="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这个参数增加了WAL归档需要的日志信息，从而可以支持数据库的归档恢复。</w:t>
      </w:r>
    </w:p>
    <w:p>
      <w:pPr>
        <w:numPr>
          <w:ilvl w:val="0"/>
          <w:numId w:val="77"/>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hot_standby</w:t>
      </w:r>
    </w:p>
    <w:p>
      <w:pPr>
        <w:numPr>
          <w:ilvl w:val="0"/>
          <w:numId w:val="78"/>
        </w:numPr>
        <w:bidi w:val="0"/>
        <w:ind w:left="84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这个参数进一步增加了在备机上运行的SQL查询的信息，这个参数只能在数据库服务重新启动后生效。</w:t>
      </w:r>
    </w:p>
    <w:p>
      <w:pPr>
        <w:numPr>
          <w:ilvl w:val="0"/>
          <w:numId w:val="78"/>
        </w:numPr>
        <w:bidi w:val="0"/>
        <w:ind w:left="84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为了在备机上开启只读查询，wal_level必须在主机上设置成hot_standby ，并且备机必须打开hot_standby参数。hot_standby和archive级别之间的性能只有微小的差异。</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Logical</w:t>
      </w:r>
    </w:p>
    <w:p>
      <w:pPr>
        <w:numPr>
          <w:ilvl w:val="0"/>
          <w:numId w:val="0"/>
        </w:num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这个参数表示WAL日志支持逻辑复制。</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默认值：hot_standby</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fsync</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用于设置每次提交时是否强制Wal更新到磁盘，默认就是ON，也就是说提交的信息一定会写入Wal日志文件，虽然关闭fsync常常可以得到性能上的收益，但当发生断电或系统崩溃时可能造成不可恢复的数据损坏。</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取值范围：布尔型（on或者off）</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默认值：on</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synchronous_commit</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参数说明：指定在命令返回”success”指示给客户端之前，一个事务是否需要等待 WAL 记录被写入磁盘，默认值是ON。</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该参数属于USERSET类型参数，请参考：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通常情况下，一个事务产生的日志的同步顺序如下：</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1、主机将日志内容写入本地内存。</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2、主机将本地内存中的日志写入本地文件系统。</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3、主机将本地文件系统中的日志内容刷盘。</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4、主机将日志内容发送给备机。</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5、备机接受到日志内容，存入备机内存。</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6、备机将备机内存中的日志写入备机文件系统。</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7、备机将备机文件系统中的日志内容刷盘。</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8、备机回放日志，完成对数据文件的增量更新。</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取值范围：枚举类型（13种）</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on/true/yes/1：表示主机事务提交需要等待备机将对应日志刷新到磁盘。</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off/false/no/1：表示主机事务提交无需等待主机自身将对应日志刷新到磁盘，通常也称为异步提交。</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local：表示主机事务提交需要等待主机自身将对应日志刷新到磁盘，通常也称为本地提交。</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remote_write：表示主机事务提交需要等待备机将对应日志写到文件系统（无需刷新到磁盘）。</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remote_receive：表示主机事务提交需要等待备机接收到对应日志数据（无需写入文件系统）。</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remote_apply/remote_apply：表示主机事务提交需要等待备机完成对应日志的回放操作。</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默认值：on</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full_page_writes</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参数说明：设置Vastbase服务器在检查点之后对页面的第一次修改时，是否将每个磁盘页面的全部内容写到WAL日志中。</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5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设置这个参数是因为在操作系统崩溃过程中可能磁盘页面只写入了一部分内容，从而导致在同一个页面中包含新旧数据的混合。在崩溃后的恢复期间，由于在WAL日志中存储的行变化信息不够完整，因此无法完全恢复该页。把完整的页面影像保存下来就可以保证页面被正确还原，代价是增加了写入WAL日志的数据量。</w:t>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关闭此参数，在系统崩溃的时候，可能无法恢复原来的数据。如果服务器硬件的特质（比如电池供电的磁盘控制器）可以减小部分页面的写入风险，或者文件系统特性支持（比如ReiserFS 4），并且清楚知道写入风险在一个可以接受的范畴，可以关闭这个参数。</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取值范围：布尔型</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on表示启用此特性。</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off表示关闭此特性。</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默认值：on</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wal_buffers</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参数说明：设置用于存放WAL数据的共享内存空间的XLOG_BLCKSZ数，XLOG_BLCKSZ的大小默认为8KB。</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该参数属于POSTMASTER类型参数，请参考：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取值范围：-1~218</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如果设置为-1，表示wal_buffers的大小随着参数shared_buffers自动调整，为shared_buffers的1/32，最小值为8个XLOG_BLCKSZ，最大值为2048个XLOG_BLCKSZ。</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如果设置为其他值，当小于4时，会被默认设置为4。</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默认值：16MB</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设置建议：每次事务提交时，WAL缓冲区的内容都写入到磁盘中，因此设置为很大的值不会带来明显的性能提升。如果将它设置成几百兆，就可以在有很多即时事务提交的服务器上提高写入磁盘的性能。根据经验来说，默认值可以满足大多数的情况。</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wal_writer_delay</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参数说明：WalWriter进程的写间隔时间（WAL 写入器刷写 WAL 的频繁程度）。</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t>​</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56"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如果时间过长可能造成WAL缓冲区的内存不足，时间过短会引起WAL不断写入，增加磁盘I/O负担。</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 1～10000（毫秒）</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默认值：200ms</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commit_delay</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参数说明：表示一个已经提交的数据在WAL缓冲区中存放的时间。</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该参数属于USERSET类型参数，请参考：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6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设置为非 0 值时事务执行commit后不会立即写入WAL中，而仍存放在WAL缓冲区中，等待WalWriter进程周期性写入磁盘。</w:t>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如果系统负载很高，在延迟时间内，其他事务可能已经准备好提交。但如果没有事务准备提交，这个延迟就是在浪费时间。</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 0～100000（微秒），其中0表示无延迟。</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默认值：0</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commit_siblings</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参数说明：当一个事务发出提交请求时，如果数据库中正在执行的事务数量大于此参数的值，则该事务将等待一段时间（commit_delay的值），否则该事务则直接写入WAL。</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该参数属于USERSET类型参数，</w:t>
      </w:r>
      <w:r>
        <w:rPr>
          <w:rFonts w:hint="eastAsia" w:ascii="思源黑体 CN Regular" w:hAnsi="思源黑体 CN Regular" w:eastAsia="思源黑体 CN Regular" w:cs="思源黑体 CN Regular"/>
          <w:lang w:eastAsia="zh-CN"/>
        </w:rPr>
        <w:t>请参考</w:t>
      </w:r>
      <w:r>
        <w:rPr>
          <w:rFonts w:hint="eastAsia" w:ascii="思源黑体 CN Regular" w:hAnsi="思源黑体 CN Regular" w:eastAsia="思源黑体 CN Regular" w:cs="思源黑体 CN Regular"/>
        </w:rPr>
        <w:t>：</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 0～1000</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默认值：5</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wal_segment_size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说明单个WAL日志段文件的大小。日志文件以段文件的形式存储的，每个段为16MB，并分割成若干页，每页8KB。对WAL日志的命名说明如下：一个段文件的名称由24个十六进制组成，分为三个部分，每个部分由8个十六进制字符组成。第一部分表示时间线，第二部分表示日志文件标号，第三部分表示日志文件的段标号。时间线由1开始，日志文件标号和日志文件的段标号由0开始。例如，系统中的第一个事务日志文件是000000010000000000000000。</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该参数属于INTERNAL类型参数，为固定参数，用户无法修改此参数，只能查看。</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取值范围：整型，单位为8KB。</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默认值：16MB (2048 * 8KB)</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archive_mode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参数说明：表示是否进行归档操作。</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62"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当wal_level设置成minimal时，archive_mode参数无法使用。</w:t>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无论是同步备机还是异步备机都能够开启归档，归档开启的方式与单机开启归档一致，将archive_mode置为on，并设置正确的archive_dest或者archive_command即可。</w:t>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注：若未开启最大可用模式以及有同步备机与主机断开连接时，主机会因为业务阻塞的原因无法给备机发送归档的位置，从而导致归档失败。</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取值范围：布尔型</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on表示进行归档。</w:t>
      </w:r>
    </w:p>
    <w:p>
      <w:pPr>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off表示不进行归档。</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默认值：off</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archive_dest</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参数说明：由管理员设置的用于归档WAL日志的目录，建议归档路径为绝对路径。</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p>
    <w:p>
      <w:pPr>
        <w:bidi w:val="0"/>
        <w:rPr>
          <w:rFonts w:hint="eastAsia" w:ascii="思源黑体 CN Regular" w:hAnsi="思源黑体 CN Regular" w:eastAsia="思源黑体 CN Regular" w:cs="思源黑体 CN Regular"/>
        </w:rPr>
      </w:pP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6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当archive_dest和archive_command同时配置时，WAL日志优先保存到archive_dest所设置的目录中，archive_command配置的命令不生效。</w:t>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字符串中如果是相对路径为相对于数据目录的。示例如下。</w:t>
      </w:r>
    </w:p>
    <w:p>
      <w:pPr>
        <w:pStyle w:val="40"/>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archive_dest = '/mnt/server/archivedir/'</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取值范围：字符串</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默认值：空字符串</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archive_timeout</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参数说明：表示归档周期。</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6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超过该参数设定的时间时强制切换WAL段。</w:t>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由于强制切换而提早关闭的归档文件仍然与完整的归档文件长度相同。因此，将archive_timeout设为很小的值将导致占用巨大的归档存储空间，建议将archive_timeout设置为60秒。</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取值范围：整型，0 ~ INT_MAX，单位为秒。其中0表示禁用该功能。</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默认值：0</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checkpoint_segments</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参数说明：设置checkpoint_timeout周期内所保留的最少WAL日志段文件数量。每个日志文件大小为16MB。</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取值范围：整型，1~2147483646</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提升此参数可加快大数据的导入速度，但需要结合checkpoint_timeout、shared_buffers这两个参数统一考虑。这个参数同时影响WAL日志段文件复用数量，通常情况下pg_xlog文件夹下最大的复用文件个数为2倍的checkpoint_segments个，复用的文件被改名为后续即将使用的WAL日志段文件，不会被真正删除。</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默认值：64</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checkpoint_timeout</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参数说明：设置自动WAL检查点之间的最长时间。</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该参数属于SIGHUP类型参数，请参考：</w:t>
      </w:r>
      <w:r>
        <w:rPr>
          <w:rFonts w:hint="eastAsia" w:ascii="思源黑体 CN Regular" w:hAnsi="思源黑体 CN Regular" w:eastAsia="思源黑体 CN Regular" w:cs="思源黑体 CN Regular"/>
          <w:lang w:eastAsia="zh-CN"/>
        </w:rPr>
        <w:t>《[VASTDATA]Vastbase G100 V2.2开发者指南》</w:t>
      </w:r>
      <w:r>
        <w:rPr>
          <w:rFonts w:hint="eastAsia" w:ascii="思源黑体 CN Regular" w:hAnsi="思源黑体 CN Regular" w:eastAsia="思源黑体 CN Regular" w:cs="思源黑体 CN Regular"/>
        </w:rPr>
        <w:t>-&gt;配置运行参数-&gt;重设参数表1中对应设置方法进行设置。</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取值范围：整型，30～3600（秒）</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在提升</w:t>
      </w: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"../%E5%BC%80%E5%8F%91%E8%80%85%E6%8C%87%E5%8D%97/%E6%A3%80%E6%9F%A5%E7%82%B9.html" \l "zh-cn_topic_0237124708_zh-cn_topic_0059778936_sbadc77895e6643b882a5e7557e405373" </w:instrText>
      </w:r>
      <w:r>
        <w:rPr>
          <w:rFonts w:hint="eastAsia" w:ascii="思源黑体 CN Regular" w:hAnsi="思源黑体 CN Regular" w:eastAsia="思源黑体 CN Regular" w:cs="思源黑体 CN Regular"/>
        </w:rPr>
        <w:fldChar w:fldCharType="separate"/>
      </w:r>
      <w:r>
        <w:rPr>
          <w:rFonts w:hint="eastAsia" w:ascii="思源黑体 CN Regular" w:hAnsi="思源黑体 CN Regular" w:eastAsia="思源黑体 CN Regular" w:cs="思源黑体 CN Regular"/>
        </w:rPr>
        <w:t>checkpoint_segments</w:t>
      </w:r>
      <w:r>
        <w:rPr>
          <w:rFonts w:hint="eastAsia" w:ascii="思源黑体 CN Regular" w:hAnsi="思源黑体 CN Regular" w:eastAsia="思源黑体 CN Regular" w:cs="思源黑体 CN Regular"/>
        </w:rPr>
        <w:fldChar w:fldCharType="end"/>
      </w:r>
      <w:r>
        <w:rPr>
          <w:rFonts w:hint="eastAsia" w:ascii="思源黑体 CN Regular" w:hAnsi="思源黑体 CN Regular" w:eastAsia="思源黑体 CN Regular" w:cs="思源黑体 CN Regular"/>
        </w:rPr>
        <w:t>以加快大数据导入的场景也需将此参数调大，同时这两个参数提升会加大</w:t>
      </w: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"../%E5%BC%80%E5%8F%91%E8%80%85%E6%8C%87%E5%8D%97/%E5%86%85%E5%AD%98-21.html" \l "zh-cn_topic_0283136786_zh-cn_topic_0237124699_zh-cn_topic_0059777577_s55a43fb6d0464430a59031671b37cd07" </w:instrText>
      </w:r>
      <w:r>
        <w:rPr>
          <w:rFonts w:hint="eastAsia" w:ascii="思源黑体 CN Regular" w:hAnsi="思源黑体 CN Regular" w:eastAsia="思源黑体 CN Regular" w:cs="思源黑体 CN Regular"/>
        </w:rPr>
        <w:fldChar w:fldCharType="separate"/>
      </w:r>
      <w:r>
        <w:rPr>
          <w:rFonts w:hint="eastAsia" w:ascii="思源黑体 CN Regular" w:hAnsi="思源黑体 CN Regular" w:eastAsia="思源黑体 CN Regular" w:cs="思源黑体 CN Regular"/>
        </w:rPr>
        <w:t>shared_buffers</w:t>
      </w:r>
      <w:r>
        <w:rPr>
          <w:rFonts w:hint="eastAsia" w:ascii="思源黑体 CN Regular" w:hAnsi="思源黑体 CN Regular" w:eastAsia="思源黑体 CN Regular" w:cs="思源黑体 CN Regular"/>
        </w:rPr>
        <w:fldChar w:fldCharType="end"/>
      </w:r>
      <w:r>
        <w:rPr>
          <w:rFonts w:hint="eastAsia" w:ascii="思源黑体 CN Regular" w:hAnsi="思源黑体 CN Regular" w:eastAsia="思源黑体 CN Regular" w:cs="思源黑体 CN Regular"/>
        </w:rPr>
        <w:t>的负担，需要综合考虑。</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默认值：15min</w:t>
      </w:r>
    </w:p>
    <w:p>
      <w:pPr>
        <w:pStyle w:val="5"/>
        <w:bidi w:val="0"/>
        <w:rPr>
          <w:rFonts w:hint="eastAsia" w:ascii="思源黑体 CN Regular" w:hAnsi="思源黑体 CN Regular" w:eastAsia="思源黑体 CN Regular" w:cs="思源黑体 CN Regular"/>
        </w:rPr>
      </w:pPr>
      <w:bookmarkStart w:id="1499" w:name="_Toc15905"/>
      <w:r>
        <w:rPr>
          <w:rFonts w:hint="eastAsia" w:ascii="思源黑体 CN Regular" w:hAnsi="思源黑体 CN Regular" w:eastAsia="思源黑体 CN Regular" w:cs="思源黑体 CN Regular"/>
        </w:rPr>
        <w:t>pg_clog</w:t>
      </w:r>
      <w:bookmarkEnd w:id="1499"/>
    </w:p>
    <w:p>
      <w:p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CLOG即就是事务提交日志，Vastbase把事务的提交结果状态记录在CLOG中。CLOG在逻辑上是一个数组，由共享内存中一系列8K页面组成。数组的序号索引对应着相应事务的标识。Vastbase中对于每个事务id使用4个bit位来标识它的状态：</w:t>
      </w:r>
    </w:p>
    <w:p>
      <w:pPr>
        <w:numPr>
          <w:ilvl w:val="0"/>
          <w:numId w:val="80"/>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0x00 ：IN_PROGESS（ 表示事务未开始或还在运行中）</w:t>
      </w:r>
    </w:p>
    <w:p>
      <w:pPr>
        <w:numPr>
          <w:ilvl w:val="0"/>
          <w:numId w:val="80"/>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0x01：COMMITTED（表示该事务已经提交）</w:t>
      </w:r>
    </w:p>
    <w:p>
      <w:pPr>
        <w:numPr>
          <w:ilvl w:val="0"/>
          <w:numId w:val="80"/>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0x02：ABORT（表示事务已经撤销）</w:t>
      </w:r>
    </w:p>
    <w:p>
      <w:pPr>
        <w:numPr>
          <w:ilvl w:val="0"/>
          <w:numId w:val="80"/>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0x03：SUB_COMMITTED（表示子事务已经提交而父事务状态未知）</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drawing>
          <wp:inline distT="0" distB="0" distL="114300" distR="114300">
            <wp:extent cx="720090" cy="267970"/>
            <wp:effectExtent l="0" t="0" r="3810" b="17780"/>
            <wp:docPr id="7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2" descr="IMG_256"/>
                    <pic:cNvPicPr>
                      <a:picLocks noChangeAspect="1"/>
                    </pic:cNvPicPr>
                  </pic:nvPicPr>
                  <pic:blipFill>
                    <a:blip r:embed="rId79"/>
                    <a:stretch>
                      <a:fillRect/>
                    </a:stretch>
                  </pic:blipFill>
                  <pic:spPr>
                    <a:xfrm>
                      <a:off x="0" y="0"/>
                      <a:ext cx="720090" cy="267970"/>
                    </a:xfrm>
                    <a:prstGeom prst="rect">
                      <a:avLst/>
                    </a:prstGeom>
                    <a:noFill/>
                    <a:ln w="9525">
                      <a:noFill/>
                    </a:ln>
                  </pic:spPr>
                </pic:pic>
              </a:graphicData>
            </a:graphic>
          </wp:inline>
        </w:drawing>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如果在事务写下提交日志之前,数据库发生宕机,那么数据库恢复过程中虽然会把这两条记录插入到数据页面中,但是并不会在CLOG 中将该插入事务号标识为提交状态,后续查询也不会返回这两条记录。</w:t>
      </w:r>
    </w:p>
    <w:p>
      <w:pPr>
        <w:pStyle w:val="40"/>
        <w:numPr>
          <w:ilvl w:val="0"/>
          <w:numId w:val="79"/>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如果在事务写下提交日志之后,数据库发生宕机,那么数据库恢复过程中,不仅会把这两条记录插入到数据页面中。同时,还会在CLOG 中将该插入事务号标识为提交状态,后续查询可以同时看见这两条插入的记录。</w:t>
      </w:r>
    </w:p>
    <w:p>
      <w:pPr>
        <w:bidi w:val="0"/>
        <w:rPr>
          <w:rFonts w:hint="eastAsia" w:ascii="思源黑体 CN Regular" w:hAnsi="思源黑体 CN Regular" w:eastAsia="思源黑体 CN Regular" w:cs="思源黑体 CN Regular"/>
          <w:b/>
          <w:bCs/>
          <w:sz w:val="28"/>
          <w:szCs w:val="28"/>
        </w:rPr>
      </w:pPr>
      <w:r>
        <w:rPr>
          <w:rFonts w:hint="eastAsia" w:ascii="思源黑体 CN Regular" w:hAnsi="思源黑体 CN Regular" w:eastAsia="思源黑体 CN Regular" w:cs="思源黑体 CN Regular"/>
          <w:b/>
          <w:bCs/>
          <w:sz w:val="28"/>
          <w:szCs w:val="28"/>
        </w:rPr>
        <w:t>存储路径</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默认路径：$PGDATA/pg_clog</w:t>
      </w:r>
    </w:p>
    <w:p>
      <w:pPr>
        <w:pStyle w:val="5"/>
        <w:bidi w:val="0"/>
        <w:rPr>
          <w:rFonts w:hint="eastAsia" w:ascii="思源黑体 CN Regular" w:hAnsi="思源黑体 CN Regular" w:eastAsia="思源黑体 CN Regular" w:cs="思源黑体 CN Regular"/>
        </w:rPr>
      </w:pPr>
      <w:bookmarkStart w:id="1500" w:name="_Toc3812"/>
      <w:r>
        <w:rPr>
          <w:rFonts w:hint="eastAsia" w:ascii="思源黑体 CN Regular" w:hAnsi="思源黑体 CN Regular" w:eastAsia="思源黑体 CN Regular" w:cs="思源黑体 CN Regular"/>
        </w:rPr>
        <w:t>pg_csnlog</w:t>
      </w:r>
      <w:bookmarkEnd w:id="1500"/>
    </w:p>
    <w:p>
      <w:pPr>
        <w:bidi w:val="0"/>
        <w:rPr>
          <w:rFonts w:hint="eastAsia" w:ascii="思源黑体 CN Regular" w:hAnsi="思源黑体 CN Regular" w:eastAsia="思源黑体 CN Regular" w:cs="思源黑体 CN Regular"/>
          <w:b/>
          <w:bCs/>
          <w:sz w:val="28"/>
          <w:szCs w:val="28"/>
        </w:rPr>
      </w:pPr>
      <w:r>
        <w:rPr>
          <w:rFonts w:hint="eastAsia" w:ascii="思源黑体 CN Regular" w:hAnsi="思源黑体 CN Regular" w:eastAsia="思源黑体 CN Regular" w:cs="思源黑体 CN Regular"/>
          <w:b/>
          <w:bCs/>
          <w:sz w:val="28"/>
          <w:szCs w:val="28"/>
        </w:rPr>
        <w:t>日志简介</w:t>
      </w:r>
    </w:p>
    <w:p>
      <w:p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CSNLOG是事务提交序列日志，用于记录事务提交的序列号。CSNLOG采用全局自增的长整数作为逻辑的时间戳，模拟数据库内部的时序，当SQL执行的时候，首先会获取一个快照时间戳snapshot，当扫描数据页面的时候，会根据snapshot.CSN和事务状态来判断哪个元组（记录）版本可见，或者都不可见。</w:t>
      </w:r>
    </w:p>
    <w:p>
      <w:pPr>
        <w:bidi w:val="0"/>
        <w:rPr>
          <w:rFonts w:hint="eastAsia" w:ascii="思源黑体 CN Regular" w:hAnsi="思源黑体 CN Regular" w:eastAsia="思源黑体 CN Regular" w:cs="思源黑体 CN Regular"/>
          <w:b/>
          <w:bCs/>
          <w:sz w:val="32"/>
          <w:szCs w:val="32"/>
        </w:rPr>
      </w:pPr>
      <w:r>
        <w:rPr>
          <w:rFonts w:hint="eastAsia" w:ascii="思源黑体 CN Regular" w:hAnsi="思源黑体 CN Regular" w:eastAsia="思源黑体 CN Regular" w:cs="思源黑体 CN Regular"/>
          <w:b/>
          <w:bCs/>
          <w:sz w:val="32"/>
          <w:szCs w:val="32"/>
        </w:rPr>
        <w:t>存储路径</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默认路径：$PGDATA/pg_csnlog</w:t>
      </w:r>
    </w:p>
    <w:p>
      <w:pPr>
        <w:pStyle w:val="5"/>
        <w:bidi w:val="0"/>
        <w:ind w:left="720" w:leftChars="0" w:hanging="720" w:firstLineChars="0"/>
        <w:rPr>
          <w:rFonts w:hint="eastAsia" w:ascii="思源黑体 CN Regular" w:hAnsi="思源黑体 CN Regular" w:eastAsia="思源黑体 CN Regular" w:cs="思源黑体 CN Regular"/>
        </w:rPr>
      </w:pPr>
      <w:bookmarkStart w:id="1501" w:name="_Toc17177"/>
      <w:r>
        <w:rPr>
          <w:rFonts w:hint="eastAsia" w:ascii="思源黑体 CN Regular" w:hAnsi="思源黑体 CN Regular" w:eastAsia="思源黑体 CN Regular" w:cs="思源黑体 CN Regular"/>
        </w:rPr>
        <w:t>审计日志</w:t>
      </w:r>
      <w:bookmarkEnd w:id="1492"/>
      <w:bookmarkEnd w:id="1493"/>
      <w:bookmarkEnd w:id="1494"/>
      <w:bookmarkEnd w:id="1495"/>
      <w:bookmarkEnd w:id="1496"/>
      <w:bookmarkEnd w:id="1497"/>
      <w:bookmarkEnd w:id="1501"/>
    </w:p>
    <w:p>
      <w:pPr>
        <w:pStyle w:val="6"/>
        <w:bidi w:val="0"/>
        <w:ind w:left="864" w:leftChars="0" w:hanging="864" w:firstLineChars="0"/>
        <w:rPr>
          <w:rFonts w:hint="eastAsia" w:ascii="思源黑体 CN Regular" w:hAnsi="思源黑体 CN Regular" w:eastAsia="思源黑体 CN Regular" w:cs="思源黑体 CN Regular"/>
        </w:rPr>
      </w:pPr>
      <w:bookmarkStart w:id="1502" w:name="_Toc9254"/>
      <w:bookmarkStart w:id="1503" w:name="_Toc29310"/>
      <w:bookmarkStart w:id="1504" w:name="_Toc2610"/>
      <w:bookmarkStart w:id="1505" w:name="_Toc29528"/>
      <w:bookmarkStart w:id="1506" w:name="_Toc26361"/>
      <w:bookmarkStart w:id="1507" w:name="审计日志概述"/>
      <w:r>
        <w:rPr>
          <w:rFonts w:hint="eastAsia" w:ascii="思源黑体 CN Regular" w:hAnsi="思源黑体 CN Regular" w:eastAsia="思源黑体 CN Regular" w:cs="思源黑体 CN Regular"/>
        </w:rPr>
        <w:t>审计日志概述</w:t>
      </w:r>
      <w:bookmarkEnd w:id="1502"/>
      <w:bookmarkEnd w:id="1503"/>
      <w:bookmarkEnd w:id="1504"/>
      <w:bookmarkEnd w:id="1505"/>
      <w:bookmarkEnd w:id="1506"/>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功能描述</w:t>
      </w:r>
    </w:p>
    <w:p>
      <w:p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数据库安全对数据库系统来说至关重要。Vastbase将用户对数据库的所有操作写入审计日志。数据库安全管理员可以利用这些日志信息，重现导致数据库现状的一系列事件，找出非法操作的用户、时间和内容等。</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关于审计功能，用户需要了解以下几点内容：</w:t>
      </w:r>
    </w:p>
    <w:p>
      <w:pPr>
        <w:numPr>
          <w:ilvl w:val="0"/>
          <w:numId w:val="81"/>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审计开关audit_enabled，默认值为off，表示关闭审计功能。关闭审计时，默认对数据库启停、用户删除及修改、修改系统参数这三类行为进行审计，并生成审计日志。</w:t>
      </w:r>
    </w:p>
    <w:p>
      <w:pPr>
        <w:numPr>
          <w:ilvl w:val="0"/>
          <w:numId w:val="81"/>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审计总开关audit_enabled及各审计项的开关支持动态加载。在数据库运行期间修改该配置项的值会立即生效，无需重启数据库。</w:t>
      </w:r>
    </w:p>
    <w:p>
      <w:pPr>
        <w:numPr>
          <w:ilvl w:val="0"/>
          <w:numId w:val="81"/>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当审计开启，即audit_enabled=on时，记录的审计日志根据具体的审计策略确定。</w:t>
      </w:r>
    </w:p>
    <w:p>
      <w:pPr>
        <w:numPr>
          <w:ilvl w:val="0"/>
          <w:numId w:val="81"/>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审计日志空间告警可通过设置vb_audit_space_alarm_threshold参数实现，取值范围为0~1。例如：vb_audit_space_alarm_threshold=0.85，表示当审计日志存储空间达到85%时，打印告警信息。</w:t>
      </w:r>
    </w:p>
    <w:p>
      <w:pPr>
        <w:numPr>
          <w:ilvl w:val="0"/>
          <w:numId w:val="81"/>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可通过pg_audit_logsize_warning()函数查询告警情况，当返回值为"1"时表示已超过阈值。</w:t>
      </w:r>
    </w:p>
    <w:p>
      <w:pPr>
        <w:numPr>
          <w:ilvl w:val="0"/>
          <w:numId w:val="81"/>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未开启三权分立，即enable_separation_of_duty=off时，只有初始用户和系统管理员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vbadmin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可以查看审计日志，其他用户不具备查看审计日志的权限。</w:t>
      </w:r>
    </w:p>
    <w:p>
      <w:pPr>
        <w:numPr>
          <w:ilvl w:val="0"/>
          <w:numId w:val="81"/>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开启三权分立，即参数enable_separation_of_duty=on时，只有审计管理员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vbaudit</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具备查看审计日志权限，系统管理员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vbadmin</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、安全保密管理员</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vbsso</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和普通用户不具备查看审计日志权限。</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目前，Vastbase支持以下审计项如</w:t>
      </w: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\l "配置审计项" \h </w:instrText>
      </w:r>
      <w:r>
        <w:rPr>
          <w:rFonts w:hint="eastAsia" w:ascii="思源黑体 CN Regular" w:hAnsi="思源黑体 CN Regular" w:eastAsia="思源黑体 CN Regular" w:cs="思源黑体 CN Regular"/>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rPr>
        <w:t>所示。</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b/>
          <w:bCs/>
        </w:rPr>
        <w:t>表1</w:t>
      </w:r>
      <w:r>
        <w:rPr>
          <w:rFonts w:hint="eastAsia" w:ascii="思源黑体 CN Regular" w:hAnsi="思源黑体 CN Regular" w:eastAsia="思源黑体 CN Regular" w:cs="思源黑体 CN Regular"/>
        </w:rPr>
        <w:t xml:space="preserve"> 配置审计项</w:t>
      </w:r>
    </w:p>
    <w:tbl>
      <w:tblPr>
        <w:tblStyle w:val="44"/>
        <w:tblW w:w="0" w:type="auto"/>
        <w:tblInd w:w="0" w:type="dxa"/>
        <w:tblLayout w:type="autofit"/>
        <w:tblCellMar>
          <w:top w:w="0" w:type="dxa"/>
          <w:left w:w="108" w:type="dxa"/>
          <w:bottom w:w="0" w:type="dxa"/>
          <w:right w:w="108" w:type="dxa"/>
        </w:tblCellMar>
      </w:tblPr>
      <w:tblGrid>
        <w:gridCol w:w="2194"/>
        <w:gridCol w:w="6328"/>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shd w:val="clear" w:color="auto" w:fill="D9D9D9"/>
          </w:tcPr>
          <w:p>
            <w:pPr>
              <w:bidi w:val="0"/>
              <w:spacing w:line="240" w:lineRule="auto"/>
              <w:jc w:val="center"/>
              <w:rPr>
                <w:rFonts w:hint="eastAsia" w:ascii="思源黑体 CN Regular" w:hAnsi="思源黑体 CN Regular" w:eastAsia="思源黑体 CN Regular" w:cs="思源黑体 CN Regular"/>
                <w:b/>
                <w:bCs/>
                <w:sz w:val="18"/>
                <w:szCs w:val="18"/>
              </w:rPr>
            </w:pPr>
            <w:r>
              <w:rPr>
                <w:rFonts w:hint="eastAsia" w:ascii="思源黑体 CN Regular" w:hAnsi="思源黑体 CN Regular" w:eastAsia="思源黑体 CN Regular" w:cs="思源黑体 CN Regular"/>
                <w:b/>
                <w:bCs/>
                <w:sz w:val="18"/>
                <w:szCs w:val="18"/>
              </w:rPr>
              <w:t>配置项</w:t>
            </w:r>
          </w:p>
        </w:tc>
        <w:tc>
          <w:tcPr>
            <w:tcBorders>
              <w:top w:val="single" w:color="auto" w:sz="4" w:space="0"/>
              <w:left w:val="single" w:color="auto" w:sz="4" w:space="0"/>
              <w:bottom w:val="single" w:color="auto" w:sz="4" w:space="0"/>
              <w:right w:val="single" w:color="auto" w:sz="4" w:space="0"/>
            </w:tcBorders>
            <w:shd w:val="clear" w:color="auto" w:fill="D9D9D9"/>
          </w:tcPr>
          <w:p>
            <w:pPr>
              <w:bidi w:val="0"/>
              <w:spacing w:line="240" w:lineRule="auto"/>
              <w:jc w:val="center"/>
              <w:rPr>
                <w:rFonts w:hint="eastAsia" w:ascii="思源黑体 CN Regular" w:hAnsi="思源黑体 CN Regular" w:eastAsia="思源黑体 CN Regular" w:cs="思源黑体 CN Regular"/>
                <w:b/>
                <w:bCs/>
                <w:sz w:val="18"/>
                <w:szCs w:val="18"/>
              </w:rPr>
            </w:pPr>
            <w:r>
              <w:rPr>
                <w:rFonts w:hint="eastAsia" w:ascii="思源黑体 CN Regular" w:hAnsi="思源黑体 CN Regular" w:eastAsia="思源黑体 CN Regular" w:cs="思源黑体 CN Regular"/>
                <w:b/>
                <w:bCs/>
                <w:sz w:val="18"/>
                <w:szCs w:val="18"/>
              </w:rPr>
              <w:t>描述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用户登录、注销审计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参数：audit_login_logout默认值为7，表示开启用户登录、退出的审计功能。设置为0表示关闭用户登录、退出的审计功能。不推荐设置除0和7之外的值。</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数据库启动、停止、恢复和切换审计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参数：audit_database_process默认值为1，表示开启数据库启动、停止、恢复和切换的审计功能。</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用户锁定和解锁审计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参数：audit_user_locked默认值为1，表示开启审计用户锁定和解锁功能。</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用户访问越权审计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参数：audit_user_violation默认值为0，表示关闭用户越权操作审计功能。</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授权和回收权限审计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参数：audit_grant_revoke默认值为1，表示开启审计用户权限授予和回收功能。</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数据库对象的CREATE，ALTER，DROP操作审计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参数：audit_system_object默认值为12295，表示只对DATABASE、SCHEMA、USER、DATA SOURCE这四类数据库对象的CREATE、ALTER、DROP操作进行审计。</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具体表的INSERT、UPDATE和DELETE操作审计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参数：audit_dml_state默认值为0，表示关闭具体表的DML操作</w:t>
            </w:r>
            <w:r>
              <w:rPr>
                <w:rFonts w:hint="eastAsia" w:ascii="思源黑体 CN Regular" w:hAnsi="思源黑体 CN Regular" w:eastAsia="思源黑体 CN Regular" w:cs="思源黑体 CN Regular"/>
                <w:sz w:val="18"/>
                <w:szCs w:val="18"/>
                <w:lang w:eastAsia="zh-CN"/>
              </w:rPr>
              <w:t>(</w:t>
            </w:r>
            <w:r>
              <w:rPr>
                <w:rFonts w:hint="eastAsia" w:ascii="思源黑体 CN Regular" w:hAnsi="思源黑体 CN Regular" w:eastAsia="思源黑体 CN Regular" w:cs="思源黑体 CN Regular"/>
                <w:sz w:val="18"/>
                <w:szCs w:val="18"/>
              </w:rPr>
              <w:t>SELECT除外</w:t>
            </w:r>
            <w:r>
              <w:rPr>
                <w:rFonts w:hint="eastAsia" w:ascii="思源黑体 CN Regular" w:hAnsi="思源黑体 CN Regular" w:eastAsia="思源黑体 CN Regular" w:cs="思源黑体 CN Regular"/>
                <w:sz w:val="18"/>
                <w:szCs w:val="18"/>
                <w:lang w:eastAsia="zh-CN"/>
              </w:rPr>
              <w:t>)</w:t>
            </w:r>
            <w:r>
              <w:rPr>
                <w:rFonts w:hint="eastAsia" w:ascii="思源黑体 CN Regular" w:hAnsi="思源黑体 CN Regular" w:eastAsia="思源黑体 CN Regular" w:cs="思源黑体 CN Regular"/>
                <w:sz w:val="18"/>
                <w:szCs w:val="18"/>
              </w:rPr>
              <w:t>审计功能。</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SELECT操作审计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参数：audit_dml_state_select默认值为0，表示关闭SELECT操作审计功能。</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COPY审计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参数：audit_copy_exec默认值为1，表示开启copy操作审计功能。</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存储过程和自定义函数的执行审计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参数：audit_function_exec默认值为0，表示不记录存储过程和自定义函数的执行审计日志。</w:t>
            </w:r>
          </w:p>
        </w:tc>
      </w:tr>
      <w:tr>
        <w:tblPrEx>
          <w:tblCellMar>
            <w:top w:w="0" w:type="dxa"/>
            <w:left w:w="108" w:type="dxa"/>
            <w:bottom w:w="0" w:type="dxa"/>
            <w:right w:w="108" w:type="dxa"/>
          </w:tblCellMar>
        </w:tblPrEx>
        <w:trPr>
          <w:trHeight w:val="691" w:hRule="atLeast"/>
        </w:trPr>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SET审计</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参数：audit_set_parameter默认值为1，表示记录set操作审计日志</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事务ID记录</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18"/>
                <w:szCs w:val="18"/>
              </w:rPr>
            </w:pPr>
            <w:r>
              <w:rPr>
                <w:rFonts w:hint="eastAsia" w:ascii="思源黑体 CN Regular" w:hAnsi="思源黑体 CN Regular" w:eastAsia="思源黑体 CN Regular" w:cs="思源黑体 CN Regular"/>
                <w:sz w:val="18"/>
                <w:szCs w:val="18"/>
              </w:rPr>
              <w:t>参数：audit_xid_info默认值为0，表示关闭审计日志记录事务ID功能。</w:t>
            </w:r>
          </w:p>
        </w:tc>
      </w:tr>
    </w:tbl>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b/>
          <w:bCs/>
        </w:rPr>
        <w:t xml:space="preserve">表2 </w:t>
      </w:r>
      <w:r>
        <w:rPr>
          <w:rFonts w:hint="eastAsia" w:ascii="思源黑体 CN Regular" w:hAnsi="思源黑体 CN Regular" w:eastAsia="思源黑体 CN Regular" w:cs="思源黑体 CN Regular"/>
        </w:rPr>
        <w:t>安全相关参数及说明</w:t>
      </w:r>
    </w:p>
    <w:tbl>
      <w:tblPr>
        <w:tblStyle w:val="44"/>
        <w:tblW w:w="0" w:type="auto"/>
        <w:tblInd w:w="0" w:type="dxa"/>
        <w:tblLayout w:type="autofit"/>
        <w:tblCellMar>
          <w:top w:w="0" w:type="dxa"/>
          <w:left w:w="108" w:type="dxa"/>
          <w:bottom w:w="0" w:type="dxa"/>
          <w:right w:w="108" w:type="dxa"/>
        </w:tblCellMar>
      </w:tblPr>
      <w:tblGrid>
        <w:gridCol w:w="3028"/>
        <w:gridCol w:w="5494"/>
      </w:tblGrid>
      <w:tr>
        <w:tblPrEx>
          <w:tblCellMar>
            <w:top w:w="0" w:type="dxa"/>
            <w:left w:w="108" w:type="dxa"/>
            <w:bottom w:w="0" w:type="dxa"/>
            <w:right w:w="108" w:type="dxa"/>
          </w:tblCellMar>
        </w:tblPrEx>
        <w:trPr>
          <w:trHeight w:val="345" w:hRule="atLeast"/>
          <w:tblHeader/>
        </w:trPr>
        <w:tc>
          <w:tcPr>
            <w:tcBorders>
              <w:top w:val="single" w:color="auto" w:sz="4" w:space="0"/>
              <w:left w:val="single" w:color="auto" w:sz="4" w:space="0"/>
              <w:bottom w:val="single" w:color="auto" w:sz="4" w:space="0"/>
              <w:right w:val="single" w:color="auto" w:sz="4" w:space="0"/>
            </w:tcBorders>
            <w:shd w:val="clear" w:color="auto" w:fill="D9D9D9"/>
          </w:tcPr>
          <w:p>
            <w:pPr>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参数名</w:t>
            </w:r>
          </w:p>
        </w:tc>
        <w:tc>
          <w:tcPr>
            <w:tcBorders>
              <w:top w:val="single" w:color="auto" w:sz="4" w:space="0"/>
              <w:left w:val="single" w:color="auto" w:sz="4" w:space="0"/>
              <w:bottom w:val="single" w:color="auto" w:sz="4" w:space="0"/>
              <w:right w:val="single" w:color="auto" w:sz="4" w:space="0"/>
            </w:tcBorders>
            <w:shd w:val="clear" w:color="auto" w:fill="D9D9D9"/>
          </w:tcPr>
          <w:p>
            <w:pPr>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说明</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ssl</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指定是否启用SSL连接。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require_ssl</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指定服务器端是否强制要求SSL连接。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ssl_ciphers</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指定SSL支持的加密算法列表。</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ssl_cert_file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指定包含SSL服务器证书的文件的名称。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ssl_key_file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指定包含SSL私钥的文件名称。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ssl_ca_file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指定包含CA信息的文件的名称。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ssl_crl_file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指定包含CRL信息的文件的名称。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password_policy</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指定是否进行密码复杂度检查。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password_reuse_time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指定是否对新密码进行可重用天数检查。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password_reuse_max</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指定是否对新密码进行可重用次数检查。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password_lock_time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指定帐户被锁定后自动解锁的时间。</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failed_login_attempts</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如果输入密码错误的次数达到此参数值时，当前帐户被锁定。</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password_encryption_type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指定采用何种加密方式对用户密码进行加密存储。</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password_min_uppercase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密码中至少需要包含大写字母的个数。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password_min_lowercase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密码中至少需要包含小写字母的个数。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password_min_digital</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密码中至少需要包含数字的个数。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password_min_special</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密码中至少需要包含特殊字符的个数。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password_min_length</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密码的最小长度。说明：在设置此参数时，请将其设置成不大于password_max_length，否则进行涉及密码的操作会一直出现密码长度错误的提示</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password_max_length</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密码的最大长度。说明：在设置此参数时，请将其设置成不小于password_min_length，否则进行涉及密码的操作会一直出现密码长度错误的提示。</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password_effect_time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密码的有效期限。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password_notify_time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密码到期提醒的天数。</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audit_enabled</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控制审计进程的开启和关闭。</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audit_directory</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审计文件的存储目录。</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audit_data_format</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审计日志文件的格式，当前仅支持二进制格式</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binary</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audit_rotation_interval</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指定创建一个新审计日志文件的时间间隔。当现在的时间减去上次创建一个审计日志的时间超过了此参数值时，服务器将生成一个新的审计日志文件。</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audit_rotation_size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指定审计日志文件的最大容量。当审计日志消息的总量超过此参数值时，服务器将生成一个新的审计日志文件。</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audit_resource_policy</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控制审计日志的保存策略，以空间还是时间限制为优先策略，on表示以空间为优先策略。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audit_file_remain_time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表示需记录审计日志的最短时间要求，该参数在audit_resource_policy为off时生效。</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audit_space_limit</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审计文件占用磁盘空间的最大值。</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audit_file_remain_threshold</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审计目录下审计文件的最大数量。</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audit_login_logout</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指定是否审计数据库用户的登录</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包括登录成功和登录失败</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、注销。</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audit_database_process</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指定是否审计数据库启动、停止、切换和恢复的操作。</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audit_user_locked</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指定是否审计数据库用户的锁定和解锁。</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audit_user_violation</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指定是否审计数据库用户的越权访问操作。</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audit_grant_revoke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指定是否审计数据库用户权限授予和回收的操作。</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audit_system_object</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指定是否审计数据库对象的CREATE、DROP、ALTER操作。</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audit_dml_state</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指定是否审计具体表的INSERT、UPDATE、DELETE操作。</w:t>
            </w:r>
            <w:r>
              <w:rPr>
                <w:rFonts w:hint="eastAsia" w:ascii="思源黑体 CN Regular" w:hAnsi="思源黑体 CN Regular" w:eastAsia="思源黑体 CN Regular" w:cs="思源黑体 CN Regular"/>
                <w:sz w:val="21"/>
                <w:szCs w:val="21"/>
              </w:rPr>
              <w:br w:type="textWrapping"/>
            </w:r>
            <w:r>
              <w:rPr>
                <w:rFonts w:hint="eastAsia" w:ascii="思源黑体 CN Regular" w:hAnsi="思源黑体 CN Regular" w:eastAsia="思源黑体 CN Regular" w:cs="思源黑体 CN Regular"/>
                <w:sz w:val="21"/>
                <w:szCs w:val="21"/>
              </w:rPr>
              <w:t>针对显式开启事务的DML或DDL语句，记录事务的生命周期。即从begin开始，到commit或rollback或end的过程语句，需包含begin、commit、rollback、end关键字。</w:t>
            </w:r>
            <w:r>
              <w:rPr>
                <w:rFonts w:hint="eastAsia" w:ascii="思源黑体 CN Regular" w:hAnsi="思源黑体 CN Regular" w:eastAsia="思源黑体 CN Regular" w:cs="思源黑体 CN Regular"/>
                <w:sz w:val="21"/>
                <w:szCs w:val="21"/>
              </w:rPr>
              <w:br w:type="textWrapping"/>
            </w:r>
            <w:r>
              <w:rPr>
                <w:rFonts w:hint="eastAsia" w:ascii="思源黑体 CN Regular" w:hAnsi="思源黑体 CN Regular" w:eastAsia="思源黑体 CN Regular" w:cs="思源黑体 CN Regular"/>
                <w:sz w:val="21"/>
                <w:szCs w:val="21"/>
              </w:rPr>
              <w:t>针对未显式开启事务</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默认提交</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的语句，只记录DML或DDL语句本身。</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audit_dml_state_select</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指定是否审计SELECT操作。</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audit_copy_exec</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指定是否审计COPY操作。</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audit_function_exec</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指定在执行存储过程、匿名块或自定义函数</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不包括系统自带函数</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时是否记录审计信息。</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audit_set_parameter</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指定是否审计SET操作。</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enable_Separation_Of_Duty</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指定是否开启三权分立。</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session_timeout</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建立连接会话后，如果超过此参数的设置时间，则会自动断开连接。</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auth_iteration_count</w:t>
            </w:r>
          </w:p>
        </w:tc>
        <w:tc>
          <w:tcPr>
            <w:tcBorders>
              <w:top w:val="single" w:color="auto" w:sz="4" w:space="0"/>
              <w:left w:val="single" w:color="auto" w:sz="4" w:space="0"/>
              <w:bottom w:val="single" w:color="auto" w:sz="4" w:space="0"/>
              <w:right w:val="single" w:color="auto" w:sz="4" w:space="0"/>
            </w:tcBorders>
          </w:tcPr>
          <w:p>
            <w:pPr>
              <w:bidi w:val="0"/>
              <w:spacing w:line="240" w:lineRule="auto"/>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认证加密信息生成过程中使用的迭代次数。</w:t>
            </w:r>
          </w:p>
        </w:tc>
      </w:tr>
    </w:tbl>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操作步骤</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1、以操作系统用户vastbase登录数据库主节点。</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2、使用如下命令连接数据库。</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vsql -d vastbase -p 5432</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vastbase为需要连接的数据库名称，5432为数据库主节点的端口号。</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连接成功后，系统显示类似如下信息：</w:t>
      </w:r>
    </w:p>
    <w:p>
      <w:pPr>
        <w:pStyle w:val="35"/>
        <w:bidi w:val="0"/>
        <w:rPr>
          <w:rFonts w:hint="eastAsia"/>
        </w:rPr>
      </w:pPr>
      <w:r>
        <w:rPr>
          <w:rFonts w:hint="eastAsia"/>
        </w:rPr>
        <w:t xml:space="preserve">vsql ((Vastbase G100 V2.2 (Build </w:t>
      </w:r>
      <w:r>
        <w:rPr>
          <w:rFonts w:hint="eastAsia"/>
          <w:lang w:val="en-US" w:eastAsia="zh-CN"/>
        </w:rPr>
        <w:t>10</w:t>
      </w:r>
      <w:r>
        <w:rPr>
          <w:rFonts w:hint="eastAsia"/>
        </w:rPr>
        <w:t>) Alpha) compiled at 2022-06-10 02:16:40 commit 7387 last mr  )</w:t>
      </w:r>
      <w:r>
        <w:rPr>
          <w:rFonts w:hint="eastAsia"/>
        </w:rPr>
        <w:br w:type="textWrapping"/>
      </w:r>
      <w:r>
        <w:rPr>
          <w:rFonts w:hint="eastAsia"/>
        </w:rPr>
        <w:t>Non-SSL connection (SSL connection is recommended when requiring high-security)</w:t>
      </w:r>
      <w:r>
        <w:rPr>
          <w:rFonts w:hint="eastAsia"/>
        </w:rPr>
        <w:br w:type="textWrapping"/>
      </w:r>
      <w:r>
        <w:rPr>
          <w:rFonts w:hint="eastAsia"/>
        </w:rPr>
        <w:t>Type "help" for help.</w:t>
      </w:r>
      <w:r>
        <w:rPr>
          <w:rFonts w:hint="eastAsia"/>
        </w:rPr>
        <w:br w:type="textWrapping"/>
      </w:r>
      <w:r>
        <w:rPr>
          <w:rFonts w:hint="eastAsia"/>
        </w:rPr>
        <w:br w:type="textWrapping"/>
      </w:r>
      <w:r>
        <w:rPr>
          <w:rFonts w:hint="eastAsia"/>
        </w:rPr>
        <w:t>vastbase=#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3、检查审计总开关状态。</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1</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用show命令显示审计总开关audit_enabled的值。</w:t>
      </w:r>
    </w:p>
    <w:p>
      <w:pPr>
        <w:pStyle w:val="35"/>
        <w:bidi w:val="0"/>
        <w:rPr>
          <w:rFonts w:hint="eastAsia"/>
        </w:rPr>
      </w:pPr>
      <w:r>
        <w:rPr>
          <w:rFonts w:hint="eastAsia"/>
        </w:rPr>
        <w:t>SHOW audit_enabled;</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如果显示为off，执行“\q”命令退出数据库。</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2</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修改postgres.conf的audit_enabled=”on”,重启数据库，使得参数生效。</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或者使用如下命令修改该参数：</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vb_guc reload -D $PGDATA -c "audit_enabled=on"</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4、配置具体的审计项。</w:t>
      </w:r>
    </w:p>
    <w:p>
      <w:p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只有开启审计功能，用户的操作</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包括用户建立的会话不符合IP段和时间段导致会话连接失败</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才会被记录到审计文件中。</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各审计项的默认参数都符合安全标准，用户可以根据需要开启其他审计功能，但会对性能有一定影响。</w:t>
      </w:r>
    </w:p>
    <w:p>
      <w:p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以开启对数据库所有对象的增删改操作的审计开关为例，其他配置项的修改方法与此相同，修改postgres.conf的audit_system_object=12295,重启数据库，使得参数生效。</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或者使用如下命令配置：</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vb_guc reload -D $PGDATA -c "audit_system_object=12295"</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其中audit_system_object代表审计项开关，12295为该审计开关的值。</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5、设置日志空间告警阈值。</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alter system set vb_audit_space_alarm_threshold = 0.85;</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6、查询日志空间告警函数。</w:t>
      </w:r>
    </w:p>
    <w:p>
      <w:pPr>
        <w:pStyle w:val="35"/>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select * from pg_audit_logsize_warning();</w:t>
      </w:r>
    </w:p>
    <w:bookmarkEnd w:id="1507"/>
    <w:p>
      <w:pPr>
        <w:pStyle w:val="6"/>
        <w:bidi w:val="0"/>
        <w:rPr>
          <w:rFonts w:hint="eastAsia" w:ascii="思源黑体 CN Regular" w:hAnsi="思源黑体 CN Regular" w:eastAsia="思源黑体 CN Regular" w:cs="思源黑体 CN Regular"/>
        </w:rPr>
      </w:pPr>
      <w:bookmarkStart w:id="1508" w:name="_Toc52"/>
      <w:bookmarkStart w:id="1509" w:name="_Toc7963"/>
      <w:bookmarkStart w:id="1510" w:name="_Toc15043"/>
      <w:bookmarkStart w:id="1511" w:name="_Toc29075"/>
      <w:bookmarkStart w:id="1512" w:name="_Toc1278"/>
      <w:bookmarkStart w:id="1513" w:name="查看审计结果a-namezh-cntopic0289900741a"/>
      <w:r>
        <w:rPr>
          <w:rFonts w:hint="eastAsia" w:ascii="思源黑体 CN Regular" w:hAnsi="思源黑体 CN Regular" w:eastAsia="思源黑体 CN Regular" w:cs="思源黑体 CN Regular"/>
        </w:rPr>
        <w:t>查看审计结果</w:t>
      </w:r>
      <w:bookmarkEnd w:id="1508"/>
      <w:bookmarkEnd w:id="1509"/>
      <w:bookmarkEnd w:id="1510"/>
      <w:bookmarkEnd w:id="1511"/>
      <w:bookmarkEnd w:id="1512"/>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前提条件</w:t>
      </w:r>
    </w:p>
    <w:p>
      <w:pPr>
        <w:numPr>
          <w:ilvl w:val="0"/>
          <w:numId w:val="8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审计功能总开关已开启。</w:t>
      </w:r>
    </w:p>
    <w:p>
      <w:pPr>
        <w:numPr>
          <w:ilvl w:val="0"/>
          <w:numId w:val="8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需要审计的审计项开关已开启。</w:t>
      </w:r>
    </w:p>
    <w:p>
      <w:pPr>
        <w:numPr>
          <w:ilvl w:val="0"/>
          <w:numId w:val="8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数据库正常运行，并且对数据库执行了一系列增、删、改、查操作，保证在查询时段内有审计结果产生。</w:t>
      </w:r>
    </w:p>
    <w:p>
      <w:pPr>
        <w:numPr>
          <w:ilvl w:val="0"/>
          <w:numId w:val="8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数据库各个节点审计日志单独记录。</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背景信息</w:t>
      </w:r>
    </w:p>
    <w:p>
      <w:pPr>
        <w:numPr>
          <w:ilvl w:val="0"/>
          <w:numId w:val="8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只有拥有AUDITADMIN属性的用户才可以查看审计记录。有关数据库用户及创建用户的办法请参见</w:t>
      </w: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\l "用户" \h </w:instrText>
      </w:r>
      <w:r>
        <w:rPr>
          <w:rFonts w:hint="eastAsia" w:ascii="思源黑体 CN Regular" w:hAnsi="思源黑体 CN Regular" w:eastAsia="思源黑体 CN Regular" w:cs="思源黑体 CN Regular"/>
        </w:rPr>
        <w:fldChar w:fldCharType="separate"/>
      </w:r>
      <w:r>
        <w:rPr>
          <w:rStyle w:val="31"/>
          <w:rFonts w:hint="eastAsia" w:ascii="思源黑体 CN Regular" w:hAnsi="思源黑体 CN Regular" w:eastAsia="思源黑体 CN Regular" w:cs="思源黑体 CN Regular"/>
          <w:color w:val="000000" w:themeColor="text1"/>
        </w:rPr>
        <w:t>用户</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rPr>
        <w:t>。</w:t>
      </w:r>
    </w:p>
    <w:p>
      <w:pPr>
        <w:numPr>
          <w:ilvl w:val="0"/>
          <w:numId w:val="82"/>
        </w:numPr>
        <w:bidi w:val="0"/>
        <w:ind w:left="420" w:leftChars="0" w:hanging="420" w:firstLineChars="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审计查询命令是数据库提供的sql函数pg_query_audit，其原型为：</w:t>
      </w:r>
    </w:p>
    <w:p>
      <w:pPr>
        <w:pStyle w:val="38"/>
        <w:bidi w:val="0"/>
        <w:ind w:firstLine="210" w:firstLineChars="10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pg_query_audit(timestamptz startime,timestamptz endtime,audit_log)</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参数startime和endtime分别表示审计记录的开始时间和结束时间，audit_log表示所查看的审计日志信息所在的物理文件路径，当不指定audit_log时，默认查看连接当前实例的审计日志信息。</w:t>
      </w:r>
    </w:p>
    <w:p>
      <w:pPr>
        <w:pStyle w:val="40"/>
        <w:bidi w:val="0"/>
        <w:rPr>
          <w:rFonts w:hint="eastAsia" w:ascii="思源黑体 CN Regular" w:hAnsi="思源黑体 CN Regular" w:eastAsia="思源黑体 CN Regular" w:cs="思源黑体 CN Regular"/>
          <w:lang w:eastAsia="zh-CN"/>
        </w:rPr>
      </w:pPr>
      <w:r>
        <w:rPr>
          <w:rFonts w:hint="eastAsia" w:ascii="思源黑体 CN Regular" w:hAnsi="思源黑体 CN Regular" w:eastAsia="思源黑体 CN Regular" w:cs="思源黑体 CN Regular"/>
          <w:lang w:eastAsia="zh-CN"/>
        </w:rPr>
        <w:drawing>
          <wp:inline distT="0" distB="0" distL="114300" distR="114300">
            <wp:extent cx="720090" cy="268605"/>
            <wp:effectExtent l="0" t="0" r="0" b="0"/>
            <wp:docPr id="71" name="图片 7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1"/>
                    <pic:cNvPicPr>
                      <a:picLocks noChangeAspect="1"/>
                    </pic:cNvPicPr>
                  </pic:nvPicPr>
                  <pic:blipFill>
                    <a:blip r:embed="rId78"/>
                    <a:stretch>
                      <a:fillRect/>
                    </a:stretch>
                  </pic:blipFill>
                  <pic:spPr>
                    <a:xfrm>
                      <a:off x="0" y="0"/>
                      <a:ext cx="720090" cy="268605"/>
                    </a:xfrm>
                    <a:prstGeom prst="rect">
                      <a:avLst/>
                    </a:prstGeom>
                  </pic:spPr>
                </pic:pic>
              </a:graphicData>
            </a:graphic>
          </wp:inline>
        </w:drawing>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startime和endtime的差值代表要查询的时间段，其有效值为从startime日期中的00:00:00开始到endtime日期中的23:59:59之间的任何值。请正确指定这两个参数，否则将查不到需要的审计信息。</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操作步骤</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1、以操作系统用户vastbase登录数据库主节点。</w:t>
      </w:r>
      <w:r>
        <w:rPr>
          <w:rFonts w:hint="eastAsia" w:ascii="思源黑体 CN Regular" w:hAnsi="思源黑体 CN Regular" w:eastAsia="思源黑体 CN Regular" w:cs="思源黑体 CN Regular"/>
        </w:rPr>
        <w:br w:type="textWrapping"/>
      </w:r>
      <w:r>
        <w:rPr>
          <w:rFonts w:hint="eastAsia" w:ascii="思源黑体 CN Regular" w:hAnsi="思源黑体 CN Regular" w:eastAsia="思源黑体 CN Regular" w:cs="思源黑体 CN Regular"/>
        </w:rPr>
        <w:t>2、使用如下命令连接数据库。</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vsql -d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-p 5432</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vastbase为需要连接的数据库名称，5432为数据库主节点的端口号。</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3、查询审计记录。</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 from pg_query_audit('2021-03-04 08:00:00','2021-03-04 17:00:00');</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查询结果如下：</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time          |      type      | result | userid | username  | database  |     client_conninfo     |    object_name    |</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detail_info</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     node_name     |            thread_id            | local_port | remote_port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2021-03-04 08:00:08+08 | login_success  | ok     | 10     | vastbase  | postgres | vsql@::1 | postgres    | login db(postgres) success,SSL=Off | dn_6001_6002_6003 | 140477687527168@668131208211425 |</w:t>
      </w:r>
      <w:r>
        <w:rPr>
          <w:rStyle w:val="34"/>
          <w:rFonts w:hint="eastAsia" w:ascii="思源黑体 CN Regular" w:hAnsi="思源黑体 CN Regular" w:eastAsia="思源黑体 CN Regular" w:cs="思源黑体 CN Regular"/>
          <w:color w:val="00FF00"/>
        </w:rPr>
        <w:tab/>
      </w:r>
      <w:r>
        <w:rPr>
          <w:rStyle w:val="34"/>
          <w:rFonts w:hint="eastAsia" w:ascii="思源黑体 CN Regular" w:hAnsi="思源黑体 CN Regular" w:eastAsia="思源黑体 CN Regular" w:cs="思源黑体 CN Regular"/>
          <w:color w:val="00FF00"/>
        </w:rPr>
        <w:t>17778      | 46946</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该条记录表明，用户vastbase在time字段标识的时间点登录数据库postgres。其中client_conninfo字段在log_hostname启动且IP连接时，字符@后显示反向DNS查找得到的主机名。</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drawing>
          <wp:inline distT="0" distB="0" distL="114300" distR="114300">
            <wp:extent cx="720090" cy="268605"/>
            <wp:effectExtent l="0" t="0" r="0" b="0"/>
            <wp:docPr id="72" name="图片 72"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age1"/>
                    <pic:cNvPicPr>
                      <a:picLocks noChangeAspect="1"/>
                    </pic:cNvPicPr>
                  </pic:nvPicPr>
                  <pic:blipFill>
                    <a:blip r:embed="rId78"/>
                    <a:stretch>
                      <a:fillRect/>
                    </a:stretch>
                  </pic:blipFill>
                  <pic:spPr>
                    <a:xfrm>
                      <a:off x="0" y="0"/>
                      <a:ext cx="720090" cy="268605"/>
                    </a:xfrm>
                    <a:prstGeom prst="rect">
                      <a:avLst/>
                    </a:prstGeom>
                  </pic:spPr>
                </pic:pic>
              </a:graphicData>
            </a:graphic>
          </wp:inline>
        </w:drawing>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 xml:space="preserve">对于登录操作的记录，审计日志detail_info结尾会记录SSL信息，SSL=on表示客户端通过SSL连接，SSL=off表示客户端没有通过SSL连接。 </w:t>
      </w:r>
    </w:p>
    <w:bookmarkEnd w:id="1513"/>
    <w:p>
      <w:pPr>
        <w:pStyle w:val="6"/>
        <w:bidi w:val="0"/>
        <w:rPr>
          <w:rFonts w:hint="eastAsia" w:ascii="思源黑体 CN Regular" w:hAnsi="思源黑体 CN Regular" w:eastAsia="思源黑体 CN Regular" w:cs="思源黑体 CN Regular"/>
        </w:rPr>
      </w:pPr>
      <w:bookmarkStart w:id="1514" w:name="_Toc3908"/>
      <w:bookmarkStart w:id="1515" w:name="_Toc25889"/>
      <w:bookmarkStart w:id="1516" w:name="_Toc30412"/>
      <w:bookmarkStart w:id="1517" w:name="_Toc18512"/>
      <w:bookmarkStart w:id="1518" w:name="_Toc10189"/>
      <w:bookmarkStart w:id="1519" w:name="维护审计日志a-namezh-cntopic0246507973a"/>
      <w:r>
        <w:rPr>
          <w:rFonts w:hint="eastAsia" w:ascii="思源黑体 CN Regular" w:hAnsi="思源黑体 CN Regular" w:eastAsia="思源黑体 CN Regular" w:cs="思源黑体 CN Regular"/>
        </w:rPr>
        <w:t>维护审计日志</w:t>
      </w:r>
      <w:bookmarkEnd w:id="1514"/>
      <w:bookmarkEnd w:id="1515"/>
      <w:bookmarkEnd w:id="1516"/>
      <w:bookmarkEnd w:id="1517"/>
      <w:bookmarkEnd w:id="1518"/>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前提条件</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用户必须拥有审计权限。</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背景信息</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与审计日志相关的配置参数及其含义请参见</w:t>
      </w: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\l "X148b0dd254f0417204bf690b8f63717d9fbc92c" \h </w:instrText>
      </w:r>
      <w:r>
        <w:rPr>
          <w:rFonts w:hint="eastAsia" w:ascii="思源黑体 CN Regular" w:hAnsi="思源黑体 CN Regular" w:eastAsia="思源黑体 CN Regular" w:cs="思源黑体 CN Regular"/>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rPr>
        <w:t>。</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b/>
          <w:bCs/>
        </w:rPr>
        <w:t xml:space="preserve">表 1 </w:t>
      </w:r>
      <w:r>
        <w:rPr>
          <w:rFonts w:hint="eastAsia" w:ascii="思源黑体 CN Regular" w:hAnsi="思源黑体 CN Regular" w:eastAsia="思源黑体 CN Regular" w:cs="思源黑体 CN Regular"/>
        </w:rPr>
        <w:t>审计日志相关配置参数</w:t>
      </w:r>
    </w:p>
    <w:tbl>
      <w:tblPr>
        <w:tblStyle w:val="2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5"/>
        <w:gridCol w:w="2631"/>
        <w:gridCol w:w="2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pct"/>
            <w:shd w:val="clear" w:color="auto" w:fill="D9D9D9"/>
          </w:tcPr>
          <w:p>
            <w:pPr>
              <w:widowControl w:val="0"/>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配置项</w:t>
            </w:r>
          </w:p>
        </w:tc>
        <w:tc>
          <w:tcPr>
            <w:tcW w:w="1543" w:type="pct"/>
            <w:shd w:val="clear" w:color="auto" w:fill="D9D9D9"/>
          </w:tcPr>
          <w:p>
            <w:pPr>
              <w:widowControl w:val="0"/>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含义</w:t>
            </w:r>
          </w:p>
        </w:tc>
        <w:tc>
          <w:tcPr>
            <w:tcW w:w="1652" w:type="pct"/>
            <w:shd w:val="clear" w:color="auto" w:fill="D9D9D9"/>
          </w:tcPr>
          <w:p>
            <w:pPr>
              <w:widowControl w:val="0"/>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audit_directory</w:t>
            </w:r>
          </w:p>
        </w:tc>
        <w:tc>
          <w:tcPr>
            <w:tcW w:w="1543"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审计文件的存储目录。</w:t>
            </w:r>
          </w:p>
        </w:tc>
        <w:tc>
          <w:tcPr>
            <w:tcW w:w="1652"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/var/log/gaussdb/用户名/pg_audit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audit_resource_policy</w:t>
            </w:r>
          </w:p>
        </w:tc>
        <w:tc>
          <w:tcPr>
            <w:tcW w:w="1543"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审计日志的保存策略。</w:t>
            </w:r>
          </w:p>
        </w:tc>
        <w:tc>
          <w:tcPr>
            <w:tcW w:w="1652"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on</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表示使用空间配置策略</w:t>
            </w:r>
            <w:r>
              <w:rPr>
                <w:rFonts w:hint="eastAsia" w:ascii="思源黑体 CN Regular" w:hAnsi="思源黑体 CN Regular" w:eastAsia="思源黑体 CN Regular" w:cs="思源黑体 CN Regular"/>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audit_space_limit</w:t>
            </w:r>
          </w:p>
        </w:tc>
        <w:tc>
          <w:tcPr>
            <w:tcW w:w="1543"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审计文件占用的磁盘空间总量。</w:t>
            </w:r>
          </w:p>
        </w:tc>
        <w:tc>
          <w:tcPr>
            <w:tcW w:w="1652"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 xml:space="preserve"> audit_file_remain_time
</w:t>
            </w:r>
          </w:p>
        </w:tc>
        <w:tc>
          <w:tcPr>
            <w:tcW w:w="1543"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审计日志文件的最小保存时间。</w:t>
            </w:r>
          </w:p>
        </w:tc>
        <w:tc>
          <w:tcPr>
            <w:tcW w:w="1652"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 xml:space="preserve"> 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audit_file_remain_threshold
</w:t>
            </w:r>
          </w:p>
        </w:tc>
        <w:tc>
          <w:tcPr>
            <w:tcW w:w="1543"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审计目录下审计文件的最大数量。</w:t>
            </w:r>
          </w:p>
        </w:tc>
        <w:tc>
          <w:tcPr>
            <w:tcW w:w="1652" w:type="pc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 xml:space="preserve"> 1048576</w:t>
            </w:r>
          </w:p>
        </w:tc>
      </w:tr>
    </w:tbl>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drawing>
          <wp:inline distT="0" distB="0" distL="114300" distR="114300">
            <wp:extent cx="720090" cy="268605"/>
            <wp:effectExtent l="0" t="0" r="0" b="0"/>
            <wp:docPr id="74" name="图片 74"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age1"/>
                    <pic:cNvPicPr>
                      <a:picLocks noChangeAspect="1"/>
                    </pic:cNvPicPr>
                  </pic:nvPicPr>
                  <pic:blipFill>
                    <a:blip r:embed="rId78"/>
                    <a:stretch>
                      <a:fillRect/>
                    </a:stretch>
                  </pic:blipFill>
                  <pic:spPr>
                    <a:xfrm>
                      <a:off x="0" y="0"/>
                      <a:ext cx="720090" cy="268605"/>
                    </a:xfrm>
                    <a:prstGeom prst="rect">
                      <a:avLst/>
                    </a:prstGeom>
                  </pic:spPr>
                </pic:pic>
              </a:graphicData>
            </a:graphic>
          </wp:inline>
        </w:drawing>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 xml:space="preserve">如果使用vb_ctl工具部署Vastbase，则审计日志路径为 “/home/vastbase/data/用户名/pg_audit”。 </w:t>
      </w:r>
    </w:p>
    <w:p>
      <w:pPr>
        <w:numPr>
          <w:ilvl w:val="0"/>
          <w:numId w:val="83"/>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审计日志删除命令为数据库提供的sql函数pg_delete_audit，其原型为：</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pg_delete_audit(timestamp startime,timestamp endtime)</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其中参数startime和endtime分别表示审计记录的开始时间和结束时间。</w:t>
      </w:r>
    </w:p>
    <w:p>
      <w:pPr>
        <w:numPr>
          <w:ilvl w:val="0"/>
          <w:numId w:val="83"/>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目前常用的记录审计内容的方式有两种：记录到数据库的表中、记录到OS文件中。这两种方式的优缺点比较如</w:t>
      </w: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"Xa47adf34df9c6efa6b545ee4d827a70f72261ce" \h </w:instrText>
      </w:r>
      <w:r>
        <w:rPr>
          <w:rFonts w:hint="eastAsia" w:ascii="思源黑体 CN Regular" w:hAnsi="思源黑体 CN Regular" w:eastAsia="思源黑体 CN Regular" w:cs="思源黑体 CN Regular"/>
          <w:color w:val="000000" w:themeColor="text1"/>
        </w:rPr>
        <w:fldChar w:fldCharType="separate"/>
      </w:r>
      <w:r>
        <w:rPr>
          <w:rFonts w:hint="eastAsia" w:ascii="思源黑体 CN Regular" w:hAnsi="思源黑体 CN Regular" w:eastAsia="思源黑体 CN Regular" w:cs="思源黑体 CN Regular"/>
          <w:color w:val="000000" w:themeColor="text1"/>
        </w:rPr>
        <w:t>表2</w:t>
      </w:r>
      <w:r>
        <w:rPr>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所示。</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表 2 审计日志保存方式比较</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0"/>
        <w:gridCol w:w="2889"/>
        <w:gridCol w:w="3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shd w:val="clear" w:color="auto" w:fill="D9D9D9"/>
            <w:vAlign w:val="center"/>
          </w:tcPr>
          <w:p>
            <w:pPr>
              <w:widowControl w:val="0"/>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方式
</w:t>
            </w:r>
          </w:p>
        </w:tc>
        <w:tc>
          <w:tcPr>
            <w:tcW w:w="3000" w:type="dxa"/>
            <w:shd w:val="clear" w:color="auto" w:fill="D9D9D9"/>
          </w:tcPr>
          <w:p>
            <w:pPr>
              <w:widowControl w:val="0"/>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优点</w:t>
            </w:r>
          </w:p>
        </w:tc>
        <w:tc>
          <w:tcPr>
            <w:tcW w:w="3561" w:type="dxa"/>
            <w:shd w:val="clear" w:color="auto" w:fill="D9D9D9"/>
          </w:tcPr>
          <w:p>
            <w:pPr>
              <w:widowControl w:val="0"/>
              <w:bidi w:val="0"/>
              <w:spacing w:line="240" w:lineRule="auto"/>
              <w:jc w:val="center"/>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vAlign w:val="center"/>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记录到表中
</w:t>
            </w:r>
          </w:p>
        </w:tc>
        <w:tc>
          <w:tcPr>
            <w:tcW w:w="3000"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不需要用户维护审计日志。</w:t>
            </w:r>
          </w:p>
        </w:tc>
        <w:tc>
          <w:tcPr>
            <w:tcW w:w="3561"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由于表是数据库的对象，如果一个数据库用户具有一定的权限，就能够访问到审计表。如果该用户非法操作审计表，审计记录的准确性难以得到保证。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vAlign w:val="center"/>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记录到OS文件中</w:t>
            </w:r>
          </w:p>
        </w:tc>
        <w:tc>
          <w:tcPr>
            <w:tcW w:w="3000"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比较安全，即使一个帐户可以访问数据库，但不一定有访问OS这个文件的权限。</w:t>
            </w:r>
          </w:p>
        </w:tc>
        <w:tc>
          <w:tcPr>
            <w:tcW w:w="3561"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需要用户维护审计日志。</w:t>
            </w:r>
          </w:p>
        </w:tc>
      </w:tr>
    </w:tbl>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从数据库安全角度出发，Vastbase采用记录到OS文件的方式来保存审计结果，保证了审计结果的可靠性。</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操作步骤</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1、 以操作系统用户vastbase登录数据库主节点。</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2、 使用如下命令连接数据库。</w:t>
      </w:r>
    </w:p>
    <w:p>
      <w:pPr>
        <w:pStyle w:val="35"/>
        <w:rPr>
          <w:rFonts w:hint="eastAsia" w:ascii="思源黑体 CN Regular" w:hAnsi="思源黑体 CN Regular" w:eastAsia="思源黑体 CN Regular" w:cs="思源黑体 CN Regular"/>
          <w:color w:val="00FF00"/>
          <w:lang w:val="en-US" w:eastAsia="zh-CN"/>
        </w:rPr>
      </w:pPr>
      <w:r>
        <w:rPr>
          <w:rStyle w:val="34"/>
          <w:rFonts w:hint="eastAsia" w:ascii="思源黑体 CN Regular" w:hAnsi="思源黑体 CN Regular" w:eastAsia="思源黑体 CN Regular" w:cs="思源黑体 CN Regular"/>
          <w:color w:val="00FF00"/>
        </w:rPr>
        <w:t xml:space="preserve">vsql -d </w:t>
      </w:r>
      <w:r>
        <w:rPr>
          <w:rStyle w:val="34"/>
          <w:rFonts w:hint="eastAsia" w:ascii="思源黑体 CN Regular" w:hAnsi="思源黑体 CN Regular" w:eastAsia="思源黑体 CN Regular" w:cs="思源黑体 CN Regular"/>
          <w:color w:val="00FF00"/>
          <w:lang w:val="en-US" w:eastAsia="zh-CN"/>
        </w:rPr>
        <w:t>vastbase</w:t>
      </w:r>
      <w:r>
        <w:rPr>
          <w:rStyle w:val="34"/>
          <w:rFonts w:hint="eastAsia" w:ascii="思源黑体 CN Regular" w:hAnsi="思源黑体 CN Regular" w:eastAsia="思源黑体 CN Regular" w:cs="思源黑体 CN Regular"/>
          <w:color w:val="00FF00"/>
        </w:rPr>
        <w:t xml:space="preserve"> -p </w:t>
      </w:r>
      <w:r>
        <w:rPr>
          <w:rStyle w:val="34"/>
          <w:rFonts w:hint="eastAsia" w:ascii="思源黑体 CN Regular" w:hAnsi="思源黑体 CN Regular" w:eastAsia="思源黑体 CN Regular" w:cs="思源黑体 CN Regular"/>
          <w:color w:val="00FF00"/>
          <w:lang w:val="en-US" w:eastAsia="zh-CN"/>
        </w:rPr>
        <w:t>5432</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lang w:val="en-US" w:eastAsia="zh-CN"/>
        </w:rPr>
        <w:t>vastbase</w:t>
      </w:r>
      <w:r>
        <w:rPr>
          <w:rFonts w:hint="eastAsia" w:ascii="思源黑体 CN Regular" w:hAnsi="思源黑体 CN Regular" w:eastAsia="思源黑体 CN Regular" w:cs="思源黑体 CN Regular"/>
        </w:rPr>
        <w:t>为需要连接的数据库名称，</w:t>
      </w:r>
      <w:r>
        <w:rPr>
          <w:rFonts w:hint="eastAsia" w:ascii="思源黑体 CN Regular" w:hAnsi="思源黑体 CN Regular" w:eastAsia="思源黑体 CN Regular" w:cs="思源黑体 CN Regular"/>
          <w:lang w:val="en-US" w:eastAsia="zh-CN"/>
        </w:rPr>
        <w:t>5432</w:t>
      </w:r>
      <w:r>
        <w:rPr>
          <w:rFonts w:hint="eastAsia" w:ascii="思源黑体 CN Regular" w:hAnsi="思源黑体 CN Regular" w:eastAsia="思源黑体 CN Regular" w:cs="思源黑体 CN Regular"/>
        </w:rPr>
        <w:t>为数据库主节点的端口号。</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3、选择日志维护方式进行维护。</w:t>
      </w:r>
    </w:p>
    <w:p>
      <w:pPr>
        <w:numPr>
          <w:ilvl w:val="0"/>
          <w:numId w:val="83"/>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设置自动删除审计日志</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审计文件占用的磁盘空间或者审计文件的个数超过指定的最大值时，系统将删除最早的审计文件，并记录审计文件删除信息到审计日志中。</w:t>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drawing>
          <wp:inline distT="0" distB="0" distL="114300" distR="114300">
            <wp:extent cx="720090" cy="268605"/>
            <wp:effectExtent l="0" t="0" r="0" b="0"/>
            <wp:docPr id="76" name="图片 76"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age1"/>
                    <pic:cNvPicPr>
                      <a:picLocks noChangeAspect="1"/>
                    </pic:cNvPicPr>
                  </pic:nvPicPr>
                  <pic:blipFill>
                    <a:blip r:embed="rId78"/>
                    <a:stretch>
                      <a:fillRect/>
                    </a:stretch>
                  </pic:blipFill>
                  <pic:spPr>
                    <a:xfrm>
                      <a:off x="0" y="0"/>
                      <a:ext cx="720090" cy="268605"/>
                    </a:xfrm>
                    <a:prstGeom prst="rect">
                      <a:avLst/>
                    </a:prstGeom>
                  </pic:spPr>
                </pic:pic>
              </a:graphicData>
            </a:graphic>
          </wp:inline>
        </w:drawing>
      </w:r>
    </w:p>
    <w:p>
      <w:pPr>
        <w:pStyle w:val="40"/>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 xml:space="preserve">审计文件占用的磁盘空间大小默认值为1024MB，用户可以根据磁盘空间大小重新设置参数。 </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配置审计文件占用磁盘空间的大小</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audit_space_limit</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a、查看已配置的参数。</w:t>
      </w:r>
    </w:p>
    <w:p>
      <w:pPr>
        <w:pStyle w:val="35"/>
        <w:rPr>
          <w:rFonts w:hint="eastAsia" w:ascii="思源黑体 CN Regular" w:hAnsi="思源黑体 CN Regular" w:eastAsia="思源黑体 CN Regular" w:cs="思源黑体 CN Regular"/>
          <w:color w:val="000000" w:themeColor="text1"/>
        </w:rPr>
      </w:pPr>
      <w:r>
        <w:rPr>
          <w:rStyle w:val="34"/>
          <w:rFonts w:hint="eastAsia" w:ascii="思源黑体 CN Regular" w:hAnsi="思源黑体 CN Regular" w:eastAsia="思源黑体 CN Regular" w:cs="思源黑体 CN Regular"/>
          <w:color w:val="00FF00"/>
        </w:rPr>
        <w:t>SHOW audit_space_limit;</w:t>
      </w:r>
      <w:r>
        <w:rPr>
          <w:rStyle w:val="34"/>
          <w:rFonts w:hint="eastAsia" w:ascii="思源黑体 CN Regular" w:hAnsi="思源黑体 CN Regular" w:eastAsia="思源黑体 CN Regular" w:cs="思源黑体 CN Regular"/>
        </w:rPr>
        <w:br w:type="textWrapping"/>
      </w:r>
      <w:r>
        <w:rPr>
          <w:rStyle w:val="34"/>
          <w:rFonts w:hint="eastAsia" w:ascii="思源黑体 CN Regular" w:hAnsi="思源黑体 CN Regular" w:eastAsia="思源黑体 CN Regular" w:cs="思源黑体 CN Regular"/>
        </w:rPr>
        <w:t>audit_space_limit</w:t>
      </w:r>
      <w:r>
        <w:rPr>
          <w:rStyle w:val="34"/>
          <w:rFonts w:hint="eastAsia" w:ascii="思源黑体 CN Regular" w:hAnsi="思源黑体 CN Regular" w:eastAsia="思源黑体 CN Regular" w:cs="思源黑体 CN Regular"/>
        </w:rPr>
        <w:br w:type="textWrapping"/>
      </w:r>
      <w:r>
        <w:rPr>
          <w:rStyle w:val="34"/>
          <w:rFonts w:hint="eastAsia" w:ascii="思源黑体 CN Regular" w:hAnsi="思源黑体 CN Regular" w:eastAsia="思源黑体 CN Regular" w:cs="思源黑体 CN Regular"/>
        </w:rPr>
        <w:t>-------------------</w:t>
      </w:r>
      <w:r>
        <w:rPr>
          <w:rStyle w:val="34"/>
          <w:rFonts w:hint="eastAsia" w:ascii="思源黑体 CN Regular" w:hAnsi="思源黑体 CN Regular" w:eastAsia="思源黑体 CN Regular" w:cs="思源黑体 CN Regular"/>
        </w:rPr>
        <w:br w:type="textWrapping"/>
      </w:r>
      <w:r>
        <w:rPr>
          <w:rStyle w:val="34"/>
          <w:rFonts w:hint="eastAsia" w:ascii="思源黑体 CN Regular" w:hAnsi="思源黑体 CN Regular" w:eastAsia="思源黑体 CN Regular" w:cs="思源黑体 CN Regular"/>
        </w:rPr>
        <w:t>1GB</w:t>
      </w:r>
      <w:r>
        <w:rPr>
          <w:rStyle w:val="34"/>
          <w:rFonts w:hint="eastAsia" w:ascii="思源黑体 CN Regular" w:hAnsi="思源黑体 CN Regular" w:eastAsia="思源黑体 CN Regular" w:cs="思源黑体 CN Regular"/>
        </w:rPr>
        <w:br w:type="textWrapping"/>
      </w:r>
      <w:r>
        <w:rPr>
          <w:rStyle w:val="34"/>
          <w:rFonts w:hint="eastAsia" w:ascii="思源黑体 CN Regular" w:hAnsi="思源黑体 CN Regular" w:eastAsia="思源黑体 CN Regular" w:cs="思源黑体 CN Regular"/>
        </w:rPr>
        <w:t>(1 row)</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如果显示结果不为1GB</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1024MB</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，执行“\q”命令退出数据库。</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b、建议执行如下命令设置成默认值1024MB。</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vb_guc reload</w:t>
      </w:r>
      <w:r>
        <w:rPr>
          <w:rStyle w:val="34"/>
          <w:rFonts w:hint="eastAsia" w:ascii="思源黑体 CN Regular" w:hAnsi="思源黑体 CN Regular" w:eastAsia="思源黑体 CN Regular" w:cs="思源黑体 CN Regular"/>
          <w:color w:val="00FF00"/>
          <w:lang w:val="en-US" w:eastAsia="zh-CN"/>
        </w:rPr>
        <w:t xml:space="preserve"> -D $PGDATA -c</w:t>
      </w:r>
      <w:r>
        <w:rPr>
          <w:rStyle w:val="34"/>
          <w:rFonts w:hint="eastAsia" w:ascii="思源黑体 CN Regular" w:hAnsi="思源黑体 CN Regular" w:eastAsia="思源黑体 CN Regular" w:cs="思源黑体 CN Regular"/>
          <w:color w:val="00FF00"/>
        </w:rPr>
        <w:t xml:space="preserve"> "audit_space_limit=1024MB"</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配置审计文件个数的最大值</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audit_file_remain_threshold</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a、查看已配置的参数。</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 SHOW audit_file_remain_threshold;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audit_file_remain_threshold</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1048576</w:t>
      </w:r>
      <w:r>
        <w:rPr>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(1 row)</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如果显示结果不为1048576，执行“\q”命令退出数据库。</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b、建议执行如下命令设置成默认值1048576。</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vb_guc reload  </w:t>
      </w:r>
      <w:r>
        <w:rPr>
          <w:rStyle w:val="34"/>
          <w:rFonts w:hint="eastAsia" w:ascii="思源黑体 CN Regular" w:hAnsi="思源黑体 CN Regular" w:eastAsia="思源黑体 CN Regular" w:cs="思源黑体 CN Regular"/>
          <w:color w:val="00FF00"/>
          <w:lang w:val="en-US" w:eastAsia="zh-CN"/>
        </w:rPr>
        <w:t xml:space="preserve"> -D $PGDATA </w:t>
      </w:r>
      <w:r>
        <w:rPr>
          <w:rStyle w:val="34"/>
          <w:rFonts w:hint="eastAsia" w:ascii="思源黑体 CN Regular" w:hAnsi="思源黑体 CN Regular" w:eastAsia="思源黑体 CN Regular" w:cs="思源黑体 CN Regular"/>
          <w:color w:val="00FF00"/>
        </w:rPr>
        <w:t>-c "audit_file_remain_threshold=1048576"</w:t>
      </w:r>
    </w:p>
    <w:p>
      <w:pPr>
        <w:numPr>
          <w:ilvl w:val="0"/>
          <w:numId w:val="83"/>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手动备份审计文件</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当审计文件占用的磁盘空间或者审计文件的个数超过配置文件指定的值时，系统将会自动删除较早的审计文件，因此建议用户周期性地对比较重要的审计日志进行保存。</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a、使用show命令获得审计文件所在目录</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audit_directory</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SHOW audit_directory;</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b、将审计目录整个拷贝出来进行保存。</w:t>
      </w:r>
    </w:p>
    <w:p>
      <w:pPr>
        <w:numPr>
          <w:ilvl w:val="0"/>
          <w:numId w:val="83"/>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手动删除审计日志</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当不再需要某时段的审计记录时，可以使用审计接口命令pg_delete_audit进行手动删除。</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以删除2012/9/20到2012/9/21之间的审计记录为例：</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pg_delete_audit('2012-09-20 00:00:00','2012-09-21 23:59:59');</w:t>
      </w:r>
    </w:p>
    <w:p>
      <w:pPr>
        <w:pStyle w:val="39"/>
        <w:rPr>
          <w:rFonts w:hint="eastAsia" w:ascii="思源黑体 CN Regular" w:hAnsi="思源黑体 CN Regular" w:eastAsia="思源黑体 CN Regular" w:cs="思源黑体 CN Regular"/>
          <w:color w:val="000000" w:themeColor="text1"/>
        </w:rPr>
      </w:pPr>
    </w:p>
    <w:bookmarkEnd w:id="1519"/>
    <w:p>
      <w:pPr>
        <w:pStyle w:val="6"/>
        <w:bidi w:val="0"/>
        <w:rPr>
          <w:rFonts w:hint="eastAsia" w:ascii="思源黑体 CN Regular" w:hAnsi="思源黑体 CN Regular" w:eastAsia="思源黑体 CN Regular" w:cs="思源黑体 CN Regular"/>
        </w:rPr>
      </w:pPr>
      <w:bookmarkStart w:id="1520" w:name="_Toc20246"/>
      <w:bookmarkStart w:id="1521" w:name="_Toc22361"/>
      <w:bookmarkStart w:id="1522" w:name="_Toc26958"/>
      <w:bookmarkStart w:id="1523" w:name="_Toc31998"/>
      <w:bookmarkStart w:id="1524" w:name="_Toc16041"/>
      <w:bookmarkStart w:id="1525" w:name="设置文件权限安全策略a-namezh-cntopic0246507974a"/>
      <w:r>
        <w:rPr>
          <w:rFonts w:hint="eastAsia" w:ascii="思源黑体 CN Regular" w:hAnsi="思源黑体 CN Regular" w:eastAsia="思源黑体 CN Regular" w:cs="思源黑体 CN Regular"/>
        </w:rPr>
        <w:t>设置文件权限安全策略</w:t>
      </w:r>
      <w:bookmarkEnd w:id="1520"/>
      <w:bookmarkEnd w:id="1521"/>
      <w:bookmarkEnd w:id="1522"/>
      <w:bookmarkEnd w:id="1523"/>
      <w:bookmarkEnd w:id="1524"/>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背景信息</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数据库在安装过程中，会自动对其文件权限</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包括运行过程中生成的文件，如日志文件等</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进行设置。其权限规则如下：</w:t>
      </w:r>
    </w:p>
    <w:p>
      <w:pPr>
        <w:numPr>
          <w:ilvl w:val="0"/>
          <w:numId w:val="84"/>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数据库程序目录的权限为0750。</w:t>
      </w:r>
    </w:p>
    <w:p>
      <w:pPr>
        <w:numPr>
          <w:ilvl w:val="0"/>
          <w:numId w:val="84"/>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数据库数据文件目录的权限为0700。</w:t>
      </w:r>
    </w:p>
    <w:p>
      <w:pPr>
        <w:numPr>
          <w:ilvl w:val="0"/>
          <w:numId w:val="84"/>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Vastbase部署时通过创建xml配置文件中的tmpMppdbPath参数指定目录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若未指定，则默认创建/tmp/$USER_mppdb目录</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来存放“.s.PGSQL.*”文件，该目录和文件权限设置为0700。</w:t>
      </w:r>
    </w:p>
    <w:p>
      <w:pPr>
        <w:numPr>
          <w:ilvl w:val="0"/>
          <w:numId w:val="84"/>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数据库的数据文件、审计日志和其他数据库程序生成的数据文件的权限为0600，运行日志的权限默认不高于0640。</w:t>
      </w:r>
    </w:p>
    <w:p>
      <w:pPr>
        <w:numPr>
          <w:ilvl w:val="0"/>
          <w:numId w:val="84"/>
        </w:numPr>
        <w:ind w:left="420" w:leftChars="0" w:hanging="420" w:firstLineChars="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普通操作系统用户不允许修改和删除数据库文件和日志文件。</w:t>
      </w:r>
    </w:p>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数据库程序目录及文件权限</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数据库安装后，部分程序目录及文件权限如</w:t>
      </w: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\l "Xb9526c7260125f8ea9e995881be452830beb572" \h </w:instrText>
      </w:r>
      <w:r>
        <w:rPr>
          <w:rFonts w:hint="eastAsia" w:ascii="思源黑体 CN Regular" w:hAnsi="思源黑体 CN Regular" w:eastAsia="思源黑体 CN Regular" w:cs="思源黑体 CN Regular"/>
        </w:rPr>
        <w:fldChar w:fldCharType="separate"/>
      </w:r>
      <w:r>
        <w:rPr>
          <w:rStyle w:val="31"/>
          <w:rFonts w:hint="eastAsia" w:ascii="思源黑体 CN Regular" w:hAnsi="思源黑体 CN Regular" w:eastAsia="思源黑体 CN Regular" w:cs="思源黑体 CN Regular"/>
          <w:color w:val="000000" w:themeColor="text1"/>
        </w:rPr>
        <w:t>表1</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rPr>
        <w:t>所示。</w:t>
      </w:r>
    </w:p>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表 1 文件及目录权限</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1"/>
        <w:gridCol w:w="2829"/>
        <w:gridCol w:w="2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shd w:val="clear" w:color="auto" w:fill="D9D9D9"/>
          </w:tcPr>
          <w:p>
            <w:pPr>
              <w:widowControl w:val="0"/>
              <w:bidi w:val="0"/>
              <w:spacing w:line="240" w:lineRule="auto"/>
              <w:jc w:val="both"/>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文件/目录</w:t>
            </w:r>
          </w:p>
        </w:tc>
        <w:tc>
          <w:tcPr>
            <w:tcW w:w="2952" w:type="dxa"/>
            <w:shd w:val="clear" w:color="auto" w:fill="D9D9D9"/>
          </w:tcPr>
          <w:p>
            <w:pPr>
              <w:widowControl w:val="0"/>
              <w:bidi w:val="0"/>
              <w:spacing w:line="240" w:lineRule="auto"/>
              <w:jc w:val="both"/>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父目录</w:t>
            </w:r>
          </w:p>
        </w:tc>
        <w:tc>
          <w:tcPr>
            <w:tcW w:w="2952" w:type="dxa"/>
            <w:shd w:val="clear" w:color="auto" w:fill="D9D9D9"/>
          </w:tcPr>
          <w:p>
            <w:pPr>
              <w:widowControl w:val="0"/>
              <w:bidi w:val="0"/>
              <w:spacing w:line="240" w:lineRule="auto"/>
              <w:jc w:val="both"/>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bin</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lib</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
</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share</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data</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数据库节点/数据库主节点</w:t>
            </w:r>
            <w:r>
              <w:rPr>
                <w:rFonts w:hint="eastAsia" w:ascii="思源黑体 CN Regular" w:hAnsi="思源黑体 CN Regular" w:eastAsia="思源黑体 CN Regular" w:cs="思源黑体 CN Regular"/>
                <w:sz w:val="21"/>
                <w:szCs w:val="21"/>
                <w:lang w:eastAsia="zh-CN"/>
              </w:rPr>
              <w:t>)</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base</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实例数据目录</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global</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实例数据目录</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pg_audit</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实例数据目录</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可配置</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
</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pg_log</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实例数据目录</w:t>
            </w:r>
            <w:r>
              <w:rPr>
                <w:rFonts w:hint="eastAsia" w:ascii="思源黑体 CN Regular" w:hAnsi="思源黑体 CN Regular" w:eastAsia="思源黑体 CN Regular" w:cs="思源黑体 CN Regular"/>
                <w:sz w:val="21"/>
                <w:szCs w:val="21"/>
                <w:lang w:eastAsia="zh-CN"/>
              </w:rPr>
              <w:t>(</w:t>
            </w:r>
            <w:r>
              <w:rPr>
                <w:rFonts w:hint="eastAsia" w:ascii="思源黑体 CN Regular" w:hAnsi="思源黑体 CN Regular" w:eastAsia="思源黑体 CN Regular" w:cs="思源黑体 CN Regular"/>
                <w:sz w:val="21"/>
                <w:szCs w:val="21"/>
              </w:rPr>
              <w:t>可配置</w:t>
            </w:r>
            <w:r>
              <w:rPr>
                <w:rFonts w:hint="eastAsia" w:ascii="思源黑体 CN Regular" w:hAnsi="思源黑体 CN Regular" w:eastAsia="思源黑体 CN Regular" w:cs="思源黑体 CN Regular"/>
                <w:sz w:val="21"/>
                <w:szCs w:val="21"/>
                <w:lang w:eastAsia="zh-CN"/>
              </w:rPr>
              <w:t>)</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pg_xlog</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实例数据目录</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postgresql.conf
</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实例数据目录</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pg_hba.conf</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实例数据目录</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postmaster.opts</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实例数据目录</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0600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pg_ident.conf</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实例数据目录</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gs_initdb
</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bin</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gs_dump</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bin</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gs_ctl</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bin</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gs_guc</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bin</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gsql
</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bin</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archive_status</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pg_xlog</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0700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libpq.so.5.5</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lib</w:t>
            </w:r>
          </w:p>
        </w:tc>
        <w:tc>
          <w:tcPr>
            <w:tcW w:w="2952"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0600
</w:t>
            </w:r>
          </w:p>
        </w:tc>
      </w:tr>
    </w:tbl>
    <w:p>
      <w:pPr>
        <w:bidi w:val="0"/>
        <w:rPr>
          <w:rFonts w:hint="eastAsia" w:ascii="思源黑体 CN Regular" w:hAnsi="思源黑体 CN Regular" w:eastAsia="思源黑体 CN Regular" w:cs="思源黑体 CN Regular"/>
          <w:b/>
          <w:bCs/>
        </w:rPr>
      </w:pPr>
      <w:r>
        <w:rPr>
          <w:rFonts w:hint="eastAsia" w:ascii="思源黑体 CN Regular" w:hAnsi="思源黑体 CN Regular" w:eastAsia="思源黑体 CN Regular" w:cs="思源黑体 CN Regular"/>
          <w:b/>
          <w:bCs/>
        </w:rPr>
        <w:t>建议</w:t>
      </w:r>
    </w:p>
    <w:p>
      <w:pPr>
        <w:bidi w:val="0"/>
        <w:ind w:firstLine="480" w:firstLineChars="20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t>数据库在安装过程中，会自动对其文件权限</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包括运行过程中生成的文件，如日志文件等</w:t>
      </w:r>
      <w:r>
        <w:rPr>
          <w:rFonts w:hint="eastAsia" w:ascii="思源黑体 CN Regular" w:hAnsi="思源黑体 CN Regular" w:eastAsia="思源黑体 CN Regular" w:cs="思源黑体 CN Regular"/>
          <w:lang w:eastAsia="zh-CN"/>
        </w:rPr>
        <w:t>)</w:t>
      </w:r>
      <w:r>
        <w:rPr>
          <w:rFonts w:hint="eastAsia" w:ascii="思源黑体 CN Regular" w:hAnsi="思源黑体 CN Regular" w:eastAsia="思源黑体 CN Regular" w:cs="思源黑体 CN Regular"/>
        </w:rPr>
        <w:t>进行设置，适合大多数情况下的权限要求。如果用户产品对相关权限有特殊要求，建议用户安装后定期检查相关权限设置，确保完全符合产品要求。</w:t>
      </w:r>
    </w:p>
    <w:bookmarkEnd w:id="1487"/>
    <w:bookmarkEnd w:id="1498"/>
    <w:bookmarkEnd w:id="1525"/>
    <w:p>
      <w:pPr>
        <w:pStyle w:val="2"/>
        <w:bidi w:val="0"/>
        <w:ind w:left="432" w:leftChars="0" w:hanging="432" w:firstLineChars="0"/>
        <w:rPr>
          <w:rFonts w:hint="eastAsia" w:ascii="思源黑体 CN Regular" w:hAnsi="思源黑体 CN Regular" w:eastAsia="思源黑体 CN Regular" w:cs="思源黑体 CN Regular"/>
        </w:rPr>
      </w:pPr>
      <w:bookmarkStart w:id="1526" w:name="_Toc18403"/>
      <w:bookmarkStart w:id="1527" w:name="_Toc20234"/>
      <w:bookmarkStart w:id="1528" w:name="_Toc24396"/>
      <w:bookmarkStart w:id="1529" w:name="_Toc31022"/>
      <w:bookmarkStart w:id="1530" w:name="_Toc1828"/>
      <w:bookmarkStart w:id="1531" w:name="_Toc5046"/>
      <w:bookmarkStart w:id="1532" w:name="_Toc10993"/>
      <w:bookmarkStart w:id="1533" w:name="高危操作一览表"/>
      <w:r>
        <w:rPr>
          <w:rFonts w:hint="eastAsia" w:ascii="思源黑体 CN Regular" w:hAnsi="思源黑体 CN Regular" w:eastAsia="思源黑体 CN Regular" w:cs="思源黑体 CN Regular"/>
        </w:rPr>
        <w:t>高危操作一览表</w:t>
      </w:r>
      <w:bookmarkEnd w:id="1526"/>
      <w:bookmarkEnd w:id="1527"/>
      <w:bookmarkEnd w:id="1528"/>
      <w:bookmarkEnd w:id="1529"/>
      <w:bookmarkEnd w:id="1530"/>
      <w:bookmarkEnd w:id="1531"/>
      <w:bookmarkEnd w:id="1532"/>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各项操作请严格遵守指导书操作，同时避免执行如下高危操作。</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fldChar w:fldCharType="begin"/>
      </w:r>
      <w:r>
        <w:rPr>
          <w:rFonts w:hint="eastAsia" w:ascii="思源黑体 CN Regular" w:hAnsi="思源黑体 CN Regular" w:eastAsia="思源黑体 CN Regular" w:cs="思源黑体 CN Regular"/>
          <w:color w:val="000000" w:themeColor="text1"/>
        </w:rPr>
        <w:instrText xml:space="preserve"> HYPERLINK \l "禁用操作" \h </w:instrText>
      </w:r>
      <w:r>
        <w:rPr>
          <w:rFonts w:hint="eastAsia" w:ascii="思源黑体 CN Regular" w:hAnsi="思源黑体 CN Regular" w:eastAsia="思源黑体 CN Regular" w:cs="思源黑体 CN Regular"/>
          <w:color w:val="000000" w:themeColor="text1"/>
        </w:rPr>
        <w:fldChar w:fldCharType="separate"/>
      </w:r>
      <w:r>
        <w:rPr>
          <w:rStyle w:val="31"/>
          <w:rFonts w:hint="eastAsia" w:ascii="思源黑体 CN Regular" w:hAnsi="思源黑体 CN Regular" w:eastAsia="思源黑体 CN Regular" w:cs="思源黑体 CN Regular"/>
          <w:color w:val="000000" w:themeColor="text1"/>
        </w:rPr>
        <w:t>禁用操作</w:t>
      </w:r>
      <w:r>
        <w:rPr>
          <w:rStyle w:val="31"/>
          <w:rFonts w:hint="eastAsia" w:ascii="思源黑体 CN Regular" w:hAnsi="思源黑体 CN Regular" w:eastAsia="思源黑体 CN Regular" w:cs="思源黑体 CN Regular"/>
          <w:color w:val="000000" w:themeColor="text1"/>
        </w:rPr>
        <w:fldChar w:fldCharType="end"/>
      </w:r>
      <w:r>
        <w:rPr>
          <w:rFonts w:hint="eastAsia" w:ascii="思源黑体 CN Regular" w:hAnsi="思源黑体 CN Regular" w:eastAsia="思源黑体 CN Regular" w:cs="思源黑体 CN Regular"/>
          <w:color w:val="000000" w:themeColor="text1"/>
        </w:rPr>
        <w:t xml:space="preserve">中描述在产品的操作与维护阶段，进行日常操作时应注意的严禁操作。 </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禁用操作</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D9D9D9"/>
          </w:tcPr>
          <w:p>
            <w:pPr>
              <w:widowControl w:val="0"/>
              <w:bidi w:val="0"/>
              <w:spacing w:line="240" w:lineRule="auto"/>
              <w:jc w:val="both"/>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操作名称</w:t>
            </w:r>
          </w:p>
        </w:tc>
        <w:tc>
          <w:tcPr>
            <w:tcW w:w="4261" w:type="dxa"/>
            <w:shd w:val="clear" w:color="auto" w:fill="D9D9D9"/>
          </w:tcPr>
          <w:p>
            <w:pPr>
              <w:widowControl w:val="0"/>
              <w:bidi w:val="0"/>
              <w:spacing w:line="240" w:lineRule="auto"/>
              <w:jc w:val="both"/>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操作风险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严禁修改数据目录下文件名、权限。</w:t>
            </w:r>
          </w:p>
        </w:tc>
        <w:tc>
          <w:tcPr>
            <w:tcW w:w="4261"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导致数据库节点实例出现严重错误，并且无法修复。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严禁删除数据库系统表或系统表数据。
删除系统表将导致无法正常进行业务操作。
</w:t>
            </w:r>
          </w:p>
        </w:tc>
        <w:tc>
          <w:tcPr>
            <w:tcW w:w="4261"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fldChar w:fldCharType="begin"/>
            </w:r>
            <w:r>
              <w:rPr>
                <w:rFonts w:hint="eastAsia" w:ascii="思源黑体 CN Regular" w:hAnsi="思源黑体 CN Regular" w:eastAsia="思源黑体 CN Regular" w:cs="思源黑体 CN Regular"/>
                <w:sz w:val="21"/>
                <w:szCs w:val="21"/>
              </w:rPr>
              <w:instrText xml:space="preserve"> HYPERLINK \l "高危操作" \h </w:instrText>
            </w:r>
            <w:r>
              <w:rPr>
                <w:rFonts w:hint="eastAsia" w:ascii="思源黑体 CN Regular" w:hAnsi="思源黑体 CN Regular" w:eastAsia="思源黑体 CN Regular" w:cs="思源黑体 CN Regular"/>
                <w:sz w:val="21"/>
                <w:szCs w:val="21"/>
              </w:rPr>
              <w:fldChar w:fldCharType="separate"/>
            </w:r>
            <w:r>
              <w:rPr>
                <w:rFonts w:hint="eastAsia" w:ascii="思源黑体 CN Regular" w:hAnsi="思源黑体 CN Regular" w:eastAsia="思源黑体 CN Regular" w:cs="思源黑体 CN Regular"/>
                <w:sz w:val="21"/>
                <w:szCs w:val="21"/>
              </w:rPr>
              <w:t>高危操作</w:t>
            </w:r>
            <w:r>
              <w:rPr>
                <w:rFonts w:hint="eastAsia" w:ascii="思源黑体 CN Regular" w:hAnsi="思源黑体 CN Regular" w:eastAsia="思源黑体 CN Regular" w:cs="思源黑体 CN Regular"/>
                <w:sz w:val="21"/>
                <w:szCs w:val="21"/>
              </w:rPr>
              <w:fldChar w:fldCharType="end"/>
            </w:r>
            <w:r>
              <w:rPr>
                <w:rFonts w:hint="eastAsia" w:ascii="思源黑体 CN Regular" w:hAnsi="思源黑体 CN Regular" w:eastAsia="思源黑体 CN Regular" w:cs="思源黑体 CN Regular"/>
                <w:sz w:val="21"/>
                <w:szCs w:val="21"/>
              </w:rPr>
              <w:t xml:space="preserve">中描述在产品的操作与维护阶段，进行日常操作时应注意的高危操作。 </w:t>
            </w:r>
          </w:p>
        </w:tc>
      </w:tr>
    </w:tbl>
    <w:p>
      <w:pPr>
        <w:bidi w:val="0"/>
        <w:rPr>
          <w:rFonts w:hint="eastAsia" w:ascii="思源黑体 CN Regular" w:hAnsi="思源黑体 CN Regular" w:eastAsia="思源黑体 CN Regular" w:cs="思源黑体 CN Regular"/>
        </w:rPr>
      </w:pPr>
      <w:r>
        <w:rPr>
          <w:rFonts w:hint="eastAsia" w:ascii="思源黑体 CN Regular" w:hAnsi="思源黑体 CN Regular" w:eastAsia="思源黑体 CN Regular" w:cs="思源黑体 CN Regular"/>
        </w:rPr>
        <w:fldChar w:fldCharType="begin"/>
      </w:r>
      <w:r>
        <w:rPr>
          <w:rFonts w:hint="eastAsia" w:ascii="思源黑体 CN Regular" w:hAnsi="思源黑体 CN Regular" w:eastAsia="思源黑体 CN Regular" w:cs="思源黑体 CN Regular"/>
        </w:rPr>
        <w:instrText xml:space="preserve"> HYPERLINK "https://docs.vastdata.com.cn/zh/docs/VastbaseG100Ver2.2.10/doc/%E7%AE%A1%E7%90%86%E5%91%98%E6%8C%87%E5%8D%97/%E9%AB%98%E5%8D%B1%E6%93%8D%E4%BD%9C%E4%B8%80%E8%A7%88%E8%A1%A8.html" \l "%E9%AB%98%E5%8D%B1%E6%93%8D%E4%BD%9C" </w:instrText>
      </w:r>
      <w:r>
        <w:rPr>
          <w:rFonts w:hint="eastAsia" w:ascii="思源黑体 CN Regular" w:hAnsi="思源黑体 CN Regular" w:eastAsia="思源黑体 CN Regular" w:cs="思源黑体 CN Regular"/>
        </w:rPr>
        <w:fldChar w:fldCharType="separate"/>
      </w:r>
      <w:r>
        <w:rPr>
          <w:rFonts w:hint="eastAsia" w:ascii="思源黑体 CN Regular" w:hAnsi="思源黑体 CN Regular" w:eastAsia="思源黑体 CN Regular" w:cs="思源黑体 CN Regular"/>
        </w:rPr>
        <w:t>高危操作</w:t>
      </w:r>
      <w:r>
        <w:rPr>
          <w:rFonts w:hint="eastAsia" w:ascii="思源黑体 CN Regular" w:hAnsi="思源黑体 CN Regular" w:eastAsia="思源黑体 CN Regular" w:cs="思源黑体 CN Regular"/>
        </w:rPr>
        <w:fldChar w:fldCharType="end"/>
      </w:r>
      <w:r>
        <w:rPr>
          <w:rFonts w:hint="eastAsia" w:ascii="思源黑体 CN Regular" w:hAnsi="思源黑体 CN Regular" w:eastAsia="思源黑体 CN Regular" w:cs="思源黑体 CN Regular"/>
        </w:rPr>
        <w:t>中描述在产品的操作与维护阶段，进行日常操作时应注意的高危操作。</w:t>
      </w:r>
    </w:p>
    <w:p>
      <w:pPr>
        <w:bidi w:val="0"/>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rPr>
        <w:t>高危操作</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
        <w:gridCol w:w="1460"/>
        <w:gridCol w:w="1020"/>
        <w:gridCol w:w="1388"/>
        <w:gridCol w:w="2727"/>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shd w:val="clear" w:color="auto" w:fill="D9D9D9"/>
          </w:tcPr>
          <w:p>
            <w:pPr>
              <w:widowControl w:val="0"/>
              <w:bidi w:val="0"/>
              <w:spacing w:line="240" w:lineRule="auto"/>
              <w:jc w:val="left"/>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操作分类
</w:t>
            </w:r>
          </w:p>
        </w:tc>
        <w:tc>
          <w:tcPr>
            <w:tcW w:w="1476" w:type="dxa"/>
            <w:shd w:val="clear" w:color="auto" w:fill="D9D9D9"/>
          </w:tcPr>
          <w:p>
            <w:pPr>
              <w:widowControl w:val="0"/>
              <w:bidi w:val="0"/>
              <w:spacing w:line="240" w:lineRule="auto"/>
              <w:jc w:val="left"/>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操作名称</w:t>
            </w:r>
          </w:p>
        </w:tc>
        <w:tc>
          <w:tcPr>
            <w:tcW w:w="1476" w:type="dxa"/>
            <w:shd w:val="clear" w:color="auto" w:fill="D9D9D9"/>
          </w:tcPr>
          <w:p>
            <w:pPr>
              <w:widowControl w:val="0"/>
              <w:bidi w:val="0"/>
              <w:spacing w:line="240" w:lineRule="auto"/>
              <w:jc w:val="left"/>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操作风险</w:t>
            </w:r>
          </w:p>
        </w:tc>
        <w:tc>
          <w:tcPr>
            <w:tcW w:w="1476" w:type="dxa"/>
            <w:shd w:val="clear" w:color="auto" w:fill="D9D9D9"/>
          </w:tcPr>
          <w:p>
            <w:pPr>
              <w:widowControl w:val="0"/>
              <w:bidi w:val="0"/>
              <w:spacing w:line="240" w:lineRule="auto"/>
              <w:jc w:val="left"/>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风险等级</w:t>
            </w:r>
          </w:p>
        </w:tc>
        <w:tc>
          <w:tcPr>
            <w:tcW w:w="1476" w:type="dxa"/>
            <w:shd w:val="clear" w:color="auto" w:fill="D9D9D9"/>
          </w:tcPr>
          <w:p>
            <w:pPr>
              <w:widowControl w:val="0"/>
              <w:bidi w:val="0"/>
              <w:spacing w:line="240" w:lineRule="auto"/>
              <w:jc w:val="left"/>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规避措施</w:t>
            </w:r>
          </w:p>
        </w:tc>
        <w:tc>
          <w:tcPr>
            <w:tcW w:w="1476" w:type="dxa"/>
            <w:shd w:val="clear" w:color="auto" w:fill="D9D9D9"/>
          </w:tcPr>
          <w:p>
            <w:pPr>
              <w:widowControl w:val="0"/>
              <w:bidi w:val="0"/>
              <w:spacing w:line="240" w:lineRule="auto"/>
              <w:jc w:val="left"/>
              <w:rPr>
                <w:rFonts w:hint="eastAsia" w:ascii="思源黑体 CN Regular" w:hAnsi="思源黑体 CN Regular" w:eastAsia="思源黑体 CN Regular" w:cs="思源黑体 CN Regular"/>
                <w:b/>
                <w:bCs/>
                <w:sz w:val="21"/>
                <w:szCs w:val="21"/>
              </w:rPr>
            </w:pPr>
            <w:r>
              <w:rPr>
                <w:rFonts w:hint="eastAsia" w:ascii="思源黑体 CN Regular" w:hAnsi="思源黑体 CN Regular" w:eastAsia="思源黑体 CN Regular" w:cs="思源黑体 CN Regular"/>
                <w:b/>
                <w:bCs/>
                <w:sz w:val="21"/>
                <w:szCs w:val="21"/>
              </w:rPr>
              <w:t>重大操作观察项目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数据库</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直接在配置文件中手动修改端口号。</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导致数据库启动不了或者连接不上。</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
</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lang w:val="en-US" w:eastAsia="zh-CN"/>
              </w:rPr>
            </w:pPr>
            <w:r>
              <w:rPr>
                <w:rFonts w:hint="eastAsia" w:ascii="思源黑体 CN Regular" w:hAnsi="思源黑体 CN Regular" w:eastAsia="思源黑体 CN Regular" w:cs="思源黑体 CN Regular"/>
                <w:sz w:val="21"/>
                <w:szCs w:val="21"/>
              </w:rPr>
              <w:t>尽量使用工具修改，不要手动操作</w:t>
            </w:r>
            <w:r>
              <w:rPr>
                <w:rFonts w:hint="eastAsia" w:ascii="思源黑体 CN Regular" w:hAnsi="思源黑体 CN Regular" w:eastAsia="思源黑体 CN Regular" w:cs="思源黑体 CN Regular"/>
                <w:sz w:val="21"/>
                <w:szCs w:val="21"/>
                <w:lang w:val="en-US" w:eastAsia="zh-CN"/>
              </w:rPr>
              <w:t>.</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Pr>
          <w:p>
            <w:pPr>
              <w:widowControl w:val="0"/>
              <w:bidi w:val="0"/>
              <w:spacing w:line="240" w:lineRule="auto"/>
              <w:jc w:val="both"/>
              <w:rPr>
                <w:rFonts w:hint="eastAsia" w:ascii="思源黑体 CN Regular" w:hAnsi="思源黑体 CN Regular" w:eastAsia="思源黑体 CN Regular" w:cs="思源黑体 CN Regular"/>
                <w:sz w:val="21"/>
                <w:szCs w:val="21"/>
              </w:rPr>
            </w:pP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修改pg_hba.conf配置文件中的内容。</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导致客户端连接不上。</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严格根据产品手册操作</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Pr>
          <w:p>
            <w:pPr>
              <w:widowControl w:val="0"/>
              <w:bidi w:val="0"/>
              <w:spacing w:line="240" w:lineRule="auto"/>
              <w:jc w:val="both"/>
              <w:rPr>
                <w:rFonts w:hint="eastAsia" w:ascii="思源黑体 CN Regular" w:hAnsi="思源黑体 CN Regular" w:eastAsia="思源黑体 CN Regular" w:cs="思源黑体 CN Regular"/>
                <w:sz w:val="21"/>
                <w:szCs w:val="21"/>
              </w:rPr>
            </w:pP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手动修改pg_xlog的内容。</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导致数据库无法启动，数据不一致。
</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尽量使用工具修改，不要手动操作。</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作业</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使用kill -9终止作业进程。</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导致作业占用的系统资源无法释放。</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尽量登录数据库使用pg_terminate_backend，pg_cancel_backend操作终止作业，或使用Ctrl+C终止作业进程。</w:t>
            </w:r>
          </w:p>
        </w:tc>
        <w:tc>
          <w:tcPr>
            <w:tcW w:w="1476" w:type="dxa"/>
          </w:tcPr>
          <w:p>
            <w:pPr>
              <w:widowControl w:val="0"/>
              <w:bidi w:val="0"/>
              <w:spacing w:line="240" w:lineRule="auto"/>
              <w:jc w:val="both"/>
              <w:rPr>
                <w:rFonts w:hint="eastAsia" w:ascii="思源黑体 CN Regular" w:hAnsi="思源黑体 CN Regular" w:eastAsia="思源黑体 CN Regular" w:cs="思源黑体 CN Regular"/>
                <w:sz w:val="21"/>
                <w:szCs w:val="21"/>
              </w:rPr>
            </w:pPr>
            <w:r>
              <w:rPr>
                <w:rFonts w:hint="eastAsia" w:ascii="思源黑体 CN Regular" w:hAnsi="思源黑体 CN Regular" w:eastAsia="思源黑体 CN Regular" w:cs="思源黑体 CN Regular"/>
                <w:sz w:val="21"/>
                <w:szCs w:val="21"/>
              </w:rPr>
              <w:t>观察资源使用情况。
</w:t>
            </w:r>
          </w:p>
        </w:tc>
      </w:tr>
      <w:bookmarkEnd w:id="1533"/>
    </w:tbl>
    <w:p>
      <w:pPr>
        <w:pStyle w:val="2"/>
        <w:bidi w:val="0"/>
        <w:ind w:left="432" w:leftChars="0" w:hanging="432" w:firstLineChars="0"/>
        <w:rPr>
          <w:rFonts w:hint="eastAsia" w:ascii="思源黑体 CN Regular" w:hAnsi="思源黑体 CN Regular" w:eastAsia="思源黑体 CN Regular" w:cs="思源黑体 CN Regular"/>
        </w:rPr>
      </w:pPr>
      <w:bookmarkStart w:id="1534" w:name="_Toc26656"/>
      <w:bookmarkStart w:id="1535" w:name="_Toc8603"/>
      <w:bookmarkStart w:id="1536" w:name="_Toc4167"/>
      <w:bookmarkStart w:id="1537" w:name="_Toc5587"/>
      <w:bookmarkStart w:id="1538" w:name="_Toc15919"/>
      <w:bookmarkStart w:id="1539" w:name="_Toc27615"/>
      <w:bookmarkStart w:id="1540" w:name="_Toc17837"/>
      <w:bookmarkStart w:id="1541" w:name="常见故障定位指南"/>
      <w:r>
        <w:rPr>
          <w:rFonts w:hint="eastAsia" w:ascii="思源黑体 CN Regular" w:hAnsi="思源黑体 CN Regular" w:eastAsia="思源黑体 CN Regular" w:cs="思源黑体 CN Regular"/>
        </w:rPr>
        <w:t>常见故障定位指南</w:t>
      </w:r>
      <w:bookmarkEnd w:id="1534"/>
      <w:bookmarkEnd w:id="1535"/>
      <w:bookmarkEnd w:id="1536"/>
      <w:bookmarkEnd w:id="1537"/>
      <w:bookmarkEnd w:id="1538"/>
      <w:bookmarkEnd w:id="1539"/>
      <w:bookmarkEnd w:id="1540"/>
    </w:p>
    <w:p>
      <w:pPr>
        <w:pStyle w:val="4"/>
        <w:bidi w:val="0"/>
        <w:ind w:left="575" w:leftChars="0" w:hanging="575" w:firstLineChars="0"/>
        <w:rPr>
          <w:rFonts w:hint="eastAsia" w:ascii="思源黑体 CN Regular" w:hAnsi="思源黑体 CN Regular" w:eastAsia="思源黑体 CN Regular" w:cs="思源黑体 CN Regular"/>
        </w:rPr>
      </w:pPr>
      <w:bookmarkStart w:id="1542" w:name="_Toc10971"/>
      <w:bookmarkStart w:id="1543" w:name="_Toc16069"/>
      <w:bookmarkStart w:id="1544" w:name="_Toc1544"/>
      <w:bookmarkStart w:id="1545" w:name="_Toc11868"/>
      <w:bookmarkStart w:id="1546" w:name="_Toc23440"/>
      <w:bookmarkStart w:id="1547" w:name="_Toc29093"/>
      <w:bookmarkStart w:id="1548" w:name="_Toc28463"/>
      <w:bookmarkStart w:id="1549" w:name="强制终止用户会话"/>
      <w:r>
        <w:rPr>
          <w:rFonts w:hint="eastAsia" w:ascii="思源黑体 CN Regular" w:hAnsi="思源黑体 CN Regular" w:eastAsia="思源黑体 CN Regular" w:cs="思源黑体 CN Regular"/>
        </w:rPr>
        <w:t>强制终止用户会话</w:t>
      </w:r>
      <w:bookmarkEnd w:id="1542"/>
      <w:bookmarkEnd w:id="1543"/>
      <w:bookmarkEnd w:id="1544"/>
      <w:bookmarkEnd w:id="1545"/>
      <w:bookmarkEnd w:id="1546"/>
      <w:bookmarkEnd w:id="1547"/>
      <w:bookmarkEnd w:id="1548"/>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针对需要终止用户会话的场景，可以终止指定用户会话，释放Vastbase Server相应的资源而不影响实例正常运行，被终止的用户操作或事务会自动回滚。</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操作方法</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参考如下语句根据线程结束会话。</w:t>
      </w:r>
    </w:p>
    <w:p>
      <w:pPr>
        <w:pStyle w:val="35"/>
        <w:rPr>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pg_terminate_backend(pid);</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示例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1、从当前活动会话视图查找会话的线程ID。</w:t>
      </w:r>
    </w:p>
    <w:p>
      <w:pPr>
        <w:pStyle w:val="35"/>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SELECT datid, pid, state, query FROM pg_stat_activity;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显示类似如下信息，其中pid的值即为该会话的线程ID。</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datid |       pid       | state  | query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13205 | 139834762094352 | active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13205 | 139834759993104 | idle   |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 xml:space="preserve">(2 rows) </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2、根据线程ID结束会话。</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SELECT pg_terminate_backend(139834762094352);</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当结果显示如下信息，则表示验证完成。</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pg_terminate_backend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t</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(1 row)</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显示类似如下信息，表示用户正在尝试结束当前会话，此时仅会重连会话，而不是结束会话。</w:t>
      </w:r>
    </w:p>
    <w:p>
      <w:pPr>
        <w:pStyle w:val="38"/>
        <w:bidi w:val="0"/>
        <w:rPr>
          <w:rStyle w:val="34"/>
          <w:rFonts w:hint="eastAsia" w:ascii="思源黑体 CN Regular" w:hAnsi="思源黑体 CN Regular" w:eastAsia="思源黑体 CN Regular" w:cs="思源黑体 CN Regular"/>
          <w:color w:val="00FF00"/>
        </w:rPr>
      </w:pPr>
      <w:r>
        <w:rPr>
          <w:rStyle w:val="34"/>
          <w:rFonts w:hint="eastAsia" w:ascii="思源黑体 CN Regular" w:hAnsi="思源黑体 CN Regular" w:eastAsia="思源黑体 CN Regular" w:cs="思源黑体 CN Regular"/>
          <w:color w:val="00FF00"/>
        </w:rPr>
        <w:t xml:space="preserve">FATAL:  terminating connection due to administrator command </w:t>
      </w:r>
      <w:r>
        <w:rPr>
          <w:rStyle w:val="34"/>
          <w:rFonts w:hint="eastAsia" w:ascii="思源黑体 CN Regular" w:hAnsi="思源黑体 CN Regular" w:eastAsia="思源黑体 CN Regular" w:cs="思源黑体 CN Regular"/>
          <w:color w:val="00FF00"/>
        </w:rPr>
        <w:br w:type="textWrapping"/>
      </w:r>
      <w:r>
        <w:rPr>
          <w:rStyle w:val="34"/>
          <w:rFonts w:hint="eastAsia" w:ascii="思源黑体 CN Regular" w:hAnsi="思源黑体 CN Regular" w:eastAsia="思源黑体 CN Regular" w:cs="思源黑体 CN Regular"/>
          <w:color w:val="00FF00"/>
        </w:rPr>
        <w:t>FATAL:  terminating connection due to administrator command The connection to the server was lost. Attempting reset: Succeeded.</w:t>
      </w:r>
    </w:p>
    <w:bookmarkEnd w:id="1549"/>
    <w:p>
      <w:pPr>
        <w:pStyle w:val="4"/>
        <w:bidi w:val="0"/>
        <w:ind w:left="575" w:leftChars="0" w:hanging="575" w:firstLineChars="0"/>
        <w:rPr>
          <w:rFonts w:hint="eastAsia" w:ascii="思源黑体 CN Regular" w:hAnsi="思源黑体 CN Regular" w:eastAsia="思源黑体 CN Regular" w:cs="思源黑体 CN Regular"/>
        </w:rPr>
      </w:pPr>
      <w:bookmarkStart w:id="1550" w:name="_Toc24578"/>
      <w:bookmarkStart w:id="1551" w:name="_Toc18442"/>
      <w:bookmarkStart w:id="1552" w:name="_Toc29672"/>
      <w:bookmarkStart w:id="1553" w:name="_Toc5561"/>
      <w:bookmarkStart w:id="1554" w:name="_Toc15383"/>
      <w:bookmarkStart w:id="1555" w:name="_Toc6093"/>
      <w:bookmarkStart w:id="1556" w:name="_Toc2083"/>
      <w:bookmarkStart w:id="1557" w:name="支持ras对于sigbus信号的处理"/>
      <w:r>
        <w:rPr>
          <w:rFonts w:hint="eastAsia" w:ascii="思源黑体 CN Regular" w:hAnsi="思源黑体 CN Regular" w:eastAsia="思源黑体 CN Regular" w:cs="思源黑体 CN Regular"/>
        </w:rPr>
        <w:t>支持RAS：对于SIGBUS信号的处理</w:t>
      </w:r>
      <w:bookmarkEnd w:id="1550"/>
      <w:bookmarkEnd w:id="1551"/>
      <w:bookmarkEnd w:id="1552"/>
      <w:bookmarkEnd w:id="1553"/>
      <w:bookmarkEnd w:id="1554"/>
      <w:bookmarkEnd w:id="1555"/>
      <w:bookmarkEnd w:id="1556"/>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术语定义</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SIGBUS信号：</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硬件故障导致SIGBUS信号。</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Linux平台上运行malloc()，没有足够的RAM会给当前进程发送SIGBUS信号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实测未复现，不同系统可能会不一样</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部分架构上访问数据时有对齐的要求，例如只能从4字节边界上读取一个4字节的数据类型，否则向当前进程发送SIGBUS信号。</w:t>
      </w:r>
    </w:p>
    <w:p>
      <w:pPr>
        <w:numPr>
          <w:ilvl w:val="0"/>
          <w:numId w:val="3"/>
        </w:numPr>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试图访问一块无文件内容相应的内存区域，比如超过文件尾的内存区域，或者以前有文件内容对应，现在为另一进程截断过的内存区域，产生SIGBUS信号。</w:t>
      </w:r>
    </w:p>
    <w:p>
      <w:pPr>
        <w:pStyle w:val="39"/>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SIGBUS信号处理，可以再数据库接受到SIGBUS信号后进行一些处理并将结果记录到日志后再终止数据库运行。</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SIGBUS信号记录操作，如果因SIGBUS停库则进行记录SIGBUS信号信息到文件，数据库工具可以查询是否存在SIGBUS错误，当SIGBUS错误修复后需手动清除SIGBUS信号记录文件。</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功能描述</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结合数据库的运行信息处理SIGBUS返回值，将处理结果记录到日志后再中止数据库运行。接收到SIGBUS信号后，SIGBUS信号中signal code值如下：</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 xml:space="preserve"> table
 th:nth-of-type(1) { 
    width: 20%;
}
</w:t>
      </w:r>
    </w:p>
    <w:tbl>
      <w:tblPr>
        <w:tblStyle w:val="44"/>
        <w:tblW w:w="0" w:type="auto"/>
        <w:tblInd w:w="0" w:type="dxa"/>
        <w:tblLayout w:type="autofit"/>
        <w:tblCellMar>
          <w:top w:w="0" w:type="dxa"/>
          <w:left w:w="108" w:type="dxa"/>
          <w:bottom w:w="0" w:type="dxa"/>
          <w:right w:w="108" w:type="dxa"/>
        </w:tblCellMar>
      </w:tblPr>
      <w:tblGrid>
        <w:gridCol w:w="2218"/>
        <w:gridCol w:w="6304"/>
      </w:tblGrid>
      <w:tr>
        <w:tblPrEx>
          <w:tblCellMar>
            <w:top w:w="0" w:type="dxa"/>
            <w:left w:w="108" w:type="dxa"/>
            <w:bottom w:w="0" w:type="dxa"/>
            <w:right w:w="108" w:type="dxa"/>
          </w:tblCellMar>
        </w:tblPrEx>
        <w:trPr>
          <w:tblHeader/>
        </w:trPr>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si_code</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b/>
                <w:bCs/>
                <w:color w:val="000000" w:themeColor="text1"/>
              </w:rPr>
            </w:pPr>
            <w:r>
              <w:rPr>
                <w:rFonts w:hint="eastAsia" w:ascii="思源黑体 CN Regular" w:hAnsi="思源黑体 CN Regular" w:eastAsia="思源黑体 CN Regular" w:cs="思源黑体 CN Regular"/>
                <w:b/>
                <w:bCs/>
                <w:color w:val="000000" w:themeColor="text1"/>
              </w:rPr>
              <w:t>原因</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BUS_ADRALN</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无效的地址对齐</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BUS_ADRERR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不存在的物理地址</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BUS_OBJERR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特定对象硬件错误</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BUS_MCEERR_AR</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硬件内存错误导致机器进行检查</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hardware memory error consumed on a machine check: action required</w:t>
            </w:r>
            <w:r>
              <w:rPr>
                <w:rFonts w:hint="eastAsia" w:ascii="思源黑体 CN Regular" w:hAnsi="思源黑体 CN Regular" w:eastAsia="思源黑体 CN Regular" w:cs="思源黑体 CN Regular"/>
                <w:color w:val="000000" w:themeColor="text1"/>
                <w:lang w:eastAsia="zh-CN"/>
              </w:rPr>
              <w:t>)</w:t>
            </w:r>
          </w:p>
        </w:tc>
      </w:tr>
      <w:tr>
        <w:tblPrEx>
          <w:tblCellMar>
            <w:top w:w="0" w:type="dxa"/>
            <w:left w:w="108" w:type="dxa"/>
            <w:bottom w:w="0" w:type="dxa"/>
            <w:right w:w="108" w:type="dxa"/>
          </w:tblCellMar>
        </w:tblPrEx>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BUS_MCEERR_AO</w:t>
            </w:r>
          </w:p>
        </w:tc>
        <w:tc>
          <w:tcPr>
            <w:tcBorders>
              <w:top w:val="single" w:color="auto" w:sz="4" w:space="0"/>
              <w:left w:val="single" w:color="auto" w:sz="4" w:space="0"/>
              <w:bottom w:val="single" w:color="auto" w:sz="4" w:space="0"/>
              <w:right w:val="single" w:color="auto" w:sz="4" w:space="0"/>
            </w:tcBorders>
          </w:tcPr>
          <w:p>
            <w:pPr>
              <w:pStyle w:val="37"/>
              <w:jc w:val="left"/>
              <w:rPr>
                <w:rFonts w:hint="eastAsia" w:ascii="思源黑体 CN Regular" w:hAnsi="思源黑体 CN Regular" w:eastAsia="思源黑体 CN Regular" w:cs="思源黑体 CN Regular"/>
                <w:color w:val="000000" w:themeColor="text1"/>
                <w:lang w:eastAsia="zh-CN"/>
              </w:rPr>
            </w:pPr>
            <w:r>
              <w:rPr>
                <w:rFonts w:hint="eastAsia" w:ascii="思源黑体 CN Regular" w:hAnsi="思源黑体 CN Regular" w:eastAsia="思源黑体 CN Regular" w:cs="思源黑体 CN Regular"/>
                <w:color w:val="000000" w:themeColor="text1"/>
              </w:rPr>
              <w:t>在进程中检测到硬件内存错误</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hardware memory error detected in process but not consumed: action optional</w:t>
            </w:r>
            <w:r>
              <w:rPr>
                <w:rFonts w:hint="eastAsia" w:ascii="思源黑体 CN Regular" w:hAnsi="思源黑体 CN Regular" w:eastAsia="思源黑体 CN Regular" w:cs="思源黑体 CN Regular"/>
                <w:color w:val="000000" w:themeColor="text1"/>
                <w:lang w:eastAsia="zh-CN"/>
              </w:rPr>
              <w:t>)</w:t>
            </w:r>
          </w:p>
        </w:tc>
      </w:tr>
    </w:tbl>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b/>
          <w:bCs/>
          <w:color w:val="000000" w:themeColor="text1"/>
        </w:rPr>
        <w:t>注意事项</w:t>
      </w:r>
    </w:p>
    <w:p>
      <w:pPr>
        <w:pStyle w:val="3"/>
        <w:rPr>
          <w:rFonts w:hint="eastAsia" w:ascii="思源黑体 CN Regular" w:hAnsi="思源黑体 CN Regular" w:eastAsia="思源黑体 CN Regular" w:cs="思源黑体 CN Regular"/>
          <w:color w:val="000000" w:themeColor="text1"/>
        </w:rPr>
      </w:pPr>
      <w:r>
        <w:rPr>
          <w:rFonts w:hint="eastAsia" w:ascii="思源黑体 CN Regular" w:hAnsi="思源黑体 CN Regular" w:eastAsia="思源黑体 CN Regular" w:cs="思源黑体 CN Regular"/>
          <w:color w:val="000000" w:themeColor="text1"/>
        </w:rPr>
        <w:t>SIGBUS信号处理依赖GUC参数enable_incremental_checkpoint，请确保该参数处于开启状态</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默认开启</w:t>
      </w:r>
      <w:r>
        <w:rPr>
          <w:rFonts w:hint="eastAsia" w:ascii="思源黑体 CN Regular" w:hAnsi="思源黑体 CN Regular" w:eastAsia="思源黑体 CN Regular" w:cs="思源黑体 CN Regular"/>
          <w:color w:val="000000" w:themeColor="text1"/>
          <w:lang w:eastAsia="zh-CN"/>
        </w:rPr>
        <w:t>)</w:t>
      </w:r>
      <w:r>
        <w:rPr>
          <w:rFonts w:hint="eastAsia" w:ascii="思源黑体 CN Regular" w:hAnsi="思源黑体 CN Regular" w:eastAsia="思源黑体 CN Regular" w:cs="思源黑体 CN Regular"/>
          <w:color w:val="000000" w:themeColor="text1"/>
        </w:rPr>
        <w:t>。</w:t>
      </w:r>
    </w:p>
    <w:p>
      <w:pPr>
        <w:pStyle w:val="3"/>
        <w:rPr>
          <w:color w:val="000000" w:themeColor="text1"/>
        </w:rPr>
      </w:pPr>
    </w:p>
    <w:p>
      <w:pPr>
        <w:pStyle w:val="3"/>
        <w:rPr>
          <w:color w:val="000000" w:themeColor="text1"/>
        </w:rPr>
      </w:pPr>
      <w:r>
        <w:rPr>
          <w:rFonts w:hint="eastAsia" w:ascii="思源黑体 CN Regular" w:hAnsi="思源黑体 CN Regular" w:eastAsia="思源黑体 CN Regular" w:cs="思源黑体 CN Regular"/>
          <w:color w:val="3F3F3F"/>
          <w:kern w:val="2"/>
          <w:sz w:val="21"/>
          <w:szCs w:val="28"/>
          <w:lang w:eastAsia="zh-CN"/>
        </w:rPr>
        <w:pict>
          <v:shape id="文本框 29" o:spid="_x0000_s1039" o:spt="202" type="#_x0000_t202" style="position:absolute;left:0pt;margin-left:66.65pt;margin-top:639.5pt;height:54.8pt;width:346.5pt;mso-position-horizontal-relative:margin;z-index:251663360;mso-width-relative:page;mso-height-relative:page;" filled="f" stroked="f" coordsize="21600,21600" o:gfxdata="UEsDBAoAAAAAAIdO4kAAAAAAAAAAAAAAAAAEAAAAZHJzL1BLAwQUAAAACACHTuJAk4E93dcAAAAN&#10;AQAADwAAAGRycy9kb3ducmV2LnhtbE1Py07DMBC8I/EP1iJxo3YTCGmI0wOIK4gClXpz420SEa+j&#10;2G3C37M90dvOzmge5Xp2vTjhGDpPGpYLBQKp9rajRsPX5+tdDiJEQ9b0nlDDLwZYV9dXpSmsn+gD&#10;T5vYCDahUBgNbYxDIWWoW3QmLPyAxNzBj85EhmMj7WgmNne9TJTKpDMdcUJrBnxusf7ZHJ2G77fD&#10;bnuv3psX9zBMflaS3EpqfXuzVE8gIs7xXwzn+lwdKu6090eyQfSM0zRlKR/J44pXsSRPMn7tz1ye&#10;ZyCrUl6uqP4AUEsDBBQAAAAIAIdO4kCCuvGuRQIAAHkEAAAOAAAAZHJzL2Uyb0RvYy54bWytVMGO&#10;0zAQvSPxD5bvNGlpCq2arspWRUgrdqWCOLuO01iKPcZ2m5QPgD/gxIU739XvYOyku2XhsAcu7njm&#10;dTzvzUzmV62qyUFYJ0HndDhIKRGaQyH1LqcfP6xfvKbEeaYLVoMWOT0KR68Wz5/NGzMTI6igLoQl&#10;mES7WWNyWnlvZknieCUUcwMwQmOwBKuYx6vdJYVlDWZXdTJK00nSgC2MBS6cQ++qC9I+o31KQihL&#10;ycUK+F4J7busVtTMIyVXSePoIlZbloL727J0wpM6p8jUxxMfQXsbzmQxZ7OdZaaSvC+BPaWER5wU&#10;kxofvU+1Yp6RvZV/pVKSW3BQ+gEHlXREoiLIYpg+0mZTMSMiF5TamXvR3f9Ly98f7iyRRU5HU0o0&#10;U9jx0/dvpx+/Tj+/EvShQI1xM8RtDCJ9+wZaHJuz36Ez8G5Lq8IvMiIhnk0m2Tij5JjTafpykma9&#10;1KL1hCNgPE7TDJ2EI2IyzaaTCEgeMhnr/FsBigQjpxZbGRVmhxvnsSqEniHhYQ1rWdexnbX+w4HA&#10;ziPiPPT/DqS64oPl223bM91CcUSiFrpZcYavJVZww5y/YxaHA4vG9fG3eJQ1NDmF3qKkAvvlX/6A&#10;x55hlJIGhy2n7vOeWUFJ/U5jN6dD1AOnM17G2asRXuxlZHsZ0Xt1DTjPQ1xUw6MZ8L4+m6UF9Qm3&#10;bBlexRDTHN/OqT+b175bAdxSLpbLCMJ5NMzf6I3hIXUn4XLvoZRR7iBTpw1qHy44kbEL/faEkb+8&#10;R9TDF2Px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JOBPd3XAAAADQEAAA8AAAAAAAAAAQAgAAAA&#10;IgAAAGRycy9kb3ducmV2LnhtbFBLAQIUABQAAAAIAIdO4kCCuvGuRQIAAHkEAAAOAAAAAAAAAAEA&#10;IAAAACYBAABkcnMvZTJvRG9jLnhtbFBLBQYAAAAABgAGAFkBAADdBQAAAAA=&#10;">
            <v:path/>
            <v:fill on="f" focussize="0,0"/>
            <v:stroke on="f"/>
            <v:imagedata o:title=""/>
            <o:lock v:ext="edit" aspectratio="f"/>
            <v:textbox>
              <w:txbxContent>
                <w:p>
                  <w:pPr>
                    <w:adjustRightInd w:val="0"/>
                    <w:snapToGrid w:val="0"/>
                    <w:spacing w:line="240" w:lineRule="auto"/>
                    <w:ind w:firstLine="0" w:firstLineChars="0"/>
                    <w:rPr>
                      <w:rFonts w:hint="eastAsia" w:ascii="思源黑体 CN Regular" w:hAnsi="思源黑体 CN Regular" w:eastAsia="思源黑体 CN Regular" w:cs="思源黑体 CN Regular"/>
                      <w:color w:val="3F3F3F"/>
                      <w:kern w:val="2"/>
                      <w:sz w:val="18"/>
                      <w:szCs w:val="18"/>
                      <w:lang w:eastAsia="zh-CN"/>
                    </w:rPr>
                  </w:pPr>
                  <w:r>
                    <w:rPr>
                      <w:rFonts w:hint="eastAsia" w:ascii="思源黑体 CN Regular" w:hAnsi="思源黑体 CN Regular" w:eastAsia="思源黑体 CN Regular" w:cs="思源黑体 CN Regular"/>
                      <w:color w:val="3F3F3F"/>
                      <w:kern w:val="2"/>
                      <w:sz w:val="18"/>
                      <w:szCs w:val="18"/>
                      <w:lang w:eastAsia="zh-CN"/>
                    </w:rPr>
                    <w:t>电话：010-82838118</w:t>
                  </w:r>
                </w:p>
                <w:p>
                  <w:pPr>
                    <w:adjustRightInd w:val="0"/>
                    <w:snapToGrid w:val="0"/>
                    <w:spacing w:line="240" w:lineRule="auto"/>
                    <w:ind w:firstLine="0" w:firstLineChars="0"/>
                    <w:rPr>
                      <w:rFonts w:hint="eastAsia" w:ascii="思源黑体 CN Regular" w:hAnsi="思源黑体 CN Regular" w:eastAsia="思源黑体 CN Regular" w:cs="思源黑体 CN Regular"/>
                      <w:color w:val="3F3F3F"/>
                      <w:kern w:val="2"/>
                      <w:sz w:val="18"/>
                      <w:szCs w:val="18"/>
                      <w:lang w:eastAsia="zh-CN"/>
                    </w:rPr>
                  </w:pPr>
                  <w:r>
                    <w:rPr>
                      <w:rFonts w:hint="eastAsia" w:ascii="思源黑体 CN Regular" w:hAnsi="思源黑体 CN Regular" w:eastAsia="思源黑体 CN Regular" w:cs="思源黑体 CN Regular"/>
                      <w:color w:val="3F3F3F"/>
                      <w:kern w:val="2"/>
                      <w:sz w:val="18"/>
                      <w:szCs w:val="18"/>
                      <w:lang w:eastAsia="zh-CN"/>
                    </w:rPr>
                    <w:t>地址：北京市海淀区学院路30号科大天工大厦B座6层</w:t>
                  </w:r>
                </w:p>
                <w:p>
                  <w:pPr>
                    <w:adjustRightInd w:val="0"/>
                    <w:snapToGrid w:val="0"/>
                    <w:spacing w:line="240" w:lineRule="auto"/>
                    <w:ind w:firstLine="0" w:firstLineChars="0"/>
                    <w:rPr>
                      <w:rFonts w:hint="eastAsia" w:ascii="思源黑体 CN Regular" w:hAnsi="思源黑体 CN Regular" w:eastAsia="思源黑体 CN Regular" w:cs="思源黑体 CN Regular"/>
                      <w:color w:val="3F3F3F"/>
                      <w:kern w:val="2"/>
                      <w:sz w:val="18"/>
                      <w:szCs w:val="18"/>
                      <w:lang w:eastAsia="zh-CN"/>
                    </w:rPr>
                  </w:pPr>
                  <w:r>
                    <w:rPr>
                      <w:rFonts w:hint="eastAsia" w:ascii="思源黑体 CN Regular" w:hAnsi="思源黑体 CN Regular" w:eastAsia="思源黑体 CN Regular" w:cs="思源黑体 CN Regular"/>
                      <w:color w:val="3F3F3F"/>
                      <w:kern w:val="2"/>
                      <w:sz w:val="18"/>
                      <w:szCs w:val="18"/>
                      <w:lang w:eastAsia="zh-CN"/>
                    </w:rPr>
                    <w:t>官网：www.vastdata.com.cn</w:t>
                  </w:r>
                </w:p>
              </w:txbxContent>
            </v:textbox>
          </v:shape>
        </w:pict>
      </w:r>
      <w:r>
        <w:rPr>
          <w:rFonts w:hint="eastAsia" w:ascii="思源黑体 CN Regular" w:hAnsi="思源黑体 CN Regular" w:eastAsia="思源黑体 CN Regular" w:cs="思源黑体 CN Regular"/>
          <w:color w:val="3F3F3F"/>
          <w:kern w:val="2"/>
          <w:sz w:val="21"/>
          <w:szCs w:val="22"/>
          <w:lang w:eastAsia="zh-CN"/>
        </w:rPr>
        <w:drawing>
          <wp:anchor distT="0" distB="0" distL="114300" distR="114300" simplePos="0" relativeHeight="251662336" behindDoc="0" locked="0" layoutInCell="1" allowOverlap="1">
            <wp:simplePos x="0" y="0"/>
            <wp:positionH relativeFrom="margin">
              <wp:posOffset>0</wp:posOffset>
            </wp:positionH>
            <wp:positionV relativeFrom="margin">
              <wp:posOffset>7945120</wp:posOffset>
            </wp:positionV>
            <wp:extent cx="918210" cy="918210"/>
            <wp:effectExtent l="0" t="0" r="15240" b="1524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a:xfrm flipH="1">
                      <a:off x="720090" y="8859520"/>
                      <a:ext cx="918210" cy="918210"/>
                    </a:xfrm>
                    <a:prstGeom prst="rect">
                      <a:avLst/>
                    </a:prstGeom>
                    <a:noFill/>
                    <a:ln>
                      <a:noFill/>
                    </a:ln>
                  </pic:spPr>
                </pic:pic>
              </a:graphicData>
            </a:graphic>
          </wp:anchor>
        </w:drawing>
      </w:r>
    </w:p>
    <w:p>
      <w:pPr>
        <w:pStyle w:val="3"/>
        <w:rPr>
          <w:color w:val="000000" w:themeColor="text1"/>
        </w:rPr>
      </w:pPr>
    </w:p>
    <w:p>
      <w:pPr>
        <w:pStyle w:val="3"/>
        <w:rPr>
          <w:color w:val="000000" w:themeColor="text1"/>
        </w:rPr>
      </w:pPr>
    </w:p>
    <w:p>
      <w:pPr>
        <w:pStyle w:val="3"/>
        <w:rPr>
          <w:color w:val="000000" w:themeColor="text1"/>
        </w:rPr>
      </w:pPr>
    </w:p>
    <w:p>
      <w:pPr>
        <w:pStyle w:val="3"/>
        <w:rPr>
          <w:color w:val="000000" w:themeColor="text1"/>
        </w:rPr>
      </w:pPr>
    </w:p>
    <w:p>
      <w:pPr>
        <w:pStyle w:val="3"/>
        <w:rPr>
          <w:color w:val="000000" w:themeColor="text1"/>
        </w:rPr>
      </w:pPr>
    </w:p>
    <w:p>
      <w:pPr>
        <w:pStyle w:val="3"/>
        <w:rPr>
          <w:color w:val="000000" w:themeColor="text1"/>
        </w:rPr>
      </w:pPr>
    </w:p>
    <w:p>
      <w:pPr>
        <w:pStyle w:val="3"/>
        <w:rPr>
          <w:color w:val="000000" w:themeColor="text1"/>
        </w:rPr>
      </w:pPr>
    </w:p>
    <w:p>
      <w:pPr>
        <w:pStyle w:val="3"/>
        <w:rPr>
          <w:color w:val="000000" w:themeColor="text1"/>
        </w:rPr>
      </w:pPr>
    </w:p>
    <w:p>
      <w:pPr>
        <w:pStyle w:val="3"/>
        <w:rPr>
          <w:color w:val="000000" w:themeColor="text1"/>
        </w:rPr>
      </w:pPr>
      <w:r>
        <w:rPr>
          <w:rFonts w:hint="eastAsia" w:ascii="思源黑体 CN Regular" w:hAnsi="思源黑体 CN Regular" w:eastAsia="思源黑体 CN Regular" w:cs="思源黑体 CN Regular"/>
          <w:color w:val="3F3F3F"/>
          <w:kern w:val="2"/>
          <w:sz w:val="21"/>
          <w:szCs w:val="22"/>
          <w:lang w:eastAsia="zh-CN"/>
        </w:rPr>
        <w:drawing>
          <wp:anchor distT="0" distB="0" distL="114300" distR="114300" simplePos="0" relativeHeight="251661312" behindDoc="1" locked="0" layoutInCell="1" allowOverlap="1">
            <wp:simplePos x="0" y="0"/>
            <wp:positionH relativeFrom="margin">
              <wp:posOffset>1323975</wp:posOffset>
            </wp:positionH>
            <wp:positionV relativeFrom="margin">
              <wp:posOffset>3176905</wp:posOffset>
            </wp:positionV>
            <wp:extent cx="2574925" cy="920115"/>
            <wp:effectExtent l="0" t="0" r="15875" b="1333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1" cstate="print">
                      <a:extLst>
                        <a:ext uri="{28A0092B-C50C-407E-A947-70E740481C1C}">
                          <a14:useLocalDpi xmlns:a14="http://schemas.microsoft.com/office/drawing/2010/main" val="0"/>
                        </a:ext>
                      </a:extLst>
                    </a:blip>
                    <a:srcRect l="32632" t="39787" r="33487" b="51651"/>
                    <a:stretch>
                      <a:fillRect/>
                    </a:stretch>
                  </pic:blipFill>
                  <pic:spPr>
                    <a:xfrm>
                      <a:off x="2482215" y="4091305"/>
                      <a:ext cx="2574925" cy="920115"/>
                    </a:xfrm>
                    <a:prstGeom prst="rect">
                      <a:avLst/>
                    </a:prstGeom>
                    <a:ln>
                      <a:noFill/>
                    </a:ln>
                  </pic:spPr>
                </pic:pic>
              </a:graphicData>
            </a:graphic>
          </wp:anchor>
        </w:drawing>
      </w:r>
    </w:p>
    <w:p>
      <w:pPr>
        <w:pStyle w:val="3"/>
        <w:rPr>
          <w:color w:val="000000" w:themeColor="text1"/>
        </w:rPr>
      </w:pPr>
    </w:p>
    <w:p>
      <w:pPr>
        <w:pStyle w:val="3"/>
        <w:rPr>
          <w:color w:val="000000" w:themeColor="text1"/>
        </w:rPr>
      </w:pPr>
    </w:p>
    <w:p>
      <w:pPr>
        <w:pStyle w:val="3"/>
        <w:rPr>
          <w:color w:val="000000" w:themeColor="text1"/>
        </w:rPr>
      </w:pPr>
    </w:p>
    <w:p>
      <w:pPr>
        <w:pStyle w:val="3"/>
        <w:rPr>
          <w:color w:val="000000" w:themeColor="text1"/>
        </w:rPr>
      </w:pPr>
      <w:r>
        <w:rPr>
          <w:rFonts w:hint="eastAsia" w:ascii="微软雅黑" w:hAnsi="微软雅黑" w:cs="微软雅黑"/>
          <w:szCs w:val="28"/>
        </w:rPr>
        <w:pict>
          <v:shape id="文本框 596" o:spid="_x0000_s1030" o:spt="202" type="#_x0000_t202" style="position:absolute;left:0pt;margin-left:70.5pt;margin-top:578.85pt;height:74pt;width:346.5pt;mso-position-horizontal-relative:margin;z-index:251660288;mso-width-relative:page;mso-height-relative:page;" filled="f" stroked="f" coordsize="21600,21600" o:gfxdata="UEsDBAoAAAAAAIdO4kAAAAAAAAAAAAAAAAAEAAAAZHJzL1BLAwQUAAAACACHTuJAqjU3ytYAAAAK&#10;AQAADwAAAGRycy9kb3ducmV2LnhtbE2PzU7DMBCE70i8g7VI3KjdtFRNiNMDiCuI8iNx28bbJCJe&#10;R7HbhLdnOcFxvxnNzpS72ffqTGPsAltYLgwo4jq4jhsLb6+PN1tQMSE77AOThW+KsKsuL0osXJj4&#10;hc771CgJ4VighTalodA61i15jIswEIt2DKPHJOfYaDfiJOG+15kxG+2xY/nQ4kD3LdVf+5O38P50&#10;/PxYm+fmwd8OU5iNZp9ra6+vluYOVKI5/Znht75Uh0o6HcKJXVS9BRmShGbbTBaIvslXgg6CVnm2&#10;Bl2V+v+E6gdQSwMEFAAAAAgAh07iQGGUpA5FAgAAewQAAA4AAABkcnMvZTJvRG9jLnhtbK1UwU7c&#10;MBC9V+o/WL6XZBG7sCuyaAuiqoQKEq169joOiRR7XNtLQj+g/YOeuPTe79rv6LOTBUp74NCLdzzz&#10;dmbe80yOT3rdslvlfEOm4JO9nDNlJJWNuSn4p4/nb44480GYUrRkVMHvlOcny9evjju7UPtUU1sq&#10;x5DE+EVnC16HYBdZ5mWttPB7ZJVBsCKnRcDV3WSlEx2y6zbbz/NZ1pErrSOpvIf3bAjyMaN7SUKq&#10;qkaqM5IbrUwYsjrVigBKvm6s58vUbVUpGS6ryqvA2oKDaUgnisBexzNbHovFjRO2buTYgnhJC884&#10;adEYFH1IdSaCYBvX/JVKN9KRpyrsSdLZQCQpAhaT/Jk217WwKnGB1N4+iO7/X1r54fbKsaYs+HQ+&#10;48wIjSff/vi+vf+1/fmNRSck6qxfAHltgQ39W+oxODu/hzMy7yun4y84McRBZ3Y4g8x3BZ/ns3xy&#10;NIqt+sAkAAcHeT6dAiCBmM1RKQGyx0zW+fBOkWbRKLjDYyaNxe2FD+gK0B0kFjZ03rRtetDW/OEA&#10;cPCoNBHjvyOpoflohX7dj0zXVN6BqKNhWryV5w06uBA+XAmH8UDTWKBwiaNqqSs4jRZnNbmv//JH&#10;PF4NUc46jFvB/ZeNcIqz9r3Be84n0APzmS4H08N9XNzTyPppxGz0KWGiJ1hVK5MZ8aHdmZUj/Rl7&#10;topVERJGonbBw848DcMSYE+lWq0SCBNpRbgw11bG1IOEq02gqklyR5kGbaB9vGAm0yuM+xOH/uk9&#10;oR6/Gc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qjU3ytYAAAAKAQAADwAAAAAAAAABACAAAAAi&#10;AAAAZHJzL2Rvd25yZXYueG1sUEsBAhQAFAAAAAgAh07iQGGUpA5FAgAAewQAAA4AAAAAAAAAAQAg&#10;AAAAJQEAAGRycy9lMm9Eb2MueG1sUEsFBgAAAAAGAAYAWQEAANwFAAAAAA==&#10;">
            <v:path/>
            <v:fill on="f" focussize="0,0"/>
            <v:stroke on="f"/>
            <v:imagedata o:title=""/>
            <o:lock v:ext="edit" aspectratio="f"/>
            <v:textbox>
              <w:txbxContent>
                <w:p>
                  <w:pPr>
                    <w:adjustRightInd w:val="0"/>
                    <w:snapToGrid w:val="0"/>
                    <w:spacing w:after="0"/>
                    <w:ind w:firstLine="0" w:firstLineChars="0"/>
                    <w:rPr>
                      <w:rFonts w:hint="eastAsia" w:ascii="微软雅黑" w:hAnsi="微软雅黑" w:eastAsia="微软雅黑" w:cs="Arial"/>
                      <w:color w:val="3F3F3F" w:themeColor="text1" w:themeTint="BF"/>
                      <w:kern w:val="2"/>
                      <w:sz w:val="18"/>
                      <w:szCs w:val="18"/>
                      <w:lang w:eastAsia="zh-CN"/>
                    </w:rPr>
                  </w:pPr>
                  <w:r>
                    <w:rPr>
                      <w:rFonts w:hint="eastAsia" w:ascii="微软雅黑" w:hAnsi="微软雅黑" w:eastAsia="微软雅黑" w:cs="Arial"/>
                      <w:color w:val="3F3F3F" w:themeColor="text1" w:themeTint="BF"/>
                      <w:kern w:val="2"/>
                      <w:sz w:val="18"/>
                      <w:szCs w:val="18"/>
                      <w:lang w:eastAsia="zh-CN"/>
                    </w:rPr>
                    <w:t>电话：010-82838118</w:t>
                  </w:r>
                </w:p>
                <w:p>
                  <w:pPr>
                    <w:adjustRightInd w:val="0"/>
                    <w:snapToGrid w:val="0"/>
                    <w:spacing w:after="0"/>
                    <w:ind w:firstLine="0" w:firstLineChars="0"/>
                    <w:rPr>
                      <w:rFonts w:hint="eastAsia" w:ascii="微软雅黑" w:hAnsi="微软雅黑" w:eastAsia="微软雅黑" w:cs="Arial"/>
                      <w:color w:val="3F3F3F" w:themeColor="text1" w:themeTint="BF"/>
                      <w:kern w:val="2"/>
                      <w:sz w:val="18"/>
                      <w:szCs w:val="18"/>
                      <w:lang w:eastAsia="zh-CN"/>
                    </w:rPr>
                  </w:pPr>
                  <w:r>
                    <w:rPr>
                      <w:rFonts w:hint="eastAsia" w:ascii="微软雅黑" w:hAnsi="微软雅黑" w:eastAsia="微软雅黑" w:cs="Arial"/>
                      <w:color w:val="3F3F3F" w:themeColor="text1" w:themeTint="BF"/>
                      <w:kern w:val="2"/>
                      <w:sz w:val="18"/>
                      <w:szCs w:val="18"/>
                      <w:lang w:eastAsia="zh-CN"/>
                    </w:rPr>
                    <w:t>地址：北京市海淀区学院路30号科大天工大厦B座6层</w:t>
                  </w:r>
                </w:p>
                <w:p>
                  <w:pPr>
                    <w:adjustRightInd w:val="0"/>
                    <w:snapToGrid w:val="0"/>
                    <w:spacing w:after="0"/>
                    <w:ind w:firstLine="0" w:firstLineChars="0"/>
                    <w:rPr>
                      <w:rFonts w:hint="eastAsia" w:ascii="微软雅黑" w:hAnsi="微软雅黑" w:eastAsia="微软雅黑" w:cs="Arial"/>
                      <w:color w:val="3F3F3F" w:themeColor="text1" w:themeTint="BF"/>
                      <w:kern w:val="2"/>
                      <w:sz w:val="18"/>
                      <w:szCs w:val="18"/>
                      <w:lang w:eastAsia="zh-CN"/>
                    </w:rPr>
                  </w:pPr>
                  <w:r>
                    <w:rPr>
                      <w:rFonts w:hint="eastAsia" w:ascii="微软雅黑" w:hAnsi="微软雅黑" w:eastAsia="微软雅黑" w:cs="Arial"/>
                      <w:color w:val="3F3F3F" w:themeColor="text1" w:themeTint="BF"/>
                      <w:kern w:val="2"/>
                      <w:sz w:val="18"/>
                      <w:szCs w:val="18"/>
                      <w:lang w:eastAsia="zh-CN"/>
                    </w:rPr>
                    <w:t>官网：www.vastdata.com.cn</w:t>
                  </w:r>
                </w:p>
              </w:txbxContent>
            </v:textbox>
          </v:shape>
        </w:pict>
      </w:r>
    </w:p>
    <w:bookmarkEnd w:id="1541"/>
    <w:bookmarkEnd w:id="1557"/>
    <w:sectPr>
      <w:footerReference r:id="rId6" w:type="default"/>
      <w:pgSz w:w="11906" w:h="16838"/>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思源黑体 CN Regular">
    <w:panose1 w:val="020B0500000000000000"/>
    <w:charset w:val="86"/>
    <w:family w:val="auto"/>
    <w:pitch w:val="default"/>
    <w:sig w:usb0="20000003" w:usb1="2ADF3C10" w:usb2="00000016" w:usb3="00000000" w:csb0="60060107" w:csb1="00000000"/>
  </w:font>
  <w:font w:name="Calibri Light">
    <w:panose1 w:val="020F0302020204030204"/>
    <w:charset w:val="00"/>
    <w:family w:val="auto"/>
    <w:pitch w:val="default"/>
    <w:sig w:usb0="E4002E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思源黑体 CN Normal">
    <w:panose1 w:val="020B0400000000000000"/>
    <w:charset w:val="86"/>
    <w:family w:val="auto"/>
    <w:pitch w:val="default"/>
    <w:sig w:usb0="20000003" w:usb1="2ADF3C10" w:usb2="00000016" w:usb3="00000000" w:csb0="60060107" w:csb1="00000000"/>
  </w:font>
  <w:font w:name="微软雅黑">
    <w:panose1 w:val="020B0503020204020204"/>
    <w:charset w:val="86"/>
    <w:family w:val="swiss"/>
    <w:pitch w:val="default"/>
    <w:sig w:usb0="80000287" w:usb1="2ACF3C50" w:usb2="00000016" w:usb3="00000000" w:csb0="0004001F" w:csb1="00000000"/>
  </w:font>
  <w:font w:name="Book Antiqua">
    <w:panose1 w:val="02040602050305030304"/>
    <w:charset w:val="00"/>
    <w:family w:val="roman"/>
    <w:pitch w:val="default"/>
    <w:sig w:usb0="00000287" w:usb1="00000000" w:usb2="00000000" w:usb3="00000000" w:csb0="2000009F" w:csb1="DFD7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sz w:val="18"/>
      </w:rPr>
      <w:pict>
        <v:shape id="_x0000_s2056" o:spid="_x0000_s2056"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6"/>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86FCEF"/>
    <w:multiLevelType w:val="singleLevel"/>
    <w:tmpl w:val="8386FCEF"/>
    <w:lvl w:ilvl="0" w:tentative="0">
      <w:start w:val="1"/>
      <w:numFmt w:val="bullet"/>
      <w:lvlText w:val=""/>
      <w:lvlJc w:val="left"/>
      <w:pPr>
        <w:tabs>
          <w:tab w:val="left" w:pos="420"/>
        </w:tabs>
        <w:ind w:left="840" w:hanging="420"/>
      </w:pPr>
      <w:rPr>
        <w:rFonts w:hint="default" w:ascii="Wingdings" w:hAnsi="Wingdings"/>
      </w:rPr>
    </w:lvl>
  </w:abstractNum>
  <w:abstractNum w:abstractNumId="1">
    <w:nsid w:val="84B5D09C"/>
    <w:multiLevelType w:val="singleLevel"/>
    <w:tmpl w:val="84B5D09C"/>
    <w:lvl w:ilvl="0" w:tentative="0">
      <w:start w:val="1"/>
      <w:numFmt w:val="bullet"/>
      <w:lvlText w:val=""/>
      <w:lvlJc w:val="left"/>
      <w:pPr>
        <w:tabs>
          <w:tab w:val="left" w:pos="420"/>
        </w:tabs>
        <w:ind w:left="840" w:hanging="420"/>
      </w:pPr>
      <w:rPr>
        <w:rFonts w:hint="default" w:ascii="Wingdings" w:hAnsi="Wingdings"/>
      </w:rPr>
    </w:lvl>
  </w:abstractNum>
  <w:abstractNum w:abstractNumId="2">
    <w:nsid w:val="8E265EC0"/>
    <w:multiLevelType w:val="singleLevel"/>
    <w:tmpl w:val="8E265EC0"/>
    <w:lvl w:ilvl="0" w:tentative="0">
      <w:start w:val="1"/>
      <w:numFmt w:val="bullet"/>
      <w:lvlText w:val=""/>
      <w:lvlJc w:val="left"/>
      <w:pPr>
        <w:tabs>
          <w:tab w:val="left" w:pos="420"/>
        </w:tabs>
        <w:ind w:left="840" w:hanging="420"/>
      </w:pPr>
      <w:rPr>
        <w:rFonts w:hint="default" w:ascii="Wingdings" w:hAnsi="Wingdings"/>
      </w:rPr>
    </w:lvl>
  </w:abstractNum>
  <w:abstractNum w:abstractNumId="3">
    <w:nsid w:val="91C6D896"/>
    <w:multiLevelType w:val="singleLevel"/>
    <w:tmpl w:val="91C6D896"/>
    <w:lvl w:ilvl="0" w:tentative="0">
      <w:start w:val="1"/>
      <w:numFmt w:val="bullet"/>
      <w:lvlText w:val=""/>
      <w:lvlJc w:val="left"/>
      <w:pPr>
        <w:tabs>
          <w:tab w:val="left" w:pos="420"/>
        </w:tabs>
        <w:ind w:left="840" w:hanging="420"/>
      </w:pPr>
      <w:rPr>
        <w:rFonts w:hint="default" w:ascii="Wingdings" w:hAnsi="Wingdings"/>
      </w:rPr>
    </w:lvl>
  </w:abstractNum>
  <w:abstractNum w:abstractNumId="4">
    <w:nsid w:val="954F62C8"/>
    <w:multiLevelType w:val="singleLevel"/>
    <w:tmpl w:val="954F62C8"/>
    <w:lvl w:ilvl="0" w:tentative="0">
      <w:start w:val="1"/>
      <w:numFmt w:val="bullet"/>
      <w:lvlText w:val=""/>
      <w:lvlJc w:val="left"/>
      <w:pPr>
        <w:tabs>
          <w:tab w:val="left" w:pos="420"/>
        </w:tabs>
        <w:ind w:left="840" w:hanging="420"/>
      </w:pPr>
      <w:rPr>
        <w:rFonts w:hint="default" w:ascii="Wingdings" w:hAnsi="Wingdings"/>
      </w:rPr>
    </w:lvl>
  </w:abstractNum>
  <w:abstractNum w:abstractNumId="5">
    <w:nsid w:val="9DD76DF0"/>
    <w:multiLevelType w:val="singleLevel"/>
    <w:tmpl w:val="9DD76DF0"/>
    <w:lvl w:ilvl="0" w:tentative="0">
      <w:start w:val="1"/>
      <w:numFmt w:val="bullet"/>
      <w:lvlText w:val=""/>
      <w:lvlJc w:val="left"/>
      <w:pPr>
        <w:tabs>
          <w:tab w:val="left" w:pos="840"/>
        </w:tabs>
        <w:ind w:left="1260" w:hanging="420"/>
      </w:pPr>
      <w:rPr>
        <w:rFonts w:hint="default" w:ascii="Wingdings" w:hAnsi="Wingdings"/>
      </w:rPr>
    </w:lvl>
  </w:abstractNum>
  <w:abstractNum w:abstractNumId="6">
    <w:nsid w:val="A04E632D"/>
    <w:multiLevelType w:val="singleLevel"/>
    <w:tmpl w:val="A04E632D"/>
    <w:lvl w:ilvl="0" w:tentative="0">
      <w:start w:val="1"/>
      <w:numFmt w:val="bullet"/>
      <w:lvlText w:val=""/>
      <w:lvlJc w:val="left"/>
      <w:pPr>
        <w:tabs>
          <w:tab w:val="left" w:pos="420"/>
        </w:tabs>
        <w:ind w:left="840" w:hanging="420"/>
      </w:pPr>
      <w:rPr>
        <w:rFonts w:hint="default" w:ascii="Wingdings" w:hAnsi="Wingdings"/>
      </w:rPr>
    </w:lvl>
  </w:abstractNum>
  <w:abstractNum w:abstractNumId="7">
    <w:nsid w:val="A79BE93D"/>
    <w:multiLevelType w:val="singleLevel"/>
    <w:tmpl w:val="A79BE93D"/>
    <w:lvl w:ilvl="0" w:tentative="0">
      <w:start w:val="1"/>
      <w:numFmt w:val="bullet"/>
      <w:lvlText w:val=""/>
      <w:lvlJc w:val="left"/>
      <w:pPr>
        <w:tabs>
          <w:tab w:val="left" w:pos="420"/>
        </w:tabs>
        <w:ind w:left="840" w:hanging="420"/>
      </w:pPr>
      <w:rPr>
        <w:rFonts w:hint="default" w:ascii="Wingdings" w:hAnsi="Wingdings"/>
      </w:rPr>
    </w:lvl>
  </w:abstractNum>
  <w:abstractNum w:abstractNumId="8">
    <w:nsid w:val="AA15719F"/>
    <w:multiLevelType w:val="singleLevel"/>
    <w:tmpl w:val="AA15719F"/>
    <w:lvl w:ilvl="0" w:tentative="0">
      <w:start w:val="1"/>
      <w:numFmt w:val="bullet"/>
      <w:lvlText w:val=""/>
      <w:lvlJc w:val="left"/>
      <w:pPr>
        <w:tabs>
          <w:tab w:val="left" w:pos="420"/>
        </w:tabs>
        <w:ind w:left="840" w:hanging="420"/>
      </w:pPr>
      <w:rPr>
        <w:rFonts w:hint="default" w:ascii="Wingdings" w:hAnsi="Wingdings"/>
      </w:rPr>
    </w:lvl>
  </w:abstractNum>
  <w:abstractNum w:abstractNumId="9">
    <w:nsid w:val="AD49AE82"/>
    <w:multiLevelType w:val="singleLevel"/>
    <w:tmpl w:val="AD49AE82"/>
    <w:lvl w:ilvl="0" w:tentative="0">
      <w:start w:val="1"/>
      <w:numFmt w:val="bullet"/>
      <w:lvlText w:val=""/>
      <w:lvlJc w:val="left"/>
      <w:pPr>
        <w:ind w:left="420" w:hanging="420"/>
      </w:pPr>
      <w:rPr>
        <w:rFonts w:hint="default" w:ascii="Wingdings" w:hAnsi="Wingdings"/>
      </w:rPr>
    </w:lvl>
  </w:abstractNum>
  <w:abstractNum w:abstractNumId="10">
    <w:nsid w:val="B08471CB"/>
    <w:multiLevelType w:val="singleLevel"/>
    <w:tmpl w:val="B08471CB"/>
    <w:lvl w:ilvl="0" w:tentative="0">
      <w:start w:val="1"/>
      <w:numFmt w:val="bullet"/>
      <w:lvlText w:val=""/>
      <w:lvlJc w:val="left"/>
      <w:pPr>
        <w:tabs>
          <w:tab w:val="left" w:pos="420"/>
        </w:tabs>
        <w:ind w:left="840" w:hanging="420"/>
      </w:pPr>
      <w:rPr>
        <w:rFonts w:hint="default" w:ascii="Wingdings" w:hAnsi="Wingdings"/>
      </w:rPr>
    </w:lvl>
  </w:abstractNum>
  <w:abstractNum w:abstractNumId="11">
    <w:nsid w:val="B2FCE486"/>
    <w:multiLevelType w:val="singleLevel"/>
    <w:tmpl w:val="B2FCE486"/>
    <w:lvl w:ilvl="0" w:tentative="0">
      <w:start w:val="1"/>
      <w:numFmt w:val="bullet"/>
      <w:lvlText w:val=""/>
      <w:lvlJc w:val="left"/>
      <w:pPr>
        <w:tabs>
          <w:tab w:val="left" w:pos="420"/>
        </w:tabs>
        <w:ind w:left="840" w:hanging="420"/>
      </w:pPr>
      <w:rPr>
        <w:rFonts w:hint="default" w:ascii="Wingdings" w:hAnsi="Wingdings"/>
      </w:rPr>
    </w:lvl>
  </w:abstractNum>
  <w:abstractNum w:abstractNumId="12">
    <w:nsid w:val="B52A8A66"/>
    <w:multiLevelType w:val="singleLevel"/>
    <w:tmpl w:val="B52A8A66"/>
    <w:lvl w:ilvl="0" w:tentative="0">
      <w:start w:val="1"/>
      <w:numFmt w:val="bullet"/>
      <w:lvlText w:val=""/>
      <w:lvlJc w:val="left"/>
      <w:pPr>
        <w:ind w:left="420" w:hanging="420"/>
      </w:pPr>
      <w:rPr>
        <w:rFonts w:hint="default" w:ascii="Wingdings" w:hAnsi="Wingdings"/>
      </w:rPr>
    </w:lvl>
  </w:abstractNum>
  <w:abstractNum w:abstractNumId="13">
    <w:nsid w:val="B5322200"/>
    <w:multiLevelType w:val="singleLevel"/>
    <w:tmpl w:val="B5322200"/>
    <w:lvl w:ilvl="0" w:tentative="0">
      <w:start w:val="1"/>
      <w:numFmt w:val="bullet"/>
      <w:lvlText w:val=""/>
      <w:lvlJc w:val="left"/>
      <w:pPr>
        <w:tabs>
          <w:tab w:val="left" w:pos="840"/>
        </w:tabs>
        <w:ind w:left="1260" w:hanging="420"/>
      </w:pPr>
      <w:rPr>
        <w:rFonts w:hint="default" w:ascii="Wingdings" w:hAnsi="Wingdings"/>
      </w:rPr>
    </w:lvl>
  </w:abstractNum>
  <w:abstractNum w:abstractNumId="14">
    <w:nsid w:val="BA8510AC"/>
    <w:multiLevelType w:val="singleLevel"/>
    <w:tmpl w:val="BA8510AC"/>
    <w:lvl w:ilvl="0" w:tentative="0">
      <w:start w:val="1"/>
      <w:numFmt w:val="bullet"/>
      <w:lvlText w:val=""/>
      <w:lvlJc w:val="left"/>
      <w:pPr>
        <w:tabs>
          <w:tab w:val="left" w:pos="420"/>
        </w:tabs>
        <w:ind w:left="840" w:hanging="420"/>
      </w:pPr>
      <w:rPr>
        <w:rFonts w:hint="default" w:ascii="Wingdings" w:hAnsi="Wingdings"/>
      </w:rPr>
    </w:lvl>
  </w:abstractNum>
  <w:abstractNum w:abstractNumId="15">
    <w:nsid w:val="BCC1F111"/>
    <w:multiLevelType w:val="singleLevel"/>
    <w:tmpl w:val="BCC1F111"/>
    <w:lvl w:ilvl="0" w:tentative="0">
      <w:start w:val="1"/>
      <w:numFmt w:val="bullet"/>
      <w:lvlText w:val=""/>
      <w:lvlJc w:val="left"/>
      <w:pPr>
        <w:tabs>
          <w:tab w:val="left" w:pos="420"/>
        </w:tabs>
        <w:ind w:left="840" w:hanging="420"/>
      </w:pPr>
      <w:rPr>
        <w:rFonts w:hint="default" w:ascii="Wingdings" w:hAnsi="Wingdings"/>
      </w:rPr>
    </w:lvl>
  </w:abstractNum>
  <w:abstractNum w:abstractNumId="16">
    <w:nsid w:val="BD23F3A9"/>
    <w:multiLevelType w:val="singleLevel"/>
    <w:tmpl w:val="BD23F3A9"/>
    <w:lvl w:ilvl="0" w:tentative="0">
      <w:start w:val="1"/>
      <w:numFmt w:val="bullet"/>
      <w:lvlText w:val=""/>
      <w:lvlJc w:val="left"/>
      <w:pPr>
        <w:ind w:left="420" w:hanging="420"/>
      </w:pPr>
      <w:rPr>
        <w:rFonts w:hint="default" w:ascii="Wingdings" w:hAnsi="Wingdings"/>
      </w:rPr>
    </w:lvl>
  </w:abstractNum>
  <w:abstractNum w:abstractNumId="17">
    <w:nsid w:val="C0472121"/>
    <w:multiLevelType w:val="singleLevel"/>
    <w:tmpl w:val="C0472121"/>
    <w:lvl w:ilvl="0" w:tentative="0">
      <w:start w:val="1"/>
      <w:numFmt w:val="bullet"/>
      <w:lvlText w:val=""/>
      <w:lvlJc w:val="left"/>
      <w:pPr>
        <w:ind w:left="420" w:hanging="420"/>
      </w:pPr>
      <w:rPr>
        <w:rFonts w:hint="default" w:ascii="Wingdings" w:hAnsi="Wingdings"/>
      </w:rPr>
    </w:lvl>
  </w:abstractNum>
  <w:abstractNum w:abstractNumId="18">
    <w:nsid w:val="C28CA536"/>
    <w:multiLevelType w:val="singleLevel"/>
    <w:tmpl w:val="C28CA536"/>
    <w:lvl w:ilvl="0" w:tentative="0">
      <w:start w:val="1"/>
      <w:numFmt w:val="bullet"/>
      <w:lvlText w:val=""/>
      <w:lvlJc w:val="left"/>
      <w:pPr>
        <w:tabs>
          <w:tab w:val="left" w:pos="420"/>
        </w:tabs>
        <w:ind w:left="840" w:hanging="420"/>
      </w:pPr>
      <w:rPr>
        <w:rFonts w:hint="default" w:ascii="Wingdings" w:hAnsi="Wingdings"/>
      </w:rPr>
    </w:lvl>
  </w:abstractNum>
  <w:abstractNum w:abstractNumId="19">
    <w:nsid w:val="C32B379E"/>
    <w:multiLevelType w:val="singleLevel"/>
    <w:tmpl w:val="C32B379E"/>
    <w:lvl w:ilvl="0" w:tentative="0">
      <w:start w:val="1"/>
      <w:numFmt w:val="bullet"/>
      <w:lvlText w:val=""/>
      <w:lvlJc w:val="left"/>
      <w:pPr>
        <w:tabs>
          <w:tab w:val="left" w:pos="420"/>
        </w:tabs>
        <w:ind w:left="840" w:hanging="420"/>
      </w:pPr>
      <w:rPr>
        <w:rFonts w:hint="default" w:ascii="Wingdings" w:hAnsi="Wingdings"/>
      </w:rPr>
    </w:lvl>
  </w:abstractNum>
  <w:abstractNum w:abstractNumId="20">
    <w:nsid w:val="C4702DF1"/>
    <w:multiLevelType w:val="singleLevel"/>
    <w:tmpl w:val="C4702DF1"/>
    <w:lvl w:ilvl="0" w:tentative="0">
      <w:start w:val="1"/>
      <w:numFmt w:val="bullet"/>
      <w:lvlText w:val=""/>
      <w:lvlJc w:val="left"/>
      <w:pPr>
        <w:ind w:left="420" w:hanging="420"/>
      </w:pPr>
      <w:rPr>
        <w:rFonts w:hint="default" w:ascii="Wingdings" w:hAnsi="Wingdings"/>
      </w:rPr>
    </w:lvl>
  </w:abstractNum>
  <w:abstractNum w:abstractNumId="21">
    <w:nsid w:val="C4D5169C"/>
    <w:multiLevelType w:val="singleLevel"/>
    <w:tmpl w:val="C4D5169C"/>
    <w:lvl w:ilvl="0" w:tentative="0">
      <w:start w:val="1"/>
      <w:numFmt w:val="bullet"/>
      <w:lvlText w:val=""/>
      <w:lvlJc w:val="left"/>
      <w:pPr>
        <w:tabs>
          <w:tab w:val="left" w:pos="420"/>
        </w:tabs>
        <w:ind w:left="840" w:hanging="420"/>
      </w:pPr>
      <w:rPr>
        <w:rFonts w:hint="default" w:ascii="Wingdings" w:hAnsi="Wingdings"/>
      </w:rPr>
    </w:lvl>
  </w:abstractNum>
  <w:abstractNum w:abstractNumId="22">
    <w:nsid w:val="C7852B68"/>
    <w:multiLevelType w:val="singleLevel"/>
    <w:tmpl w:val="C7852B68"/>
    <w:lvl w:ilvl="0" w:tentative="0">
      <w:start w:val="1"/>
      <w:numFmt w:val="bullet"/>
      <w:lvlText w:val=""/>
      <w:lvlJc w:val="left"/>
      <w:pPr>
        <w:ind w:left="420" w:hanging="420"/>
      </w:pPr>
      <w:rPr>
        <w:rFonts w:hint="default" w:ascii="Wingdings" w:hAnsi="Wingdings"/>
      </w:rPr>
    </w:lvl>
  </w:abstractNum>
  <w:abstractNum w:abstractNumId="23">
    <w:nsid w:val="C7BBB260"/>
    <w:multiLevelType w:val="singleLevel"/>
    <w:tmpl w:val="C7BBB260"/>
    <w:lvl w:ilvl="0" w:tentative="0">
      <w:start w:val="1"/>
      <w:numFmt w:val="bullet"/>
      <w:lvlText w:val=""/>
      <w:lvlJc w:val="left"/>
      <w:pPr>
        <w:tabs>
          <w:tab w:val="left" w:pos="840"/>
        </w:tabs>
        <w:ind w:left="1260" w:hanging="420"/>
      </w:pPr>
      <w:rPr>
        <w:rFonts w:hint="default" w:ascii="Wingdings" w:hAnsi="Wingdings"/>
      </w:rPr>
    </w:lvl>
  </w:abstractNum>
  <w:abstractNum w:abstractNumId="24">
    <w:nsid w:val="C9A0B578"/>
    <w:multiLevelType w:val="singleLevel"/>
    <w:tmpl w:val="C9A0B578"/>
    <w:lvl w:ilvl="0" w:tentative="0">
      <w:start w:val="1"/>
      <w:numFmt w:val="bullet"/>
      <w:lvlText w:val=""/>
      <w:lvlJc w:val="left"/>
      <w:pPr>
        <w:ind w:left="420" w:hanging="420"/>
      </w:pPr>
      <w:rPr>
        <w:rFonts w:hint="default" w:ascii="Wingdings" w:hAnsi="Wingdings"/>
      </w:rPr>
    </w:lvl>
  </w:abstractNum>
  <w:abstractNum w:abstractNumId="25">
    <w:nsid w:val="CBE7CB2C"/>
    <w:multiLevelType w:val="singleLevel"/>
    <w:tmpl w:val="CBE7CB2C"/>
    <w:lvl w:ilvl="0" w:tentative="0">
      <w:start w:val="1"/>
      <w:numFmt w:val="bullet"/>
      <w:lvlText w:val=""/>
      <w:lvlJc w:val="left"/>
      <w:pPr>
        <w:ind w:left="420" w:hanging="420"/>
      </w:pPr>
      <w:rPr>
        <w:rFonts w:hint="default" w:ascii="Wingdings" w:hAnsi="Wingdings"/>
      </w:rPr>
    </w:lvl>
  </w:abstractNum>
  <w:abstractNum w:abstractNumId="26">
    <w:nsid w:val="CF934A24"/>
    <w:multiLevelType w:val="singleLevel"/>
    <w:tmpl w:val="CF934A24"/>
    <w:lvl w:ilvl="0" w:tentative="0">
      <w:start w:val="1"/>
      <w:numFmt w:val="bullet"/>
      <w:lvlText w:val=""/>
      <w:lvlJc w:val="left"/>
      <w:pPr>
        <w:tabs>
          <w:tab w:val="left" w:pos="420"/>
        </w:tabs>
        <w:ind w:left="840" w:hanging="420"/>
      </w:pPr>
      <w:rPr>
        <w:rFonts w:hint="default" w:ascii="Wingdings" w:hAnsi="Wingdings"/>
      </w:rPr>
    </w:lvl>
  </w:abstractNum>
  <w:abstractNum w:abstractNumId="27">
    <w:nsid w:val="E1646053"/>
    <w:multiLevelType w:val="singleLevel"/>
    <w:tmpl w:val="E1646053"/>
    <w:lvl w:ilvl="0" w:tentative="0">
      <w:start w:val="1"/>
      <w:numFmt w:val="bullet"/>
      <w:lvlText w:val=""/>
      <w:lvlJc w:val="left"/>
      <w:pPr>
        <w:tabs>
          <w:tab w:val="left" w:pos="420"/>
        </w:tabs>
        <w:ind w:left="840" w:hanging="420"/>
      </w:pPr>
      <w:rPr>
        <w:rFonts w:hint="default" w:ascii="Wingdings" w:hAnsi="Wingdings"/>
      </w:rPr>
    </w:lvl>
  </w:abstractNum>
  <w:abstractNum w:abstractNumId="28">
    <w:nsid w:val="E4477949"/>
    <w:multiLevelType w:val="singleLevel"/>
    <w:tmpl w:val="E4477949"/>
    <w:lvl w:ilvl="0" w:tentative="0">
      <w:start w:val="1"/>
      <w:numFmt w:val="bullet"/>
      <w:lvlText w:val=""/>
      <w:lvlJc w:val="left"/>
      <w:pPr>
        <w:tabs>
          <w:tab w:val="left" w:pos="420"/>
        </w:tabs>
        <w:ind w:left="840" w:hanging="420"/>
      </w:pPr>
      <w:rPr>
        <w:rFonts w:hint="default" w:ascii="Wingdings" w:hAnsi="Wingdings"/>
      </w:rPr>
    </w:lvl>
  </w:abstractNum>
  <w:abstractNum w:abstractNumId="29">
    <w:nsid w:val="E851E335"/>
    <w:multiLevelType w:val="singleLevel"/>
    <w:tmpl w:val="E851E335"/>
    <w:lvl w:ilvl="0" w:tentative="0">
      <w:start w:val="1"/>
      <w:numFmt w:val="bullet"/>
      <w:lvlText w:val=""/>
      <w:lvlJc w:val="left"/>
      <w:pPr>
        <w:tabs>
          <w:tab w:val="left" w:pos="420"/>
        </w:tabs>
        <w:ind w:left="840" w:hanging="420"/>
      </w:pPr>
      <w:rPr>
        <w:rFonts w:hint="default" w:ascii="Wingdings" w:hAnsi="Wingdings"/>
      </w:rPr>
    </w:lvl>
  </w:abstractNum>
  <w:abstractNum w:abstractNumId="30">
    <w:nsid w:val="ED39EA3F"/>
    <w:multiLevelType w:val="singleLevel"/>
    <w:tmpl w:val="ED39EA3F"/>
    <w:lvl w:ilvl="0" w:tentative="0">
      <w:start w:val="1"/>
      <w:numFmt w:val="bullet"/>
      <w:lvlText w:val=""/>
      <w:lvlJc w:val="left"/>
      <w:pPr>
        <w:tabs>
          <w:tab w:val="left" w:pos="840"/>
        </w:tabs>
        <w:ind w:left="1260" w:hanging="420"/>
      </w:pPr>
      <w:rPr>
        <w:rFonts w:hint="default" w:ascii="Wingdings" w:hAnsi="Wingdings"/>
      </w:rPr>
    </w:lvl>
  </w:abstractNum>
  <w:abstractNum w:abstractNumId="31">
    <w:nsid w:val="EEC21FB6"/>
    <w:multiLevelType w:val="singleLevel"/>
    <w:tmpl w:val="EEC21FB6"/>
    <w:lvl w:ilvl="0" w:tentative="0">
      <w:start w:val="1"/>
      <w:numFmt w:val="bullet"/>
      <w:lvlText w:val=""/>
      <w:lvlJc w:val="left"/>
      <w:pPr>
        <w:tabs>
          <w:tab w:val="left" w:pos="420"/>
        </w:tabs>
        <w:ind w:left="840" w:hanging="420"/>
      </w:pPr>
      <w:rPr>
        <w:rFonts w:hint="default" w:ascii="Wingdings" w:hAnsi="Wingdings"/>
      </w:rPr>
    </w:lvl>
  </w:abstractNum>
  <w:abstractNum w:abstractNumId="32">
    <w:nsid w:val="F3B1F42B"/>
    <w:multiLevelType w:val="singleLevel"/>
    <w:tmpl w:val="F3B1F42B"/>
    <w:lvl w:ilvl="0" w:tentative="0">
      <w:start w:val="1"/>
      <w:numFmt w:val="bullet"/>
      <w:lvlText w:val=""/>
      <w:lvlJc w:val="left"/>
      <w:pPr>
        <w:tabs>
          <w:tab w:val="left" w:pos="420"/>
        </w:tabs>
        <w:ind w:left="840" w:hanging="420"/>
      </w:pPr>
      <w:rPr>
        <w:rFonts w:hint="default" w:ascii="Wingdings" w:hAnsi="Wingdings"/>
      </w:rPr>
    </w:lvl>
  </w:abstractNum>
  <w:abstractNum w:abstractNumId="33">
    <w:nsid w:val="F52940AD"/>
    <w:multiLevelType w:val="singleLevel"/>
    <w:tmpl w:val="F52940AD"/>
    <w:lvl w:ilvl="0" w:tentative="0">
      <w:start w:val="1"/>
      <w:numFmt w:val="bullet"/>
      <w:lvlText w:val=""/>
      <w:lvlJc w:val="left"/>
      <w:pPr>
        <w:ind w:left="420" w:hanging="420"/>
      </w:pPr>
      <w:rPr>
        <w:rFonts w:hint="default" w:ascii="Wingdings" w:hAnsi="Wingdings"/>
      </w:rPr>
    </w:lvl>
  </w:abstractNum>
  <w:abstractNum w:abstractNumId="34">
    <w:nsid w:val="F6E14F1E"/>
    <w:multiLevelType w:val="singleLevel"/>
    <w:tmpl w:val="F6E14F1E"/>
    <w:lvl w:ilvl="0" w:tentative="0">
      <w:start w:val="1"/>
      <w:numFmt w:val="bullet"/>
      <w:lvlText w:val=""/>
      <w:lvlJc w:val="left"/>
      <w:pPr>
        <w:tabs>
          <w:tab w:val="left" w:pos="420"/>
        </w:tabs>
        <w:ind w:left="840" w:hanging="420"/>
      </w:pPr>
      <w:rPr>
        <w:rFonts w:hint="default" w:ascii="Wingdings" w:hAnsi="Wingdings"/>
      </w:rPr>
    </w:lvl>
  </w:abstractNum>
  <w:abstractNum w:abstractNumId="35">
    <w:nsid w:val="F88830C7"/>
    <w:multiLevelType w:val="singleLevel"/>
    <w:tmpl w:val="F88830C7"/>
    <w:lvl w:ilvl="0" w:tentative="0">
      <w:start w:val="1"/>
      <w:numFmt w:val="bullet"/>
      <w:lvlText w:val=""/>
      <w:lvlJc w:val="left"/>
      <w:pPr>
        <w:tabs>
          <w:tab w:val="left" w:pos="420"/>
        </w:tabs>
        <w:ind w:left="840" w:hanging="420"/>
      </w:pPr>
      <w:rPr>
        <w:rFonts w:hint="default" w:ascii="Wingdings" w:hAnsi="Wingdings"/>
      </w:rPr>
    </w:lvl>
  </w:abstractNum>
  <w:abstractNum w:abstractNumId="36">
    <w:nsid w:val="F92807DB"/>
    <w:multiLevelType w:val="singleLevel"/>
    <w:tmpl w:val="F92807DB"/>
    <w:lvl w:ilvl="0" w:tentative="0">
      <w:start w:val="1"/>
      <w:numFmt w:val="bullet"/>
      <w:lvlText w:val=""/>
      <w:lvlJc w:val="left"/>
      <w:pPr>
        <w:tabs>
          <w:tab w:val="left" w:pos="420"/>
        </w:tabs>
        <w:ind w:left="840" w:hanging="420"/>
      </w:pPr>
      <w:rPr>
        <w:rFonts w:hint="default" w:ascii="Wingdings" w:hAnsi="Wingdings"/>
      </w:rPr>
    </w:lvl>
  </w:abstractNum>
  <w:abstractNum w:abstractNumId="37">
    <w:nsid w:val="F9A56F32"/>
    <w:multiLevelType w:val="singleLevel"/>
    <w:tmpl w:val="F9A56F32"/>
    <w:lvl w:ilvl="0" w:tentative="0">
      <w:start w:val="1"/>
      <w:numFmt w:val="bullet"/>
      <w:lvlText w:val=""/>
      <w:lvlJc w:val="left"/>
      <w:pPr>
        <w:tabs>
          <w:tab w:val="left" w:pos="420"/>
        </w:tabs>
        <w:ind w:left="840" w:hanging="420"/>
      </w:pPr>
      <w:rPr>
        <w:rFonts w:hint="default" w:ascii="Wingdings" w:hAnsi="Wingdings"/>
      </w:rPr>
    </w:lvl>
  </w:abstractNum>
  <w:abstractNum w:abstractNumId="38">
    <w:nsid w:val="F9C664D9"/>
    <w:multiLevelType w:val="singleLevel"/>
    <w:tmpl w:val="F9C664D9"/>
    <w:lvl w:ilvl="0" w:tentative="0">
      <w:start w:val="1"/>
      <w:numFmt w:val="bullet"/>
      <w:lvlText w:val=""/>
      <w:lvlJc w:val="left"/>
      <w:pPr>
        <w:ind w:left="420" w:hanging="420"/>
      </w:pPr>
      <w:rPr>
        <w:rFonts w:hint="default" w:ascii="Wingdings" w:hAnsi="Wingdings"/>
      </w:rPr>
    </w:lvl>
  </w:abstractNum>
  <w:abstractNum w:abstractNumId="39">
    <w:nsid w:val="FFC6BAE9"/>
    <w:multiLevelType w:val="singleLevel"/>
    <w:tmpl w:val="FFC6BAE9"/>
    <w:lvl w:ilvl="0" w:tentative="0">
      <w:start w:val="1"/>
      <w:numFmt w:val="bullet"/>
      <w:lvlText w:val=""/>
      <w:lvlJc w:val="left"/>
      <w:pPr>
        <w:tabs>
          <w:tab w:val="left" w:pos="420"/>
        </w:tabs>
        <w:ind w:left="840" w:hanging="420"/>
      </w:pPr>
      <w:rPr>
        <w:rFonts w:hint="default" w:ascii="Wingdings" w:hAnsi="Wingdings"/>
      </w:rPr>
    </w:lvl>
  </w:abstractNum>
  <w:abstractNum w:abstractNumId="40">
    <w:nsid w:val="0000A990"/>
    <w:multiLevelType w:val="multilevel"/>
    <w:tmpl w:val="0000A990"/>
    <w:lvl w:ilvl="0" w:tentative="0">
      <w:start w:val="0"/>
      <w:numFmt w:val="bullet"/>
      <w:lvlText w:val=" "/>
      <w:lvlJc w:val="left"/>
      <w:pPr>
        <w:ind w:left="720" w:hanging="480"/>
      </w:pPr>
    </w:lvl>
    <w:lvl w:ilvl="1" w:tentative="0">
      <w:start w:val="0"/>
      <w:numFmt w:val="bullet"/>
      <w:lvlText w:val=" "/>
      <w:lvlJc w:val="left"/>
      <w:pPr>
        <w:ind w:left="1440" w:hanging="480"/>
      </w:pPr>
    </w:lvl>
    <w:lvl w:ilvl="2" w:tentative="0">
      <w:start w:val="0"/>
      <w:numFmt w:val="bullet"/>
      <w:lvlText w:val=" "/>
      <w:lvlJc w:val="left"/>
      <w:pPr>
        <w:ind w:left="2160" w:hanging="480"/>
      </w:pPr>
    </w:lvl>
    <w:lvl w:ilvl="3" w:tentative="0">
      <w:start w:val="0"/>
      <w:numFmt w:val="bullet"/>
      <w:lvlText w:val=" "/>
      <w:lvlJc w:val="left"/>
      <w:pPr>
        <w:ind w:left="2880" w:hanging="480"/>
      </w:pPr>
    </w:lvl>
    <w:lvl w:ilvl="4" w:tentative="0">
      <w:start w:val="0"/>
      <w:numFmt w:val="bullet"/>
      <w:lvlText w:val=" "/>
      <w:lvlJc w:val="left"/>
      <w:pPr>
        <w:ind w:left="3600" w:hanging="480"/>
      </w:pPr>
    </w:lvl>
    <w:lvl w:ilvl="5" w:tentative="0">
      <w:start w:val="0"/>
      <w:numFmt w:val="bullet"/>
      <w:lvlText w:val=" "/>
      <w:lvlJc w:val="left"/>
      <w:pPr>
        <w:ind w:left="4320" w:hanging="480"/>
      </w:pPr>
    </w:lvl>
    <w:lvl w:ilvl="6" w:tentative="0">
      <w:start w:val="0"/>
      <w:numFmt w:val="bullet"/>
      <w:lvlText w:val=" "/>
      <w:lvlJc w:val="left"/>
      <w:pPr>
        <w:ind w:left="5040" w:hanging="480"/>
      </w:pPr>
    </w:lvl>
    <w:lvl w:ilvl="7" w:tentative="0">
      <w:start w:val="0"/>
      <w:numFmt w:val="bullet"/>
      <w:lvlText w:val=" "/>
      <w:lvlJc w:val="left"/>
      <w:pPr>
        <w:ind w:left="5760" w:hanging="480"/>
      </w:pPr>
    </w:lvl>
    <w:lvl w:ilvl="8" w:tentative="0">
      <w:start w:val="0"/>
      <w:numFmt w:val="bullet"/>
      <w:lvlText w:val=" "/>
      <w:lvlJc w:val="left"/>
      <w:pPr>
        <w:ind w:left="6480" w:hanging="480"/>
      </w:pPr>
    </w:lvl>
  </w:abstractNum>
  <w:abstractNum w:abstractNumId="41">
    <w:nsid w:val="0000A991"/>
    <w:multiLevelType w:val="multilevel"/>
    <w:tmpl w:val="0000A991"/>
    <w:lvl w:ilvl="0" w:tentative="0">
      <w:start w:val="0"/>
      <w:numFmt w:val="bullet"/>
      <w:lvlText w:val="•"/>
      <w:lvlJc w:val="left"/>
      <w:pPr>
        <w:ind w:left="720" w:hanging="480"/>
      </w:pPr>
      <w:rPr>
        <w:rFonts w:hint="default"/>
        <w:color w:val="auto"/>
      </w:r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42">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abstractNum w:abstractNumId="43">
    <w:nsid w:val="052CBAD4"/>
    <w:multiLevelType w:val="multilevel"/>
    <w:tmpl w:val="052CBAD4"/>
    <w:lvl w:ilvl="0" w:tentative="0">
      <w:start w:val="1"/>
      <w:numFmt w:val="decimal"/>
      <w:pStyle w:val="2"/>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suff w:val="nothing"/>
      <w:lvlText w:val="%1.%2.%3."/>
      <w:lvlJc w:val="left"/>
      <w:pPr>
        <w:ind w:left="720" w:hanging="720"/>
      </w:pPr>
      <w:rPr>
        <w:rFonts w:hint="default"/>
      </w:rPr>
    </w:lvl>
    <w:lvl w:ilvl="3" w:tentative="0">
      <w:start w:val="1"/>
      <w:numFmt w:val="decimal"/>
      <w:pStyle w:val="6"/>
      <w:suff w:val="nothing"/>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44">
    <w:nsid w:val="09181702"/>
    <w:multiLevelType w:val="singleLevel"/>
    <w:tmpl w:val="09181702"/>
    <w:lvl w:ilvl="0" w:tentative="0">
      <w:start w:val="1"/>
      <w:numFmt w:val="bullet"/>
      <w:lvlText w:val=""/>
      <w:lvlJc w:val="left"/>
      <w:pPr>
        <w:tabs>
          <w:tab w:val="left" w:pos="420"/>
        </w:tabs>
        <w:ind w:left="840" w:hanging="420"/>
      </w:pPr>
      <w:rPr>
        <w:rFonts w:hint="default" w:ascii="Wingdings" w:hAnsi="Wingdings"/>
      </w:rPr>
    </w:lvl>
  </w:abstractNum>
  <w:abstractNum w:abstractNumId="45">
    <w:nsid w:val="0A675202"/>
    <w:multiLevelType w:val="singleLevel"/>
    <w:tmpl w:val="0A675202"/>
    <w:lvl w:ilvl="0" w:tentative="0">
      <w:start w:val="1"/>
      <w:numFmt w:val="bullet"/>
      <w:lvlText w:val=""/>
      <w:lvlJc w:val="left"/>
      <w:pPr>
        <w:ind w:left="420" w:hanging="420"/>
      </w:pPr>
      <w:rPr>
        <w:rFonts w:hint="default" w:ascii="Wingdings" w:hAnsi="Wingdings"/>
      </w:rPr>
    </w:lvl>
  </w:abstractNum>
  <w:abstractNum w:abstractNumId="46">
    <w:nsid w:val="10C31903"/>
    <w:multiLevelType w:val="singleLevel"/>
    <w:tmpl w:val="10C31903"/>
    <w:lvl w:ilvl="0" w:tentative="0">
      <w:start w:val="1"/>
      <w:numFmt w:val="bullet"/>
      <w:lvlText w:val=""/>
      <w:lvlJc w:val="left"/>
      <w:pPr>
        <w:tabs>
          <w:tab w:val="left" w:pos="420"/>
        </w:tabs>
        <w:ind w:left="840" w:hanging="420"/>
      </w:pPr>
      <w:rPr>
        <w:rFonts w:hint="default" w:ascii="Wingdings" w:hAnsi="Wingdings"/>
      </w:rPr>
    </w:lvl>
  </w:abstractNum>
  <w:abstractNum w:abstractNumId="47">
    <w:nsid w:val="13A8DE01"/>
    <w:multiLevelType w:val="singleLevel"/>
    <w:tmpl w:val="13A8DE01"/>
    <w:lvl w:ilvl="0" w:tentative="0">
      <w:start w:val="6"/>
      <w:numFmt w:val="decimal"/>
      <w:suff w:val="space"/>
      <w:lvlText w:val="%1、"/>
      <w:lvlJc w:val="left"/>
    </w:lvl>
  </w:abstractNum>
  <w:abstractNum w:abstractNumId="48">
    <w:nsid w:val="14476C6B"/>
    <w:multiLevelType w:val="singleLevel"/>
    <w:tmpl w:val="14476C6B"/>
    <w:lvl w:ilvl="0" w:tentative="0">
      <w:start w:val="1"/>
      <w:numFmt w:val="bullet"/>
      <w:lvlText w:val=""/>
      <w:lvlJc w:val="left"/>
      <w:pPr>
        <w:tabs>
          <w:tab w:val="left" w:pos="420"/>
        </w:tabs>
        <w:ind w:left="840" w:hanging="420"/>
      </w:pPr>
      <w:rPr>
        <w:rFonts w:hint="default" w:ascii="Wingdings" w:hAnsi="Wingdings"/>
      </w:rPr>
    </w:lvl>
  </w:abstractNum>
  <w:abstractNum w:abstractNumId="49">
    <w:nsid w:val="15A2680C"/>
    <w:multiLevelType w:val="singleLevel"/>
    <w:tmpl w:val="15A2680C"/>
    <w:lvl w:ilvl="0" w:tentative="0">
      <w:start w:val="1"/>
      <w:numFmt w:val="bullet"/>
      <w:lvlText w:val=""/>
      <w:lvlJc w:val="left"/>
      <w:pPr>
        <w:tabs>
          <w:tab w:val="left" w:pos="420"/>
        </w:tabs>
        <w:ind w:left="840" w:hanging="420"/>
      </w:pPr>
      <w:rPr>
        <w:rFonts w:hint="default" w:ascii="Wingdings" w:hAnsi="Wingdings"/>
      </w:rPr>
    </w:lvl>
  </w:abstractNum>
  <w:abstractNum w:abstractNumId="50">
    <w:nsid w:val="1C16B89F"/>
    <w:multiLevelType w:val="singleLevel"/>
    <w:tmpl w:val="1C16B89F"/>
    <w:lvl w:ilvl="0" w:tentative="0">
      <w:start w:val="1"/>
      <w:numFmt w:val="bullet"/>
      <w:lvlText w:val=""/>
      <w:lvlJc w:val="left"/>
      <w:pPr>
        <w:tabs>
          <w:tab w:val="left" w:pos="420"/>
        </w:tabs>
        <w:ind w:left="840" w:hanging="420"/>
      </w:pPr>
      <w:rPr>
        <w:rFonts w:hint="default" w:ascii="Wingdings" w:hAnsi="Wingdings"/>
      </w:rPr>
    </w:lvl>
  </w:abstractNum>
  <w:abstractNum w:abstractNumId="51">
    <w:nsid w:val="2463803B"/>
    <w:multiLevelType w:val="singleLevel"/>
    <w:tmpl w:val="2463803B"/>
    <w:lvl w:ilvl="0" w:tentative="0">
      <w:start w:val="1"/>
      <w:numFmt w:val="bullet"/>
      <w:lvlText w:val=""/>
      <w:lvlJc w:val="left"/>
      <w:pPr>
        <w:tabs>
          <w:tab w:val="left" w:pos="420"/>
        </w:tabs>
        <w:ind w:left="840" w:hanging="420"/>
      </w:pPr>
      <w:rPr>
        <w:rFonts w:hint="default" w:ascii="Wingdings" w:hAnsi="Wingdings"/>
      </w:rPr>
    </w:lvl>
  </w:abstractNum>
  <w:abstractNum w:abstractNumId="52">
    <w:nsid w:val="2C114A0A"/>
    <w:multiLevelType w:val="singleLevel"/>
    <w:tmpl w:val="2C114A0A"/>
    <w:lvl w:ilvl="0" w:tentative="0">
      <w:start w:val="1"/>
      <w:numFmt w:val="bullet"/>
      <w:lvlText w:val=""/>
      <w:lvlJc w:val="left"/>
      <w:pPr>
        <w:ind w:left="420" w:hanging="420"/>
      </w:pPr>
      <w:rPr>
        <w:rFonts w:hint="default" w:ascii="Wingdings" w:hAnsi="Wingdings"/>
      </w:rPr>
    </w:lvl>
  </w:abstractNum>
  <w:abstractNum w:abstractNumId="53">
    <w:nsid w:val="31AC8C10"/>
    <w:multiLevelType w:val="singleLevel"/>
    <w:tmpl w:val="31AC8C10"/>
    <w:lvl w:ilvl="0" w:tentative="0">
      <w:start w:val="1"/>
      <w:numFmt w:val="bullet"/>
      <w:lvlText w:val=""/>
      <w:lvlJc w:val="left"/>
      <w:pPr>
        <w:tabs>
          <w:tab w:val="left" w:pos="420"/>
        </w:tabs>
        <w:ind w:left="840" w:hanging="420"/>
      </w:pPr>
      <w:rPr>
        <w:rFonts w:hint="default" w:ascii="Wingdings" w:hAnsi="Wingdings"/>
      </w:rPr>
    </w:lvl>
  </w:abstractNum>
  <w:abstractNum w:abstractNumId="54">
    <w:nsid w:val="3DCB3F68"/>
    <w:multiLevelType w:val="singleLevel"/>
    <w:tmpl w:val="3DCB3F68"/>
    <w:lvl w:ilvl="0" w:tentative="0">
      <w:start w:val="1"/>
      <w:numFmt w:val="bullet"/>
      <w:lvlText w:val=""/>
      <w:lvlJc w:val="left"/>
      <w:pPr>
        <w:ind w:left="420" w:hanging="420"/>
      </w:pPr>
      <w:rPr>
        <w:rFonts w:hint="default" w:ascii="Wingdings" w:hAnsi="Wingdings"/>
      </w:rPr>
    </w:lvl>
  </w:abstractNum>
  <w:abstractNum w:abstractNumId="55">
    <w:nsid w:val="423932E9"/>
    <w:multiLevelType w:val="singleLevel"/>
    <w:tmpl w:val="423932E9"/>
    <w:lvl w:ilvl="0" w:tentative="0">
      <w:start w:val="1"/>
      <w:numFmt w:val="bullet"/>
      <w:lvlText w:val=""/>
      <w:lvlJc w:val="left"/>
      <w:pPr>
        <w:tabs>
          <w:tab w:val="left" w:pos="420"/>
        </w:tabs>
        <w:ind w:left="840" w:hanging="420"/>
      </w:pPr>
      <w:rPr>
        <w:rFonts w:hint="default" w:ascii="Wingdings" w:hAnsi="Wingdings"/>
      </w:rPr>
    </w:lvl>
  </w:abstractNum>
  <w:abstractNum w:abstractNumId="56">
    <w:nsid w:val="43CDFFCE"/>
    <w:multiLevelType w:val="singleLevel"/>
    <w:tmpl w:val="43CDFFCE"/>
    <w:lvl w:ilvl="0" w:tentative="0">
      <w:start w:val="1"/>
      <w:numFmt w:val="bullet"/>
      <w:lvlText w:val=""/>
      <w:lvlJc w:val="left"/>
      <w:pPr>
        <w:tabs>
          <w:tab w:val="left" w:pos="420"/>
        </w:tabs>
        <w:ind w:left="840" w:hanging="420"/>
      </w:pPr>
      <w:rPr>
        <w:rFonts w:hint="default" w:ascii="Wingdings" w:hAnsi="Wingdings"/>
      </w:rPr>
    </w:lvl>
  </w:abstractNum>
  <w:abstractNum w:abstractNumId="57">
    <w:nsid w:val="45DC7D8A"/>
    <w:multiLevelType w:val="singleLevel"/>
    <w:tmpl w:val="45DC7D8A"/>
    <w:lvl w:ilvl="0" w:tentative="0">
      <w:start w:val="1"/>
      <w:numFmt w:val="bullet"/>
      <w:lvlText w:val=""/>
      <w:lvlJc w:val="left"/>
      <w:pPr>
        <w:tabs>
          <w:tab w:val="left" w:pos="420"/>
        </w:tabs>
        <w:ind w:left="840" w:hanging="420"/>
      </w:pPr>
      <w:rPr>
        <w:rFonts w:hint="default" w:ascii="Wingdings" w:hAnsi="Wingdings"/>
      </w:rPr>
    </w:lvl>
  </w:abstractNum>
  <w:abstractNum w:abstractNumId="58">
    <w:nsid w:val="49B98303"/>
    <w:multiLevelType w:val="singleLevel"/>
    <w:tmpl w:val="49B98303"/>
    <w:lvl w:ilvl="0" w:tentative="0">
      <w:start w:val="1"/>
      <w:numFmt w:val="bullet"/>
      <w:lvlText w:val=""/>
      <w:lvlJc w:val="left"/>
      <w:pPr>
        <w:ind w:left="420" w:hanging="420"/>
      </w:pPr>
      <w:rPr>
        <w:rFonts w:hint="default" w:ascii="Wingdings" w:hAnsi="Wingdings"/>
      </w:rPr>
    </w:lvl>
  </w:abstractNum>
  <w:abstractNum w:abstractNumId="59">
    <w:nsid w:val="4F167C8B"/>
    <w:multiLevelType w:val="singleLevel"/>
    <w:tmpl w:val="4F167C8B"/>
    <w:lvl w:ilvl="0" w:tentative="0">
      <w:start w:val="1"/>
      <w:numFmt w:val="bullet"/>
      <w:lvlText w:val=""/>
      <w:lvlJc w:val="left"/>
      <w:pPr>
        <w:tabs>
          <w:tab w:val="left" w:pos="840"/>
        </w:tabs>
        <w:ind w:left="1260" w:hanging="420"/>
      </w:pPr>
      <w:rPr>
        <w:rFonts w:hint="default" w:ascii="Wingdings" w:hAnsi="Wingdings"/>
      </w:rPr>
    </w:lvl>
  </w:abstractNum>
  <w:abstractNum w:abstractNumId="60">
    <w:nsid w:val="526EB84A"/>
    <w:multiLevelType w:val="singleLevel"/>
    <w:tmpl w:val="526EB84A"/>
    <w:lvl w:ilvl="0" w:tentative="0">
      <w:start w:val="1"/>
      <w:numFmt w:val="bullet"/>
      <w:lvlText w:val=""/>
      <w:lvlJc w:val="left"/>
      <w:pPr>
        <w:tabs>
          <w:tab w:val="left" w:pos="420"/>
        </w:tabs>
        <w:ind w:left="840" w:hanging="420"/>
      </w:pPr>
      <w:rPr>
        <w:rFonts w:hint="default" w:ascii="Wingdings" w:hAnsi="Wingdings"/>
      </w:rPr>
    </w:lvl>
  </w:abstractNum>
  <w:abstractNum w:abstractNumId="61">
    <w:nsid w:val="52C36814"/>
    <w:multiLevelType w:val="singleLevel"/>
    <w:tmpl w:val="52C36814"/>
    <w:lvl w:ilvl="0" w:tentative="0">
      <w:start w:val="1"/>
      <w:numFmt w:val="bullet"/>
      <w:lvlText w:val=""/>
      <w:lvlJc w:val="left"/>
      <w:pPr>
        <w:tabs>
          <w:tab w:val="left" w:pos="420"/>
        </w:tabs>
        <w:ind w:left="840" w:hanging="420"/>
      </w:pPr>
      <w:rPr>
        <w:rFonts w:hint="default" w:ascii="Wingdings" w:hAnsi="Wingdings"/>
      </w:rPr>
    </w:lvl>
  </w:abstractNum>
  <w:abstractNum w:abstractNumId="62">
    <w:nsid w:val="55C1AE66"/>
    <w:multiLevelType w:val="singleLevel"/>
    <w:tmpl w:val="55C1AE66"/>
    <w:lvl w:ilvl="0" w:tentative="0">
      <w:start w:val="1"/>
      <w:numFmt w:val="bullet"/>
      <w:lvlText w:val=""/>
      <w:lvlJc w:val="left"/>
      <w:pPr>
        <w:tabs>
          <w:tab w:val="left" w:pos="420"/>
        </w:tabs>
        <w:ind w:left="840" w:hanging="420"/>
      </w:pPr>
      <w:rPr>
        <w:rFonts w:hint="default" w:ascii="Wingdings" w:hAnsi="Wingdings"/>
      </w:rPr>
    </w:lvl>
  </w:abstractNum>
  <w:abstractNum w:abstractNumId="63">
    <w:nsid w:val="57E950EF"/>
    <w:multiLevelType w:val="singleLevel"/>
    <w:tmpl w:val="57E950EF"/>
    <w:lvl w:ilvl="0" w:tentative="0">
      <w:start w:val="2"/>
      <w:numFmt w:val="decimal"/>
      <w:suff w:val="space"/>
      <w:lvlText w:val="%1、"/>
      <w:lvlJc w:val="left"/>
    </w:lvl>
  </w:abstractNum>
  <w:abstractNum w:abstractNumId="64">
    <w:nsid w:val="5A7EC616"/>
    <w:multiLevelType w:val="singleLevel"/>
    <w:tmpl w:val="5A7EC616"/>
    <w:lvl w:ilvl="0" w:tentative="0">
      <w:start w:val="1"/>
      <w:numFmt w:val="bullet"/>
      <w:lvlText w:val=""/>
      <w:lvlJc w:val="left"/>
      <w:pPr>
        <w:ind w:left="420" w:hanging="420"/>
      </w:pPr>
      <w:rPr>
        <w:rFonts w:hint="default" w:ascii="Wingdings" w:hAnsi="Wingdings"/>
      </w:rPr>
    </w:lvl>
  </w:abstractNum>
  <w:abstractNum w:abstractNumId="65">
    <w:nsid w:val="5AAB501B"/>
    <w:multiLevelType w:val="singleLevel"/>
    <w:tmpl w:val="5AAB501B"/>
    <w:lvl w:ilvl="0" w:tentative="0">
      <w:start w:val="1"/>
      <w:numFmt w:val="bullet"/>
      <w:lvlText w:val=""/>
      <w:lvlJc w:val="left"/>
      <w:pPr>
        <w:ind w:left="420" w:hanging="420"/>
      </w:pPr>
      <w:rPr>
        <w:rFonts w:hint="default" w:ascii="Wingdings" w:hAnsi="Wingdings"/>
      </w:rPr>
    </w:lvl>
  </w:abstractNum>
  <w:abstractNum w:abstractNumId="66">
    <w:nsid w:val="5B3F674F"/>
    <w:multiLevelType w:val="singleLevel"/>
    <w:tmpl w:val="5B3F674F"/>
    <w:lvl w:ilvl="0" w:tentative="0">
      <w:start w:val="1"/>
      <w:numFmt w:val="bullet"/>
      <w:lvlText w:val=""/>
      <w:lvlJc w:val="left"/>
      <w:pPr>
        <w:tabs>
          <w:tab w:val="left" w:pos="420"/>
        </w:tabs>
        <w:ind w:left="840" w:hanging="420"/>
      </w:pPr>
      <w:rPr>
        <w:rFonts w:hint="default" w:ascii="Wingdings" w:hAnsi="Wingdings"/>
      </w:rPr>
    </w:lvl>
  </w:abstractNum>
  <w:abstractNum w:abstractNumId="67">
    <w:nsid w:val="5B6690AE"/>
    <w:multiLevelType w:val="singleLevel"/>
    <w:tmpl w:val="5B6690AE"/>
    <w:lvl w:ilvl="0" w:tentative="0">
      <w:start w:val="1"/>
      <w:numFmt w:val="bullet"/>
      <w:lvlText w:val=""/>
      <w:lvlJc w:val="left"/>
      <w:pPr>
        <w:tabs>
          <w:tab w:val="left" w:pos="420"/>
        </w:tabs>
        <w:ind w:left="840" w:hanging="420"/>
      </w:pPr>
      <w:rPr>
        <w:rFonts w:hint="default" w:ascii="Wingdings" w:hAnsi="Wingdings"/>
      </w:rPr>
    </w:lvl>
  </w:abstractNum>
  <w:abstractNum w:abstractNumId="68">
    <w:nsid w:val="5DF198AA"/>
    <w:multiLevelType w:val="singleLevel"/>
    <w:tmpl w:val="5DF198AA"/>
    <w:lvl w:ilvl="0" w:tentative="0">
      <w:start w:val="1"/>
      <w:numFmt w:val="bullet"/>
      <w:lvlText w:val=""/>
      <w:lvlJc w:val="left"/>
      <w:pPr>
        <w:tabs>
          <w:tab w:val="left" w:pos="420"/>
        </w:tabs>
        <w:ind w:left="840" w:hanging="420"/>
      </w:pPr>
      <w:rPr>
        <w:rFonts w:hint="default" w:ascii="Wingdings" w:hAnsi="Wingdings"/>
      </w:rPr>
    </w:lvl>
  </w:abstractNum>
  <w:abstractNum w:abstractNumId="69">
    <w:nsid w:val="5E2DD217"/>
    <w:multiLevelType w:val="singleLevel"/>
    <w:tmpl w:val="5E2DD217"/>
    <w:lvl w:ilvl="0" w:tentative="0">
      <w:start w:val="1"/>
      <w:numFmt w:val="bullet"/>
      <w:lvlText w:val=""/>
      <w:lvlJc w:val="left"/>
      <w:pPr>
        <w:tabs>
          <w:tab w:val="left" w:pos="420"/>
        </w:tabs>
        <w:ind w:left="840" w:hanging="420"/>
      </w:pPr>
      <w:rPr>
        <w:rFonts w:hint="default" w:ascii="Wingdings" w:hAnsi="Wingdings"/>
      </w:rPr>
    </w:lvl>
  </w:abstractNum>
  <w:abstractNum w:abstractNumId="70">
    <w:nsid w:val="5F2B571A"/>
    <w:multiLevelType w:val="singleLevel"/>
    <w:tmpl w:val="5F2B571A"/>
    <w:lvl w:ilvl="0" w:tentative="0">
      <w:start w:val="1"/>
      <w:numFmt w:val="bullet"/>
      <w:lvlText w:val=""/>
      <w:lvlJc w:val="left"/>
      <w:pPr>
        <w:tabs>
          <w:tab w:val="left" w:pos="420"/>
        </w:tabs>
        <w:ind w:left="840" w:hanging="420"/>
      </w:pPr>
      <w:rPr>
        <w:rFonts w:hint="default" w:ascii="Wingdings" w:hAnsi="Wingdings"/>
      </w:rPr>
    </w:lvl>
  </w:abstractNum>
  <w:abstractNum w:abstractNumId="71">
    <w:nsid w:val="62DDD2FF"/>
    <w:multiLevelType w:val="singleLevel"/>
    <w:tmpl w:val="62DDD2FF"/>
    <w:lvl w:ilvl="0" w:tentative="0">
      <w:start w:val="1"/>
      <w:numFmt w:val="bullet"/>
      <w:lvlText w:val=""/>
      <w:lvlJc w:val="left"/>
      <w:pPr>
        <w:tabs>
          <w:tab w:val="left" w:pos="840"/>
        </w:tabs>
        <w:ind w:left="1260" w:hanging="420"/>
      </w:pPr>
      <w:rPr>
        <w:rFonts w:hint="default" w:ascii="Wingdings" w:hAnsi="Wingdings"/>
      </w:rPr>
    </w:lvl>
  </w:abstractNum>
  <w:abstractNum w:abstractNumId="72">
    <w:nsid w:val="68C50E8F"/>
    <w:multiLevelType w:val="singleLevel"/>
    <w:tmpl w:val="68C50E8F"/>
    <w:lvl w:ilvl="0" w:tentative="0">
      <w:start w:val="1"/>
      <w:numFmt w:val="bullet"/>
      <w:lvlText w:val=""/>
      <w:lvlJc w:val="left"/>
      <w:pPr>
        <w:tabs>
          <w:tab w:val="left" w:pos="420"/>
        </w:tabs>
        <w:ind w:left="840" w:hanging="420"/>
      </w:pPr>
      <w:rPr>
        <w:rFonts w:hint="default" w:ascii="Wingdings" w:hAnsi="Wingdings"/>
      </w:rPr>
    </w:lvl>
  </w:abstractNum>
  <w:abstractNum w:abstractNumId="73">
    <w:nsid w:val="6A099D30"/>
    <w:multiLevelType w:val="singleLevel"/>
    <w:tmpl w:val="6A099D30"/>
    <w:lvl w:ilvl="0" w:tentative="0">
      <w:start w:val="1"/>
      <w:numFmt w:val="bullet"/>
      <w:lvlText w:val=""/>
      <w:lvlJc w:val="left"/>
      <w:pPr>
        <w:ind w:left="420" w:hanging="420"/>
      </w:pPr>
      <w:rPr>
        <w:rFonts w:hint="default" w:ascii="Wingdings" w:hAnsi="Wingdings"/>
      </w:rPr>
    </w:lvl>
  </w:abstractNum>
  <w:abstractNum w:abstractNumId="74">
    <w:nsid w:val="6FE8187E"/>
    <w:multiLevelType w:val="singleLevel"/>
    <w:tmpl w:val="6FE8187E"/>
    <w:lvl w:ilvl="0" w:tentative="0">
      <w:start w:val="1"/>
      <w:numFmt w:val="bullet"/>
      <w:lvlText w:val=""/>
      <w:lvlJc w:val="left"/>
      <w:pPr>
        <w:ind w:left="420" w:hanging="420"/>
      </w:pPr>
      <w:rPr>
        <w:rFonts w:hint="default" w:ascii="Wingdings" w:hAnsi="Wingdings"/>
      </w:rPr>
    </w:lvl>
  </w:abstractNum>
  <w:abstractNum w:abstractNumId="75">
    <w:nsid w:val="71106613"/>
    <w:multiLevelType w:val="singleLevel"/>
    <w:tmpl w:val="71106613"/>
    <w:lvl w:ilvl="0" w:tentative="0">
      <w:start w:val="1"/>
      <w:numFmt w:val="bullet"/>
      <w:lvlText w:val=""/>
      <w:lvlJc w:val="left"/>
      <w:pPr>
        <w:tabs>
          <w:tab w:val="left" w:pos="420"/>
        </w:tabs>
        <w:ind w:left="840" w:hanging="420"/>
      </w:pPr>
      <w:rPr>
        <w:rFonts w:hint="default" w:ascii="Wingdings" w:hAnsi="Wingdings"/>
      </w:rPr>
    </w:lvl>
  </w:abstractNum>
  <w:abstractNum w:abstractNumId="76">
    <w:nsid w:val="71416D02"/>
    <w:multiLevelType w:val="singleLevel"/>
    <w:tmpl w:val="71416D02"/>
    <w:lvl w:ilvl="0" w:tentative="0">
      <w:start w:val="1"/>
      <w:numFmt w:val="bullet"/>
      <w:lvlText w:val=""/>
      <w:lvlJc w:val="left"/>
      <w:pPr>
        <w:tabs>
          <w:tab w:val="left" w:pos="420"/>
        </w:tabs>
        <w:ind w:left="840" w:hanging="420"/>
      </w:pPr>
      <w:rPr>
        <w:rFonts w:hint="default" w:ascii="Wingdings" w:hAnsi="Wingdings"/>
      </w:rPr>
    </w:lvl>
  </w:abstractNum>
  <w:abstractNum w:abstractNumId="77">
    <w:nsid w:val="73847A51"/>
    <w:multiLevelType w:val="singleLevel"/>
    <w:tmpl w:val="73847A51"/>
    <w:lvl w:ilvl="0" w:tentative="0">
      <w:start w:val="1"/>
      <w:numFmt w:val="bullet"/>
      <w:lvlText w:val=""/>
      <w:lvlJc w:val="left"/>
      <w:pPr>
        <w:tabs>
          <w:tab w:val="left" w:pos="420"/>
        </w:tabs>
        <w:ind w:left="840" w:hanging="420"/>
      </w:pPr>
      <w:rPr>
        <w:rFonts w:hint="default" w:ascii="Wingdings" w:hAnsi="Wingdings"/>
      </w:rPr>
    </w:lvl>
  </w:abstractNum>
  <w:abstractNum w:abstractNumId="78">
    <w:nsid w:val="75CAFE97"/>
    <w:multiLevelType w:val="singleLevel"/>
    <w:tmpl w:val="75CAFE97"/>
    <w:lvl w:ilvl="0" w:tentative="0">
      <w:start w:val="1"/>
      <w:numFmt w:val="bullet"/>
      <w:lvlText w:val=""/>
      <w:lvlJc w:val="left"/>
      <w:pPr>
        <w:ind w:left="420" w:hanging="420"/>
      </w:pPr>
      <w:rPr>
        <w:rFonts w:hint="default" w:ascii="Wingdings" w:hAnsi="Wingdings"/>
      </w:rPr>
    </w:lvl>
  </w:abstractNum>
  <w:abstractNum w:abstractNumId="79">
    <w:nsid w:val="75DF698F"/>
    <w:multiLevelType w:val="singleLevel"/>
    <w:tmpl w:val="75DF698F"/>
    <w:lvl w:ilvl="0" w:tentative="0">
      <w:start w:val="1"/>
      <w:numFmt w:val="bullet"/>
      <w:lvlText w:val=""/>
      <w:lvlJc w:val="left"/>
      <w:pPr>
        <w:tabs>
          <w:tab w:val="left" w:pos="840"/>
        </w:tabs>
        <w:ind w:left="1260" w:hanging="420"/>
      </w:pPr>
      <w:rPr>
        <w:rFonts w:hint="default" w:ascii="Wingdings" w:hAnsi="Wingdings"/>
      </w:rPr>
    </w:lvl>
  </w:abstractNum>
  <w:abstractNum w:abstractNumId="80">
    <w:nsid w:val="76139616"/>
    <w:multiLevelType w:val="singleLevel"/>
    <w:tmpl w:val="76139616"/>
    <w:lvl w:ilvl="0" w:tentative="0">
      <w:start w:val="1"/>
      <w:numFmt w:val="bullet"/>
      <w:lvlText w:val=""/>
      <w:lvlJc w:val="left"/>
      <w:pPr>
        <w:tabs>
          <w:tab w:val="left" w:pos="420"/>
        </w:tabs>
        <w:ind w:left="840" w:hanging="420"/>
      </w:pPr>
      <w:rPr>
        <w:rFonts w:hint="default" w:ascii="Wingdings" w:hAnsi="Wingdings"/>
      </w:rPr>
    </w:lvl>
  </w:abstractNum>
  <w:abstractNum w:abstractNumId="81">
    <w:nsid w:val="7E88638A"/>
    <w:multiLevelType w:val="singleLevel"/>
    <w:tmpl w:val="7E88638A"/>
    <w:lvl w:ilvl="0" w:tentative="0">
      <w:start w:val="1"/>
      <w:numFmt w:val="bullet"/>
      <w:lvlText w:val=""/>
      <w:lvlJc w:val="left"/>
      <w:pPr>
        <w:tabs>
          <w:tab w:val="left" w:pos="420"/>
        </w:tabs>
        <w:ind w:left="840" w:hanging="420"/>
      </w:pPr>
      <w:rPr>
        <w:rFonts w:hint="default" w:ascii="Wingdings" w:hAnsi="Wingdings"/>
      </w:rPr>
    </w:lvl>
  </w:abstractNum>
  <w:abstractNum w:abstractNumId="82">
    <w:nsid w:val="7FB8ACFA"/>
    <w:multiLevelType w:val="singleLevel"/>
    <w:tmpl w:val="7FB8ACFA"/>
    <w:lvl w:ilvl="0" w:tentative="0">
      <w:start w:val="1"/>
      <w:numFmt w:val="bullet"/>
      <w:lvlText w:val=""/>
      <w:lvlJc w:val="left"/>
      <w:pPr>
        <w:tabs>
          <w:tab w:val="left" w:pos="420"/>
        </w:tabs>
        <w:ind w:left="840" w:hanging="420"/>
      </w:pPr>
      <w:rPr>
        <w:rFonts w:hint="default" w:ascii="Wingdings" w:hAnsi="Wingdings"/>
      </w:rPr>
    </w:lvl>
  </w:abstractNum>
  <w:num w:numId="1">
    <w:abstractNumId w:val="43"/>
  </w:num>
  <w:num w:numId="2">
    <w:abstractNumId w:val="45"/>
  </w:num>
  <w:num w:numId="3">
    <w:abstractNumId w:val="41"/>
  </w:num>
  <w:num w:numId="4">
    <w:abstractNumId w:val="40"/>
  </w:num>
  <w:num w:numId="5">
    <w:abstractNumId w:val="81"/>
  </w:num>
  <w:num w:numId="6">
    <w:abstractNumId w:val="25"/>
  </w:num>
  <w:num w:numId="7">
    <w:abstractNumId w:val="12"/>
  </w:num>
  <w:num w:numId="8">
    <w:abstractNumId w:val="34"/>
  </w:num>
  <w:num w:numId="9">
    <w:abstractNumId w:val="72"/>
  </w:num>
  <w:num w:numId="10">
    <w:abstractNumId w:val="37"/>
  </w:num>
  <w:num w:numId="11">
    <w:abstractNumId w:val="50"/>
  </w:num>
  <w:num w:numId="12">
    <w:abstractNumId w:val="44"/>
  </w:num>
  <w:num w:numId="13">
    <w:abstractNumId w:val="7"/>
  </w:num>
  <w:num w:numId="14">
    <w:abstractNumId w:val="63"/>
  </w:num>
  <w:num w:numId="15">
    <w:abstractNumId w:val="69"/>
  </w:num>
  <w:num w:numId="16">
    <w:abstractNumId w:val="66"/>
  </w:num>
  <w:num w:numId="17">
    <w:abstractNumId w:val="49"/>
  </w:num>
  <w:num w:numId="18">
    <w:abstractNumId w:val="55"/>
  </w:num>
  <w:num w:numId="19">
    <w:abstractNumId w:val="10"/>
  </w:num>
  <w:num w:numId="20">
    <w:abstractNumId w:val="1"/>
  </w:num>
  <w:num w:numId="21">
    <w:abstractNumId w:val="56"/>
  </w:num>
  <w:num w:numId="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2"/>
  </w:num>
  <w:num w:numId="25">
    <w:abstractNumId w:val="21"/>
  </w:num>
  <w:num w:numId="26">
    <w:abstractNumId w:val="62"/>
  </w:num>
  <w:num w:numId="27">
    <w:abstractNumId w:val="28"/>
  </w:num>
  <w:num w:numId="28">
    <w:abstractNumId w:val="51"/>
  </w:num>
  <w:num w:numId="29">
    <w:abstractNumId w:val="32"/>
  </w:num>
  <w:num w:numId="30">
    <w:abstractNumId w:val="3"/>
  </w:num>
  <w:num w:numId="31">
    <w:abstractNumId w:val="14"/>
  </w:num>
  <w:num w:numId="32">
    <w:abstractNumId w:val="27"/>
  </w:num>
  <w:num w:numId="33">
    <w:abstractNumId w:val="70"/>
  </w:num>
  <w:num w:numId="34">
    <w:abstractNumId w:val="18"/>
  </w:num>
  <w:num w:numId="35">
    <w:abstractNumId w:val="29"/>
  </w:num>
  <w:num w:numId="36">
    <w:abstractNumId w:val="30"/>
  </w:num>
  <w:num w:numId="37">
    <w:abstractNumId w:val="8"/>
  </w:num>
  <w:num w:numId="38">
    <w:abstractNumId w:val="0"/>
  </w:num>
  <w:num w:numId="39">
    <w:abstractNumId w:val="53"/>
  </w:num>
  <w:num w:numId="40">
    <w:abstractNumId w:val="4"/>
  </w:num>
  <w:num w:numId="41">
    <w:abstractNumId w:val="76"/>
  </w:num>
  <w:num w:numId="42">
    <w:abstractNumId w:val="2"/>
  </w:num>
  <w:num w:numId="43">
    <w:abstractNumId w:val="78"/>
  </w:num>
  <w:num w:numId="44">
    <w:abstractNumId w:val="68"/>
  </w:num>
  <w:num w:numId="45">
    <w:abstractNumId w:val="23"/>
  </w:num>
  <w:num w:numId="46">
    <w:abstractNumId w:val="71"/>
  </w:num>
  <w:num w:numId="47">
    <w:abstractNumId w:val="59"/>
  </w:num>
  <w:num w:numId="48">
    <w:abstractNumId w:val="67"/>
  </w:num>
  <w:num w:numId="49">
    <w:abstractNumId w:val="65"/>
  </w:num>
  <w:num w:numId="50">
    <w:abstractNumId w:val="19"/>
  </w:num>
  <w:num w:numId="51">
    <w:abstractNumId w:val="46"/>
  </w:num>
  <w:num w:numId="52">
    <w:abstractNumId w:val="26"/>
  </w:num>
  <w:num w:numId="53">
    <w:abstractNumId w:val="15"/>
  </w:num>
  <w:num w:numId="54">
    <w:abstractNumId w:val="77"/>
  </w:num>
  <w:num w:numId="55">
    <w:abstractNumId w:val="47"/>
  </w:num>
  <w:num w:numId="56">
    <w:abstractNumId w:val="60"/>
  </w:num>
  <w:num w:numId="57">
    <w:abstractNumId w:val="11"/>
  </w:num>
  <w:num w:numId="58">
    <w:abstractNumId w:val="16"/>
  </w:num>
  <w:num w:numId="59">
    <w:abstractNumId w:val="24"/>
  </w:num>
  <w:num w:numId="60">
    <w:abstractNumId w:val="5"/>
  </w:num>
  <w:num w:numId="61">
    <w:abstractNumId w:val="80"/>
  </w:num>
  <w:num w:numId="62">
    <w:abstractNumId w:val="75"/>
  </w:num>
  <w:num w:numId="63">
    <w:abstractNumId w:val="79"/>
  </w:num>
  <w:num w:numId="64">
    <w:abstractNumId w:val="36"/>
  </w:num>
  <w:num w:numId="65">
    <w:abstractNumId w:val="31"/>
  </w:num>
  <w:num w:numId="66">
    <w:abstractNumId w:val="6"/>
  </w:num>
  <w:num w:numId="67">
    <w:abstractNumId w:val="13"/>
  </w:num>
  <w:num w:numId="68">
    <w:abstractNumId w:val="61"/>
  </w:num>
  <w:num w:numId="69">
    <w:abstractNumId w:val="57"/>
  </w:num>
  <w:num w:numId="70">
    <w:abstractNumId w:val="35"/>
  </w:num>
  <w:num w:numId="71">
    <w:abstractNumId w:val="48"/>
  </w:num>
  <w:num w:numId="72">
    <w:abstractNumId w:val="20"/>
  </w:num>
  <w:num w:numId="73">
    <w:abstractNumId w:val="74"/>
  </w:num>
  <w:num w:numId="74">
    <w:abstractNumId w:val="58"/>
  </w:num>
  <w:num w:numId="75">
    <w:abstractNumId w:val="38"/>
  </w:num>
  <w:num w:numId="76">
    <w:abstractNumId w:val="64"/>
  </w:num>
  <w:num w:numId="77">
    <w:abstractNumId w:val="22"/>
  </w:num>
  <w:num w:numId="78">
    <w:abstractNumId w:val="39"/>
  </w:num>
  <w:num w:numId="79">
    <w:abstractNumId w:val="9"/>
  </w:num>
  <w:num w:numId="80">
    <w:abstractNumId w:val="33"/>
  </w:num>
  <w:num w:numId="81">
    <w:abstractNumId w:val="17"/>
  </w:num>
  <w:num w:numId="82">
    <w:abstractNumId w:val="54"/>
  </w:num>
  <w:num w:numId="83">
    <w:abstractNumId w:val="73"/>
  </w:num>
  <w:num w:numId="84">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NotTrackMoves/>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MDVjNTliNjdlM2QzMmRhMGU2NzQ3YzRjZDQ4YzFmYjYifQ=="/>
  </w:docVars>
  <w:rsids>
    <w:rsidRoot w:val="00000000"/>
    <w:rsid w:val="00545805"/>
    <w:rsid w:val="0312688C"/>
    <w:rsid w:val="05302ACB"/>
    <w:rsid w:val="078B2AD4"/>
    <w:rsid w:val="08842A69"/>
    <w:rsid w:val="092B3EE4"/>
    <w:rsid w:val="095D0461"/>
    <w:rsid w:val="09D6354F"/>
    <w:rsid w:val="0BE13D5D"/>
    <w:rsid w:val="0C087714"/>
    <w:rsid w:val="0EF07AB3"/>
    <w:rsid w:val="119F703A"/>
    <w:rsid w:val="11BA02F0"/>
    <w:rsid w:val="13EE7E7E"/>
    <w:rsid w:val="14184B6D"/>
    <w:rsid w:val="16941628"/>
    <w:rsid w:val="16AE6ED0"/>
    <w:rsid w:val="1707664D"/>
    <w:rsid w:val="175C282A"/>
    <w:rsid w:val="19117530"/>
    <w:rsid w:val="1CB72684"/>
    <w:rsid w:val="1CEC5502"/>
    <w:rsid w:val="2338630E"/>
    <w:rsid w:val="23F51423"/>
    <w:rsid w:val="24F92E8F"/>
    <w:rsid w:val="27C26A1C"/>
    <w:rsid w:val="27F427EF"/>
    <w:rsid w:val="29214D65"/>
    <w:rsid w:val="293E7C9D"/>
    <w:rsid w:val="29E8151E"/>
    <w:rsid w:val="2A4D52D1"/>
    <w:rsid w:val="2A8C5B91"/>
    <w:rsid w:val="2C236D0A"/>
    <w:rsid w:val="2C3857CC"/>
    <w:rsid w:val="2D8A7ACF"/>
    <w:rsid w:val="2F917956"/>
    <w:rsid w:val="319967CF"/>
    <w:rsid w:val="32506440"/>
    <w:rsid w:val="32796C6B"/>
    <w:rsid w:val="336216F6"/>
    <w:rsid w:val="34A06FDF"/>
    <w:rsid w:val="35A413C5"/>
    <w:rsid w:val="36434C9A"/>
    <w:rsid w:val="36FE5A83"/>
    <w:rsid w:val="37016332"/>
    <w:rsid w:val="373F5BE4"/>
    <w:rsid w:val="382B6F07"/>
    <w:rsid w:val="3A452B5A"/>
    <w:rsid w:val="3C553932"/>
    <w:rsid w:val="3D0A2DAB"/>
    <w:rsid w:val="3D102829"/>
    <w:rsid w:val="3F047703"/>
    <w:rsid w:val="4249573F"/>
    <w:rsid w:val="431C182F"/>
    <w:rsid w:val="433C501D"/>
    <w:rsid w:val="450D6E98"/>
    <w:rsid w:val="451D7EA5"/>
    <w:rsid w:val="452A1653"/>
    <w:rsid w:val="45E102EA"/>
    <w:rsid w:val="46FA3710"/>
    <w:rsid w:val="4AB72A69"/>
    <w:rsid w:val="4BC045B9"/>
    <w:rsid w:val="4BFD1357"/>
    <w:rsid w:val="4C93440F"/>
    <w:rsid w:val="4E544FA0"/>
    <w:rsid w:val="4EE220CA"/>
    <w:rsid w:val="4F4606E0"/>
    <w:rsid w:val="4F571D1B"/>
    <w:rsid w:val="50753FCF"/>
    <w:rsid w:val="507976D9"/>
    <w:rsid w:val="514D49FE"/>
    <w:rsid w:val="51B657C5"/>
    <w:rsid w:val="53242298"/>
    <w:rsid w:val="53807561"/>
    <w:rsid w:val="54B548D1"/>
    <w:rsid w:val="54D36316"/>
    <w:rsid w:val="56DE3746"/>
    <w:rsid w:val="575D665B"/>
    <w:rsid w:val="592F4F24"/>
    <w:rsid w:val="5AB827B7"/>
    <w:rsid w:val="5ED5716B"/>
    <w:rsid w:val="5F781A34"/>
    <w:rsid w:val="63261B4E"/>
    <w:rsid w:val="63E23847"/>
    <w:rsid w:val="650A5332"/>
    <w:rsid w:val="663164D3"/>
    <w:rsid w:val="6711338A"/>
    <w:rsid w:val="6CB30F73"/>
    <w:rsid w:val="6F7F0B04"/>
    <w:rsid w:val="6FB51376"/>
    <w:rsid w:val="7058027F"/>
    <w:rsid w:val="70AA3CDC"/>
    <w:rsid w:val="730C6216"/>
    <w:rsid w:val="7560777F"/>
    <w:rsid w:val="798D3231"/>
    <w:rsid w:val="7A8815E2"/>
    <w:rsid w:val="7A962693"/>
    <w:rsid w:val="7DC468EC"/>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480" w:lineRule="exact"/>
    </w:pPr>
    <w:rPr>
      <w:rFonts w:ascii="思源黑体 CN Regular" w:hAnsi="思源黑体 CN Regular" w:eastAsia="思源黑体 CN Regular" w:cstheme="minorBidi"/>
      <w:color w:val="000000" w:themeColor="text1"/>
      <w:sz w:val="24"/>
      <w:szCs w:val="24"/>
      <w:lang w:val="en-US" w:eastAsia="en-US" w:bidi="ar-SA"/>
    </w:rPr>
  </w:style>
  <w:style w:type="paragraph" w:styleId="2">
    <w:name w:val="heading 1"/>
    <w:basedOn w:val="1"/>
    <w:next w:val="3"/>
    <w:qFormat/>
    <w:uiPriority w:val="9"/>
    <w:pPr>
      <w:keepNext/>
      <w:keepLines/>
      <w:numPr>
        <w:ilvl w:val="0"/>
        <w:numId w:val="1"/>
      </w:numPr>
      <w:spacing w:after="0" w:line="480" w:lineRule="exact"/>
      <w:ind w:left="432" w:hanging="432"/>
      <w:outlineLvl w:val="0"/>
    </w:pPr>
    <w:rPr>
      <w:rFonts w:ascii="思源黑体 CN Regular" w:hAnsi="思源黑体 CN Regular" w:eastAsia="思源黑体 CN Regular" w:cstheme="majorBidi"/>
      <w:b/>
      <w:bCs/>
      <w:color w:val="000000" w:themeColor="text1"/>
      <w:sz w:val="32"/>
      <w:szCs w:val="32"/>
    </w:rPr>
  </w:style>
  <w:style w:type="paragraph" w:styleId="4">
    <w:name w:val="heading 2"/>
    <w:basedOn w:val="1"/>
    <w:next w:val="3"/>
    <w:unhideWhenUsed/>
    <w:qFormat/>
    <w:uiPriority w:val="9"/>
    <w:pPr>
      <w:keepNext/>
      <w:keepLines/>
      <w:numPr>
        <w:ilvl w:val="1"/>
        <w:numId w:val="1"/>
      </w:numPr>
      <w:spacing w:after="0" w:line="480" w:lineRule="exact"/>
      <w:ind w:left="575" w:hanging="575"/>
      <w:outlineLvl w:val="1"/>
    </w:pPr>
    <w:rPr>
      <w:rFonts w:ascii="思源黑体 CN Regular" w:hAnsi="思源黑体 CN Regular" w:eastAsia="思源黑体 CN Regular" w:cstheme="majorBidi"/>
      <w:b/>
      <w:bCs/>
      <w:color w:val="000000" w:themeColor="text1"/>
      <w:sz w:val="30"/>
      <w:szCs w:val="28"/>
    </w:rPr>
  </w:style>
  <w:style w:type="paragraph" w:styleId="5">
    <w:name w:val="heading 3"/>
    <w:basedOn w:val="1"/>
    <w:next w:val="3"/>
    <w:unhideWhenUsed/>
    <w:qFormat/>
    <w:uiPriority w:val="9"/>
    <w:pPr>
      <w:keepNext/>
      <w:keepLines/>
      <w:numPr>
        <w:ilvl w:val="2"/>
        <w:numId w:val="1"/>
      </w:numPr>
      <w:ind w:left="720" w:hanging="720"/>
      <w:outlineLvl w:val="2"/>
    </w:pPr>
    <w:rPr>
      <w:rFonts w:ascii="思源黑体 CN Regular" w:hAnsi="思源黑体 CN Regular" w:eastAsia="思源黑体 CN Regular" w:cstheme="majorBidi"/>
      <w:b/>
      <w:bCs/>
      <w:sz w:val="28"/>
    </w:rPr>
  </w:style>
  <w:style w:type="paragraph" w:styleId="6">
    <w:name w:val="heading 4"/>
    <w:basedOn w:val="1"/>
    <w:next w:val="3"/>
    <w:unhideWhenUsed/>
    <w:qFormat/>
    <w:uiPriority w:val="9"/>
    <w:pPr>
      <w:keepNext/>
      <w:keepLines/>
      <w:numPr>
        <w:ilvl w:val="3"/>
        <w:numId w:val="1"/>
      </w:numPr>
      <w:spacing w:after="0"/>
      <w:ind w:left="864" w:hanging="864"/>
      <w:outlineLvl w:val="3"/>
    </w:pPr>
    <w:rPr>
      <w:rFonts w:ascii="思源黑体 CN Regular" w:hAnsi="思源黑体 CN Regular" w:eastAsia="思源黑体 CN Regular" w:cstheme="majorBidi"/>
      <w:b/>
      <w:bCs/>
    </w:rPr>
  </w:style>
  <w:style w:type="paragraph" w:styleId="7">
    <w:name w:val="heading 5"/>
    <w:basedOn w:val="1"/>
    <w:next w:val="3"/>
    <w:unhideWhenUsed/>
    <w:qFormat/>
    <w:uiPriority w:val="9"/>
    <w:pPr>
      <w:keepNext/>
      <w:keepLines/>
      <w:numPr>
        <w:ilvl w:val="4"/>
        <w:numId w:val="1"/>
      </w:numPr>
      <w:spacing w:before="200" w:after="0"/>
      <w:ind w:left="1008" w:hanging="1008"/>
      <w:outlineLvl w:val="4"/>
    </w:pPr>
    <w:rPr>
      <w:rFonts w:cs="思源黑体 CN Regular"/>
      <w:b/>
      <w:bCs/>
      <w:color w:val="000000" w:themeColor="text1"/>
    </w:rPr>
  </w:style>
  <w:style w:type="paragraph" w:styleId="8">
    <w:name w:val="heading 6"/>
    <w:basedOn w:val="1"/>
    <w:next w:val="3"/>
    <w:unhideWhenUsed/>
    <w:qFormat/>
    <w:uiPriority w:val="9"/>
    <w:pPr>
      <w:keepNext/>
      <w:keepLines/>
      <w:numPr>
        <w:ilvl w:val="5"/>
        <w:numId w:val="1"/>
      </w:numPr>
      <w:spacing w:before="200" w:after="0"/>
      <w:ind w:left="1151" w:hanging="1151"/>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numPr>
        <w:ilvl w:val="6"/>
        <w:numId w:val="1"/>
      </w:numPr>
      <w:spacing w:before="200" w:after="0"/>
      <w:ind w:left="1296" w:hanging="1296"/>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numPr>
        <w:ilvl w:val="7"/>
        <w:numId w:val="1"/>
      </w:numPr>
      <w:spacing w:before="200" w:after="0"/>
      <w:ind w:left="1440" w:hanging="144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numPr>
        <w:ilvl w:val="8"/>
        <w:numId w:val="1"/>
      </w:numPr>
      <w:spacing w:before="200" w:after="0"/>
      <w:ind w:left="1583" w:hanging="1583"/>
      <w:outlineLvl w:val="8"/>
    </w:pPr>
    <w:rPr>
      <w:rFonts w:asciiTheme="majorHAnsi" w:hAnsiTheme="majorHAnsi" w:eastAsiaTheme="majorEastAsia" w:cstheme="majorBidi"/>
      <w:color w:val="4F81BD" w:themeColor="accent1"/>
      <w:sz w:val="24"/>
      <w:szCs w:val="24"/>
    </w:rPr>
  </w:style>
  <w:style w:type="character" w:default="1" w:styleId="28">
    <w:name w:val="Default Paragraph Font"/>
    <w:semiHidden/>
    <w:unhideWhenUsed/>
    <w:qFormat/>
    <w:uiPriority w:val="0"/>
  </w:style>
  <w:style w:type="table" w:default="1" w:styleId="26">
    <w:name w:val="Normal Table"/>
    <w:qFormat/>
    <w:uiPriority w:val="0"/>
    <w:tblPr>
      <w:tblCellMar>
        <w:top w:w="0" w:type="dxa"/>
        <w:left w:w="108" w:type="dxa"/>
        <w:bottom w:w="0" w:type="dxa"/>
        <w:right w:w="108" w:type="dxa"/>
      </w:tblCellMar>
    </w:tblPr>
  </w:style>
  <w:style w:type="paragraph" w:styleId="3">
    <w:name w:val="Body Text"/>
    <w:basedOn w:val="1"/>
    <w:link w:val="32"/>
    <w:qFormat/>
    <w:uiPriority w:val="0"/>
    <w:pPr>
      <w:spacing w:before="180" w:after="180" w:line="288" w:lineRule="auto"/>
    </w:pPr>
    <w:rPr>
      <w:rFonts w:asciiTheme="minorAscii" w:hAnsiTheme="minorAscii" w:eastAsiaTheme="minorEastAsia"/>
    </w:r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0" w:right="0" w:firstLine="0"/>
    </w:pPr>
  </w:style>
  <w:style w:type="paragraph" w:styleId="14">
    <w:name w:val="toc 3"/>
    <w:basedOn w:val="1"/>
    <w:next w:val="1"/>
    <w:qFormat/>
    <w:uiPriority w:val="0"/>
    <w:pPr>
      <w:ind w:left="840" w:leftChars="400"/>
    </w:pPr>
  </w:style>
  <w:style w:type="paragraph" w:styleId="15">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6">
    <w:name w:val="footer"/>
    <w:basedOn w:val="1"/>
    <w:qFormat/>
    <w:uiPriority w:val="0"/>
    <w:pPr>
      <w:tabs>
        <w:tab w:val="center" w:pos="4153"/>
        <w:tab w:val="right" w:pos="8306"/>
      </w:tabs>
      <w:snapToGrid w:val="0"/>
      <w:jc w:val="left"/>
    </w:pPr>
    <w:rPr>
      <w:sz w:val="18"/>
    </w:rPr>
  </w:style>
  <w:style w:type="paragraph" w:styleId="1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8">
    <w:name w:val="toc 1"/>
    <w:basedOn w:val="1"/>
    <w:next w:val="1"/>
    <w:qFormat/>
    <w:uiPriority w:val="0"/>
  </w:style>
  <w:style w:type="paragraph" w:styleId="19">
    <w:name w:val="toc 4"/>
    <w:basedOn w:val="1"/>
    <w:next w:val="1"/>
    <w:qFormat/>
    <w:uiPriority w:val="0"/>
    <w:pPr>
      <w:ind w:left="1260" w:leftChars="600"/>
    </w:pPr>
  </w:style>
  <w:style w:type="paragraph" w:styleId="20">
    <w:name w:val="Subtitle"/>
    <w:basedOn w:val="21"/>
    <w:next w:val="3"/>
    <w:qFormat/>
    <w:uiPriority w:val="0"/>
    <w:pPr>
      <w:keepNext/>
      <w:keepLines/>
      <w:spacing w:before="240" w:after="240"/>
      <w:jc w:val="center"/>
    </w:pPr>
    <w:rPr>
      <w:sz w:val="30"/>
      <w:szCs w:val="30"/>
    </w:rPr>
  </w:style>
  <w:style w:type="paragraph" w:styleId="21">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22">
    <w:name w:val="footnote text"/>
    <w:basedOn w:val="1"/>
    <w:unhideWhenUsed/>
    <w:qFormat/>
    <w:uiPriority w:val="9"/>
  </w:style>
  <w:style w:type="paragraph" w:styleId="23">
    <w:name w:val="toc 2"/>
    <w:basedOn w:val="1"/>
    <w:next w:val="1"/>
    <w:qFormat/>
    <w:uiPriority w:val="0"/>
    <w:pPr>
      <w:ind w:left="420" w:leftChars="200"/>
    </w:pPr>
  </w:style>
  <w:style w:type="paragraph" w:styleId="2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5">
    <w:name w:val="Normal (Web)"/>
    <w:basedOn w:val="1"/>
    <w:qFormat/>
    <w:uiPriority w:val="0"/>
    <w:pPr>
      <w:spacing w:before="0" w:beforeAutospacing="1" w:after="0" w:afterAutospacing="1"/>
      <w:ind w:left="0" w:right="0"/>
      <w:jc w:val="left"/>
    </w:pPr>
    <w:rPr>
      <w:kern w:val="0"/>
      <w:sz w:val="24"/>
      <w:lang w:val="en-US" w:eastAsia="zh-CN" w:bidi="ar"/>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basedOn w:val="28"/>
    <w:qFormat/>
    <w:uiPriority w:val="0"/>
    <w:rPr>
      <w:b/>
    </w:rPr>
  </w:style>
  <w:style w:type="character" w:styleId="30">
    <w:name w:val="Emphasis"/>
    <w:basedOn w:val="28"/>
    <w:qFormat/>
    <w:uiPriority w:val="0"/>
    <w:rPr>
      <w:i/>
    </w:rPr>
  </w:style>
  <w:style w:type="character" w:styleId="31">
    <w:name w:val="Hyperlink"/>
    <w:basedOn w:val="32"/>
    <w:qFormat/>
    <w:uiPriority w:val="0"/>
    <w:rPr>
      <w:color w:val="4F81BD" w:themeColor="accent1"/>
    </w:rPr>
  </w:style>
  <w:style w:type="character" w:customStyle="1" w:styleId="32">
    <w:name w:val="Body Text Char"/>
    <w:basedOn w:val="28"/>
    <w:link w:val="3"/>
    <w:qFormat/>
    <w:uiPriority w:val="0"/>
    <w:rPr>
      <w:rFonts w:asciiTheme="minorAscii" w:hAnsiTheme="minorAscii" w:eastAsiaTheme="minorEastAsia"/>
    </w:rPr>
  </w:style>
  <w:style w:type="character" w:styleId="33">
    <w:name w:val="footnote reference"/>
    <w:basedOn w:val="32"/>
    <w:qFormat/>
    <w:uiPriority w:val="0"/>
    <w:rPr>
      <w:vertAlign w:val="superscript"/>
    </w:rPr>
  </w:style>
  <w:style w:type="character" w:customStyle="1" w:styleId="34">
    <w:name w:val="Verbatim Char"/>
    <w:basedOn w:val="32"/>
    <w:link w:val="35"/>
    <w:qFormat/>
    <w:uiPriority w:val="0"/>
    <w:rPr>
      <w:rFonts w:ascii="思源黑体 CN Regular" w:hAnsi="思源黑体 CN Regular" w:eastAsia="思源黑体 CN Regular" w:cs="Cambria"/>
      <w:color w:val="00FF00"/>
      <w:sz w:val="21"/>
      <w:szCs w:val="22"/>
    </w:rPr>
  </w:style>
  <w:style w:type="paragraph" w:customStyle="1" w:styleId="35">
    <w:name w:val="Source Code"/>
    <w:basedOn w:val="1"/>
    <w:link w:val="34"/>
    <w:qFormat/>
    <w:uiPriority w:val="0"/>
    <w:pPr>
      <w:shd w:val="solid" w:fill="FFFFFF" w:themeFill="background1"/>
      <w:wordWrap w:val="0"/>
      <w:spacing w:line="240" w:lineRule="auto"/>
    </w:pPr>
    <w:rPr>
      <w:rFonts w:cs="Cambria"/>
      <w:color w:val="00FF00"/>
      <w:sz w:val="21"/>
      <w:szCs w:val="22"/>
    </w:rPr>
  </w:style>
  <w:style w:type="paragraph" w:customStyle="1" w:styleId="36">
    <w:name w:val="Table Caption"/>
    <w:basedOn w:val="12"/>
    <w:qFormat/>
    <w:uiPriority w:val="0"/>
    <w:pPr>
      <w:keepNext/>
    </w:pPr>
  </w:style>
  <w:style w:type="paragraph" w:customStyle="1" w:styleId="37">
    <w:name w:val="Compact"/>
    <w:basedOn w:val="3"/>
    <w:qFormat/>
    <w:uiPriority w:val="0"/>
    <w:pPr>
      <w:spacing w:before="36" w:after="36"/>
    </w:pPr>
  </w:style>
  <w:style w:type="paragraph" w:customStyle="1" w:styleId="38">
    <w:name w:val="代码块"/>
    <w:basedOn w:val="1"/>
    <w:qFormat/>
    <w:uiPriority w:val="0"/>
    <w:pPr>
      <w:shd w:val="clear" w:fill="000000" w:themeFill="text1"/>
      <w:wordWrap w:val="0"/>
      <w:ind w:leftChars="0"/>
    </w:pPr>
    <w:rPr>
      <w:rFonts w:cs="Cambria" w:asciiTheme="minorAscii" w:hAnsiTheme="minorAscii" w:eastAsiaTheme="minorEastAsia"/>
      <w:color w:val="00FF00"/>
      <w:szCs w:val="22"/>
    </w:rPr>
  </w:style>
  <w:style w:type="paragraph" w:customStyle="1" w:styleId="39">
    <w:name w:val="First Paragraph"/>
    <w:basedOn w:val="3"/>
    <w:next w:val="3"/>
    <w:qFormat/>
    <w:uiPriority w:val="0"/>
    <w:pPr>
      <w:spacing w:before="200"/>
    </w:pPr>
  </w:style>
  <w:style w:type="paragraph" w:customStyle="1" w:styleId="40">
    <w:name w:val="须知"/>
    <w:basedOn w:val="1"/>
    <w:qFormat/>
    <w:uiPriority w:val="0"/>
    <w:pPr>
      <w:pBdr>
        <w:top w:val="single" w:color="auto" w:sz="12" w:space="0"/>
        <w:left w:val="none" w:color="auto" w:sz="0" w:space="0"/>
        <w:bottom w:val="single" w:color="auto" w:sz="12" w:space="0"/>
        <w:right w:val="none" w:color="auto" w:sz="0" w:space="0"/>
      </w:pBdr>
      <w:spacing w:line="240" w:lineRule="auto"/>
    </w:pPr>
    <w:rPr>
      <w:lang w:eastAsia="zh-CN"/>
    </w:rPr>
  </w:style>
  <w:style w:type="paragraph" w:customStyle="1" w:styleId="41">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42">
    <w:name w:val="Abstract"/>
    <w:basedOn w:val="1"/>
    <w:next w:val="3"/>
    <w:qFormat/>
    <w:uiPriority w:val="0"/>
    <w:pPr>
      <w:keepNext/>
      <w:keepLines/>
      <w:spacing w:before="300" w:after="300"/>
    </w:pPr>
    <w:rPr>
      <w:sz w:val="20"/>
      <w:szCs w:val="20"/>
    </w:rPr>
  </w:style>
  <w:style w:type="paragraph" w:customStyle="1" w:styleId="43">
    <w:name w:val="Bibliography"/>
    <w:basedOn w:val="1"/>
    <w:qFormat/>
    <w:uiPriority w:val="0"/>
  </w:style>
  <w:style w:type="table" w:customStyle="1" w:styleId="44">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45">
    <w:name w:val="Definition Term"/>
    <w:basedOn w:val="1"/>
    <w:next w:val="46"/>
    <w:qFormat/>
    <w:uiPriority w:val="0"/>
    <w:pPr>
      <w:keepNext/>
      <w:keepLines/>
      <w:spacing w:after="0"/>
    </w:pPr>
    <w:rPr>
      <w:b/>
    </w:rPr>
  </w:style>
  <w:style w:type="paragraph" w:customStyle="1" w:styleId="46">
    <w:name w:val="Definition"/>
    <w:basedOn w:val="1"/>
    <w:qFormat/>
    <w:uiPriority w:val="0"/>
  </w:style>
  <w:style w:type="paragraph" w:customStyle="1" w:styleId="47">
    <w:name w:val="Image Caption"/>
    <w:basedOn w:val="12"/>
    <w:qFormat/>
    <w:uiPriority w:val="0"/>
  </w:style>
  <w:style w:type="paragraph" w:customStyle="1" w:styleId="48">
    <w:name w:val="Figure"/>
    <w:basedOn w:val="1"/>
    <w:qFormat/>
    <w:uiPriority w:val="0"/>
  </w:style>
  <w:style w:type="paragraph" w:customStyle="1" w:styleId="49">
    <w:name w:val="Captioned Figure"/>
    <w:basedOn w:val="48"/>
    <w:qFormat/>
    <w:uiPriority w:val="0"/>
    <w:pPr>
      <w:keepNext/>
    </w:pPr>
  </w:style>
  <w:style w:type="character" w:customStyle="1" w:styleId="50">
    <w:name w:val="Section Number"/>
    <w:basedOn w:val="32"/>
    <w:qFormat/>
    <w:uiPriority w:val="0"/>
  </w:style>
  <w:style w:type="paragraph" w:customStyle="1" w:styleId="51">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52">
    <w:name w:val="KeywordTok"/>
    <w:basedOn w:val="34"/>
    <w:qFormat/>
    <w:uiPriority w:val="0"/>
    <w:rPr>
      <w:b/>
      <w:color w:val="007020"/>
    </w:rPr>
  </w:style>
  <w:style w:type="character" w:customStyle="1" w:styleId="53">
    <w:name w:val="DataTypeTok"/>
    <w:basedOn w:val="34"/>
    <w:qFormat/>
    <w:uiPriority w:val="0"/>
    <w:rPr>
      <w:color w:val="902000"/>
    </w:rPr>
  </w:style>
  <w:style w:type="character" w:customStyle="1" w:styleId="54">
    <w:name w:val="DecValTok"/>
    <w:basedOn w:val="34"/>
    <w:qFormat/>
    <w:uiPriority w:val="0"/>
    <w:rPr>
      <w:color w:val="40A070"/>
    </w:rPr>
  </w:style>
  <w:style w:type="character" w:customStyle="1" w:styleId="55">
    <w:name w:val="BaseNTok"/>
    <w:basedOn w:val="34"/>
    <w:qFormat/>
    <w:uiPriority w:val="0"/>
    <w:rPr>
      <w:color w:val="40A070"/>
    </w:rPr>
  </w:style>
  <w:style w:type="character" w:customStyle="1" w:styleId="56">
    <w:name w:val="FloatTok"/>
    <w:basedOn w:val="34"/>
    <w:qFormat/>
    <w:uiPriority w:val="0"/>
    <w:rPr>
      <w:color w:val="40A070"/>
    </w:rPr>
  </w:style>
  <w:style w:type="character" w:customStyle="1" w:styleId="57">
    <w:name w:val="ConstantTok"/>
    <w:basedOn w:val="34"/>
    <w:qFormat/>
    <w:uiPriority w:val="0"/>
    <w:rPr>
      <w:color w:val="880000"/>
    </w:rPr>
  </w:style>
  <w:style w:type="character" w:customStyle="1" w:styleId="58">
    <w:name w:val="CharTok"/>
    <w:basedOn w:val="34"/>
    <w:qFormat/>
    <w:uiPriority w:val="0"/>
    <w:rPr>
      <w:color w:val="4070A0"/>
    </w:rPr>
  </w:style>
  <w:style w:type="character" w:customStyle="1" w:styleId="59">
    <w:name w:val="SpecialCharTok"/>
    <w:basedOn w:val="34"/>
    <w:qFormat/>
    <w:uiPriority w:val="0"/>
    <w:rPr>
      <w:color w:val="4070A0"/>
    </w:rPr>
  </w:style>
  <w:style w:type="character" w:customStyle="1" w:styleId="60">
    <w:name w:val="StringTok"/>
    <w:basedOn w:val="34"/>
    <w:qFormat/>
    <w:uiPriority w:val="0"/>
    <w:rPr>
      <w:color w:val="4070A0"/>
    </w:rPr>
  </w:style>
  <w:style w:type="character" w:customStyle="1" w:styleId="61">
    <w:name w:val="VerbatimStringTok"/>
    <w:basedOn w:val="34"/>
    <w:qFormat/>
    <w:uiPriority w:val="0"/>
    <w:rPr>
      <w:color w:val="4070A0"/>
    </w:rPr>
  </w:style>
  <w:style w:type="character" w:customStyle="1" w:styleId="62">
    <w:name w:val="SpecialStringTok"/>
    <w:basedOn w:val="34"/>
    <w:qFormat/>
    <w:uiPriority w:val="0"/>
    <w:rPr>
      <w:color w:val="BB6688"/>
    </w:rPr>
  </w:style>
  <w:style w:type="character" w:customStyle="1" w:styleId="63">
    <w:name w:val="ImportTok"/>
    <w:basedOn w:val="34"/>
    <w:qFormat/>
    <w:uiPriority w:val="0"/>
    <w:rPr>
      <w:b/>
      <w:color w:val="008000"/>
    </w:rPr>
  </w:style>
  <w:style w:type="character" w:customStyle="1" w:styleId="64">
    <w:name w:val="CommentTok"/>
    <w:basedOn w:val="34"/>
    <w:qFormat/>
    <w:uiPriority w:val="0"/>
    <w:rPr>
      <w:i/>
      <w:color w:val="60A0B0"/>
    </w:rPr>
  </w:style>
  <w:style w:type="character" w:customStyle="1" w:styleId="65">
    <w:name w:val="DocumentationTok"/>
    <w:basedOn w:val="34"/>
    <w:qFormat/>
    <w:uiPriority w:val="0"/>
    <w:rPr>
      <w:i/>
      <w:color w:val="BA2121"/>
    </w:rPr>
  </w:style>
  <w:style w:type="character" w:customStyle="1" w:styleId="66">
    <w:name w:val="AnnotationTok"/>
    <w:basedOn w:val="34"/>
    <w:qFormat/>
    <w:uiPriority w:val="0"/>
    <w:rPr>
      <w:b/>
      <w:i/>
      <w:color w:val="60A0B0"/>
    </w:rPr>
  </w:style>
  <w:style w:type="character" w:customStyle="1" w:styleId="67">
    <w:name w:val="CommentVarTok"/>
    <w:basedOn w:val="34"/>
    <w:qFormat/>
    <w:uiPriority w:val="0"/>
    <w:rPr>
      <w:b/>
      <w:i/>
      <w:color w:val="60A0B0"/>
    </w:rPr>
  </w:style>
  <w:style w:type="character" w:customStyle="1" w:styleId="68">
    <w:name w:val="OtherTok"/>
    <w:basedOn w:val="34"/>
    <w:qFormat/>
    <w:uiPriority w:val="0"/>
    <w:rPr>
      <w:color w:val="007020"/>
    </w:rPr>
  </w:style>
  <w:style w:type="character" w:customStyle="1" w:styleId="69">
    <w:name w:val="FunctionTok"/>
    <w:basedOn w:val="34"/>
    <w:qFormat/>
    <w:uiPriority w:val="0"/>
    <w:rPr>
      <w:color w:val="06287E"/>
    </w:rPr>
  </w:style>
  <w:style w:type="character" w:customStyle="1" w:styleId="70">
    <w:name w:val="VariableTok"/>
    <w:basedOn w:val="34"/>
    <w:qFormat/>
    <w:uiPriority w:val="0"/>
    <w:rPr>
      <w:color w:val="19177C"/>
    </w:rPr>
  </w:style>
  <w:style w:type="character" w:customStyle="1" w:styleId="71">
    <w:name w:val="ControlFlowTok"/>
    <w:basedOn w:val="34"/>
    <w:qFormat/>
    <w:uiPriority w:val="0"/>
    <w:rPr>
      <w:b/>
      <w:color w:val="007020"/>
    </w:rPr>
  </w:style>
  <w:style w:type="character" w:customStyle="1" w:styleId="72">
    <w:name w:val="OperatorTok"/>
    <w:basedOn w:val="34"/>
    <w:qFormat/>
    <w:uiPriority w:val="0"/>
    <w:rPr>
      <w:color w:val="666666"/>
    </w:rPr>
  </w:style>
  <w:style w:type="character" w:customStyle="1" w:styleId="73">
    <w:name w:val="BuiltInTok"/>
    <w:basedOn w:val="34"/>
    <w:qFormat/>
    <w:uiPriority w:val="0"/>
    <w:rPr>
      <w:color w:val="008000"/>
    </w:rPr>
  </w:style>
  <w:style w:type="character" w:customStyle="1" w:styleId="74">
    <w:name w:val="ExtensionTok"/>
    <w:basedOn w:val="34"/>
    <w:qFormat/>
    <w:uiPriority w:val="0"/>
  </w:style>
  <w:style w:type="character" w:customStyle="1" w:styleId="75">
    <w:name w:val="PreprocessorTok"/>
    <w:basedOn w:val="34"/>
    <w:qFormat/>
    <w:uiPriority w:val="0"/>
    <w:rPr>
      <w:color w:val="BC7A00"/>
    </w:rPr>
  </w:style>
  <w:style w:type="character" w:customStyle="1" w:styleId="76">
    <w:name w:val="AttributeTok"/>
    <w:basedOn w:val="34"/>
    <w:qFormat/>
    <w:uiPriority w:val="0"/>
    <w:rPr>
      <w:color w:val="7D9029"/>
    </w:rPr>
  </w:style>
  <w:style w:type="character" w:customStyle="1" w:styleId="77">
    <w:name w:val="RegionMarkerTok"/>
    <w:basedOn w:val="34"/>
    <w:qFormat/>
    <w:uiPriority w:val="0"/>
  </w:style>
  <w:style w:type="character" w:customStyle="1" w:styleId="78">
    <w:name w:val="InformationTok"/>
    <w:basedOn w:val="34"/>
    <w:qFormat/>
    <w:uiPriority w:val="0"/>
    <w:rPr>
      <w:b/>
      <w:i/>
      <w:color w:val="60A0B0"/>
    </w:rPr>
  </w:style>
  <w:style w:type="character" w:customStyle="1" w:styleId="79">
    <w:name w:val="WarningTok"/>
    <w:basedOn w:val="34"/>
    <w:qFormat/>
    <w:uiPriority w:val="0"/>
    <w:rPr>
      <w:b/>
      <w:i/>
      <w:color w:val="60A0B0"/>
    </w:rPr>
  </w:style>
  <w:style w:type="character" w:customStyle="1" w:styleId="80">
    <w:name w:val="AlertTok"/>
    <w:basedOn w:val="34"/>
    <w:qFormat/>
    <w:uiPriority w:val="0"/>
    <w:rPr>
      <w:b/>
      <w:color w:val="FF0000"/>
    </w:rPr>
  </w:style>
  <w:style w:type="character" w:customStyle="1" w:styleId="81">
    <w:name w:val="ErrorTok"/>
    <w:basedOn w:val="34"/>
    <w:qFormat/>
    <w:uiPriority w:val="0"/>
    <w:rPr>
      <w:b/>
      <w:color w:val="FF0000"/>
    </w:rPr>
  </w:style>
  <w:style w:type="character" w:customStyle="1" w:styleId="82">
    <w:name w:val="NormalTok"/>
    <w:basedOn w:val="34"/>
    <w:qFormat/>
    <w:uiPriority w:val="0"/>
  </w:style>
  <w:style w:type="paragraph" w:customStyle="1" w:styleId="83">
    <w:name w:val="WPSOffice手动目录 1"/>
    <w:qFormat/>
    <w:uiPriority w:val="0"/>
    <w:pPr>
      <w:ind w:leftChars="0"/>
    </w:pPr>
    <w:rPr>
      <w:rFonts w:ascii="Times New Roman" w:hAnsi="Times New Roman" w:eastAsia="宋体" w:cs="Times New Roman"/>
      <w:sz w:val="20"/>
      <w:szCs w:val="20"/>
    </w:rPr>
  </w:style>
  <w:style w:type="paragraph" w:customStyle="1" w:styleId="84">
    <w:name w:val="WPSOffice手动目录 2"/>
    <w:qFormat/>
    <w:uiPriority w:val="0"/>
    <w:pPr>
      <w:ind w:leftChars="200"/>
    </w:pPr>
    <w:rPr>
      <w:rFonts w:ascii="Times New Roman" w:hAnsi="Times New Roman" w:eastAsia="宋体" w:cs="Times New Roman"/>
      <w:sz w:val="20"/>
      <w:szCs w:val="20"/>
    </w:rPr>
  </w:style>
  <w:style w:type="paragraph" w:customStyle="1" w:styleId="85">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jpe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jpeg"/><Relationship Id="rId55" Type="http://schemas.openxmlformats.org/officeDocument/2006/relationships/image" Target="media/image48.png"/><Relationship Id="rId54" Type="http://schemas.openxmlformats.org/officeDocument/2006/relationships/image" Target="media/image47.GIF"/><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GIF"/><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6" textRotate="1"/>
    <customShpInfo spid="_x0000_s1040"/>
    <customShpInfo spid="_x0000_s1027"/>
    <customShpInfo spid="_x0000_s1028"/>
    <customShpInfo spid="_x0000_s1029"/>
    <customShpInfo spid="_x0000_s1026"/>
    <customShpInfo spid="_x0000_s1039"/>
    <customShpInfo spid="_x0000_s103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567</Pages>
  <Words>171194</Words>
  <Characters>343856</Characters>
  <Lines>12</Lines>
  <Paragraphs>8</Paragraphs>
  <TotalTime>0</TotalTime>
  <ScaleCrop>false</ScaleCrop>
  <LinksUpToDate>false</LinksUpToDate>
  <CharactersWithSpaces>389966</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2022-09-14T09:51:00Z</dcterms:created>
  <dc:creator></dc:creator>
  <cp:lastModifiedBy>雯</cp:lastModifiedBy>
  <dcterms:modified xsi:type="dcterms:W3CDTF">2022-11-14T06:12:07Z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CDC8E7687A8341DABEA394E602983757</vt:lpwstr>
  </property>
</Properties>
</file>